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AC2BFC3" w:rsidR="00432984" w:rsidRPr="001B6EEC" w:rsidRDefault="001B6EEC" w:rsidP="001B6EEC">
      <w:pPr>
        <w:jc w:val="center"/>
        <w:rPr>
          <w:b/>
          <w:bCs/>
          <w:sz w:val="28"/>
          <w:szCs w:val="28"/>
        </w:rPr>
      </w:pPr>
      <w:r w:rsidRPr="001B6EEC">
        <w:rPr>
          <w:b/>
          <w:bCs/>
          <w:sz w:val="28"/>
          <w:szCs w:val="28"/>
        </w:rPr>
        <w:t>Q&amp;A Addendum #4</w:t>
      </w:r>
    </w:p>
    <w:p w14:paraId="00000002" w14:textId="77777777" w:rsidR="00432984" w:rsidRPr="002474F2" w:rsidRDefault="00845BDF" w:rsidP="002474F2">
      <w:pPr>
        <w:tabs>
          <w:tab w:val="left" w:pos="540"/>
          <w:tab w:val="left" w:pos="1260"/>
          <w:tab w:val="left" w:pos="2160"/>
          <w:tab w:val="left" w:pos="2880"/>
          <w:tab w:val="left" w:pos="3600"/>
          <w:tab w:val="left" w:pos="4320"/>
        </w:tabs>
        <w:spacing w:line="240" w:lineRule="auto"/>
        <w:jc w:val="center"/>
        <w:rPr>
          <w:rFonts w:eastAsia="Times New Roman"/>
          <w:b/>
          <w:sz w:val="28"/>
          <w:szCs w:val="28"/>
        </w:rPr>
      </w:pPr>
      <w:r w:rsidRPr="002474F2">
        <w:rPr>
          <w:rFonts w:eastAsia="Times New Roman"/>
          <w:b/>
          <w:sz w:val="28"/>
          <w:szCs w:val="28"/>
        </w:rPr>
        <w:t xml:space="preserve">RFP No. </w:t>
      </w:r>
      <w:r w:rsidRPr="002474F2">
        <w:rPr>
          <w:rFonts w:eastAsia="Times New Roman"/>
          <w:b/>
          <w:sz w:val="32"/>
          <w:szCs w:val="32"/>
        </w:rPr>
        <w:t>737571</w:t>
      </w:r>
    </w:p>
    <w:p w14:paraId="00000003" w14:textId="011FF56A" w:rsidR="00432984" w:rsidRPr="002474F2" w:rsidRDefault="00845BDF" w:rsidP="002474F2">
      <w:pPr>
        <w:tabs>
          <w:tab w:val="left" w:pos="540"/>
          <w:tab w:val="left" w:pos="1260"/>
          <w:tab w:val="left" w:pos="2160"/>
          <w:tab w:val="left" w:pos="2880"/>
          <w:tab w:val="left" w:pos="3600"/>
          <w:tab w:val="left" w:pos="4320"/>
        </w:tabs>
        <w:spacing w:line="240" w:lineRule="auto"/>
        <w:jc w:val="center"/>
        <w:rPr>
          <w:rFonts w:eastAsia="Times New Roman"/>
          <w:b/>
          <w:sz w:val="32"/>
          <w:szCs w:val="32"/>
        </w:rPr>
      </w:pPr>
      <w:r w:rsidRPr="002474F2">
        <w:rPr>
          <w:rFonts w:eastAsia="Times New Roman"/>
          <w:b/>
          <w:sz w:val="32"/>
          <w:szCs w:val="32"/>
        </w:rPr>
        <w:t>University of Arkansa</w:t>
      </w:r>
      <w:r w:rsidR="001B6EEC">
        <w:rPr>
          <w:rFonts w:eastAsia="Times New Roman"/>
          <w:b/>
          <w:sz w:val="32"/>
          <w:szCs w:val="32"/>
        </w:rPr>
        <w:t>s</w:t>
      </w:r>
    </w:p>
    <w:p w14:paraId="00000004" w14:textId="77777777" w:rsidR="00432984" w:rsidRPr="002474F2" w:rsidRDefault="00845BDF" w:rsidP="002474F2">
      <w:pPr>
        <w:tabs>
          <w:tab w:val="left" w:pos="540"/>
          <w:tab w:val="left" w:pos="1260"/>
          <w:tab w:val="left" w:pos="2160"/>
          <w:tab w:val="left" w:pos="2880"/>
          <w:tab w:val="left" w:pos="3600"/>
          <w:tab w:val="left" w:pos="4320"/>
        </w:tabs>
        <w:spacing w:line="240" w:lineRule="auto"/>
        <w:jc w:val="center"/>
        <w:rPr>
          <w:rFonts w:eastAsia="Times New Roman"/>
          <w:b/>
          <w:sz w:val="32"/>
          <w:szCs w:val="32"/>
        </w:rPr>
      </w:pPr>
      <w:r w:rsidRPr="002474F2">
        <w:rPr>
          <w:rFonts w:eastAsia="Times New Roman"/>
          <w:b/>
          <w:sz w:val="32"/>
          <w:szCs w:val="32"/>
        </w:rPr>
        <w:t xml:space="preserve"> Higher Education Video Production Services</w:t>
      </w:r>
    </w:p>
    <w:p w14:paraId="00000007" w14:textId="77777777" w:rsidR="00432984" w:rsidRPr="002474F2" w:rsidRDefault="00432984" w:rsidP="002474F2">
      <w:pPr>
        <w:rPr>
          <w:color w:val="1D1C1D"/>
        </w:rPr>
      </w:pPr>
    </w:p>
    <w:p w14:paraId="00000008" w14:textId="77777777" w:rsidR="00432984" w:rsidRPr="002474F2" w:rsidRDefault="00432984" w:rsidP="002474F2">
      <w:pPr>
        <w:rPr>
          <w:color w:val="1D1C1D"/>
        </w:rPr>
      </w:pPr>
    </w:p>
    <w:p w14:paraId="00000009" w14:textId="3405FF5A" w:rsidR="00432984" w:rsidRPr="002474F2" w:rsidRDefault="004648A8" w:rsidP="002474F2">
      <w:pPr>
        <w:rPr>
          <w:i/>
          <w:iCs/>
          <w:color w:val="1D1C1D"/>
        </w:rPr>
      </w:pPr>
      <w:r w:rsidRPr="004648A8">
        <w:rPr>
          <w:b/>
          <w:bCs/>
          <w:i/>
          <w:iCs/>
          <w:color w:val="1D1C1D"/>
        </w:rPr>
        <w:t>Question:</w:t>
      </w:r>
      <w:r>
        <w:rPr>
          <w:i/>
          <w:iCs/>
          <w:color w:val="1D1C1D"/>
        </w:rPr>
        <w:t xml:space="preserve"> </w:t>
      </w:r>
      <w:r w:rsidR="00845BDF" w:rsidRPr="002474F2">
        <w:rPr>
          <w:i/>
          <w:iCs/>
          <w:color w:val="1D1C1D"/>
        </w:rPr>
        <w:t>What is the delivery date for the final videos and website launch?</w:t>
      </w:r>
    </w:p>
    <w:p w14:paraId="1C0A2B35" w14:textId="77777777" w:rsidR="009D2289" w:rsidRPr="002474F2" w:rsidRDefault="009D2289" w:rsidP="002474F2">
      <w:pPr>
        <w:rPr>
          <w:color w:val="1D1C1D"/>
        </w:rPr>
      </w:pPr>
      <w:r w:rsidRPr="002474F2">
        <w:rPr>
          <w:b/>
          <w:bCs/>
          <w:color w:val="1D1C1D"/>
        </w:rPr>
        <w:t xml:space="preserve">Answer: </w:t>
      </w:r>
      <w:r w:rsidRPr="002474F2">
        <w:rPr>
          <w:color w:val="1D1C1D"/>
        </w:rPr>
        <w:t xml:space="preserve">Per the RFP Document, delivery date/website launch is expected to take place upon completion of post-production process (est. 4-6 weeks). </w:t>
      </w:r>
    </w:p>
    <w:p w14:paraId="1E44FCE4" w14:textId="77777777" w:rsidR="009D2289" w:rsidRPr="002474F2" w:rsidRDefault="009D2289" w:rsidP="002474F2">
      <w:pPr>
        <w:rPr>
          <w:color w:val="1D1C1D"/>
        </w:rPr>
      </w:pPr>
    </w:p>
    <w:p w14:paraId="4704A5CB" w14:textId="632A0511" w:rsidR="009D2289" w:rsidRPr="002474F2" w:rsidRDefault="009D2289" w:rsidP="002474F2">
      <w:pPr>
        <w:rPr>
          <w:color w:val="1D1C1D"/>
        </w:rPr>
      </w:pPr>
      <w:r w:rsidRPr="002474F2">
        <w:rPr>
          <w:color w:val="1D1C1D"/>
        </w:rPr>
        <w:t>This process will not begin until on-campus filming has completed (estimated originally to take place between mid-August 2020 and mid-October 2020, per RFP document; this may be delayed as</w:t>
      </w:r>
      <w:r w:rsidR="00FD7550" w:rsidRPr="002474F2">
        <w:rPr>
          <w:color w:val="1D1C1D"/>
        </w:rPr>
        <w:t xml:space="preserve"> the</w:t>
      </w:r>
      <w:r w:rsidRPr="002474F2">
        <w:rPr>
          <w:color w:val="1D1C1D"/>
        </w:rPr>
        <w:t xml:space="preserve"> RFP process has been delayed during the COVID-19 pandemic). As such, an exact delivery date cannot be provided, and a more precise estimate can only be determined once an on-campus filming date is determined.</w:t>
      </w:r>
    </w:p>
    <w:p w14:paraId="0000000A" w14:textId="77777777" w:rsidR="00432984" w:rsidRPr="002474F2" w:rsidRDefault="00432984" w:rsidP="002474F2">
      <w:pPr>
        <w:rPr>
          <w:color w:val="1D1C1D"/>
        </w:rPr>
      </w:pPr>
    </w:p>
    <w:p w14:paraId="0000000B" w14:textId="791CBB71" w:rsidR="00432984" w:rsidRPr="002474F2" w:rsidRDefault="004648A8" w:rsidP="002474F2">
      <w:pPr>
        <w:rPr>
          <w:i/>
          <w:iCs/>
          <w:color w:val="1D1C1D"/>
        </w:rPr>
      </w:pPr>
      <w:r w:rsidRPr="004648A8">
        <w:rPr>
          <w:b/>
          <w:bCs/>
          <w:i/>
          <w:iCs/>
          <w:color w:val="1D1C1D"/>
        </w:rPr>
        <w:t>Question:</w:t>
      </w:r>
      <w:r>
        <w:rPr>
          <w:i/>
          <w:iCs/>
          <w:color w:val="1D1C1D"/>
        </w:rPr>
        <w:t xml:space="preserve"> </w:t>
      </w:r>
      <w:r w:rsidR="00845BDF" w:rsidRPr="002474F2">
        <w:rPr>
          <w:i/>
          <w:iCs/>
          <w:color w:val="1D1C1D"/>
        </w:rPr>
        <w:t>What content aside from videos is the website it expected to host? How many pages?</w:t>
      </w:r>
    </w:p>
    <w:p w14:paraId="7EEE6B82" w14:textId="476E671C" w:rsidR="009D2289" w:rsidRPr="002474F2" w:rsidRDefault="009D2289" w:rsidP="002474F2">
      <w:pPr>
        <w:rPr>
          <w:color w:val="1D1C1D"/>
        </w:rPr>
      </w:pPr>
      <w:r w:rsidRPr="002474F2">
        <w:rPr>
          <w:b/>
          <w:bCs/>
          <w:color w:val="1D1C1D"/>
        </w:rPr>
        <w:t xml:space="preserve">Answer: </w:t>
      </w:r>
      <w:r w:rsidR="00AC3413" w:rsidRPr="002474F2">
        <w:rPr>
          <w:color w:val="1D1C1D"/>
        </w:rPr>
        <w:t>The site may be expected to host inquiry forms and photographs.</w:t>
      </w:r>
    </w:p>
    <w:p w14:paraId="33FEC2C4" w14:textId="77777777" w:rsidR="00AC3413" w:rsidRPr="002474F2" w:rsidRDefault="00AC3413" w:rsidP="002474F2">
      <w:pPr>
        <w:rPr>
          <w:b/>
          <w:bCs/>
          <w:color w:val="1D1C1D"/>
        </w:rPr>
      </w:pPr>
    </w:p>
    <w:p w14:paraId="1551D5F6" w14:textId="74055199" w:rsidR="009D2289" w:rsidRPr="002474F2" w:rsidRDefault="009D2289" w:rsidP="002474F2">
      <w:pPr>
        <w:pStyle w:val="ListParagraph"/>
        <w:spacing w:line="240" w:lineRule="auto"/>
        <w:ind w:left="0"/>
        <w:rPr>
          <w:rFonts w:eastAsia="Times New Roman"/>
          <w:lang w:val="en-US"/>
        </w:rPr>
      </w:pPr>
      <w:r w:rsidRPr="002474F2">
        <w:rPr>
          <w:color w:val="1D1C1D"/>
        </w:rPr>
        <w:t xml:space="preserve">Per Q&amp;A Addendum #2: </w:t>
      </w:r>
      <w:r w:rsidRPr="002474F2">
        <w:rPr>
          <w:rFonts w:eastAsia="Times New Roman"/>
          <w:lang w:val="en-US"/>
        </w:rPr>
        <w:t xml:space="preserve">“…the specific number of pages is not known at this time and is expected to be determined during the pre-production process.” </w:t>
      </w:r>
      <w:r w:rsidR="00AC3413" w:rsidRPr="002474F2">
        <w:rPr>
          <w:rFonts w:eastAsia="Times New Roman"/>
          <w:lang w:val="en-US"/>
        </w:rPr>
        <w:t>However, we estimate that the micro-site will be comprised of 6-10 pages (to be determined during pre-production process with vendor), consisting of a landing page and sub-pages to contain videos sorted by topic.</w:t>
      </w:r>
    </w:p>
    <w:p w14:paraId="28870CEB" w14:textId="60074FD6" w:rsidR="00845BDF" w:rsidRPr="002474F2" w:rsidRDefault="00845BDF" w:rsidP="002474F2">
      <w:pPr>
        <w:rPr>
          <w:color w:val="1D1C1D"/>
        </w:rPr>
      </w:pPr>
    </w:p>
    <w:p w14:paraId="138EB4FD" w14:textId="0BD1D57B" w:rsidR="00845BDF" w:rsidRPr="002474F2" w:rsidRDefault="004648A8" w:rsidP="002474F2">
      <w:pPr>
        <w:rPr>
          <w:i/>
          <w:iCs/>
          <w:color w:val="1D1C1D"/>
        </w:rPr>
      </w:pPr>
      <w:r w:rsidRPr="004648A8">
        <w:rPr>
          <w:b/>
          <w:bCs/>
          <w:i/>
          <w:iCs/>
          <w:color w:val="1D1C1D"/>
        </w:rPr>
        <w:t>Question:</w:t>
      </w:r>
      <w:r>
        <w:rPr>
          <w:i/>
          <w:iCs/>
          <w:color w:val="1D1C1D"/>
        </w:rPr>
        <w:t xml:space="preserve"> </w:t>
      </w:r>
      <w:r w:rsidR="00845BDF" w:rsidRPr="002474F2">
        <w:rPr>
          <w:i/>
          <w:iCs/>
          <w:color w:val="1D1C1D"/>
        </w:rPr>
        <w:t xml:space="preserve">Is other content to be developed by the University? </w:t>
      </w:r>
    </w:p>
    <w:p w14:paraId="56388AFD" w14:textId="06F0E407" w:rsidR="009D2289" w:rsidRPr="002474F2" w:rsidRDefault="009D2289" w:rsidP="002474F2">
      <w:pPr>
        <w:rPr>
          <w:color w:val="1D1C1D"/>
        </w:rPr>
      </w:pPr>
      <w:r w:rsidRPr="002474F2">
        <w:rPr>
          <w:b/>
          <w:bCs/>
          <w:color w:val="1D1C1D"/>
        </w:rPr>
        <w:t>Answer:</w:t>
      </w:r>
      <w:r w:rsidR="00AC3413" w:rsidRPr="002474F2">
        <w:rPr>
          <w:b/>
          <w:bCs/>
          <w:color w:val="1D1C1D"/>
        </w:rPr>
        <w:t xml:space="preserve"> </w:t>
      </w:r>
      <w:r w:rsidR="00AC3413" w:rsidRPr="002474F2">
        <w:rPr>
          <w:color w:val="1D1C1D"/>
        </w:rPr>
        <w:t>No, the vendor is expected to develop all content for the site.</w:t>
      </w:r>
    </w:p>
    <w:p w14:paraId="0000000C" w14:textId="77777777" w:rsidR="00432984" w:rsidRPr="002474F2" w:rsidRDefault="00432984" w:rsidP="002474F2">
      <w:pPr>
        <w:rPr>
          <w:color w:val="1D1C1D"/>
        </w:rPr>
      </w:pPr>
    </w:p>
    <w:p w14:paraId="0000000D" w14:textId="24F0B933" w:rsidR="00432984" w:rsidRPr="002474F2" w:rsidRDefault="004648A8" w:rsidP="002474F2">
      <w:pPr>
        <w:rPr>
          <w:i/>
          <w:iCs/>
          <w:color w:val="1D1C1D"/>
        </w:rPr>
      </w:pPr>
      <w:r w:rsidRPr="004648A8">
        <w:rPr>
          <w:b/>
          <w:bCs/>
          <w:i/>
          <w:iCs/>
          <w:color w:val="1D1C1D"/>
        </w:rPr>
        <w:t>Question:</w:t>
      </w:r>
      <w:r>
        <w:rPr>
          <w:i/>
          <w:iCs/>
          <w:color w:val="1D1C1D"/>
        </w:rPr>
        <w:t xml:space="preserve"> </w:t>
      </w:r>
      <w:r w:rsidR="00845BDF" w:rsidRPr="002474F2">
        <w:rPr>
          <w:i/>
          <w:iCs/>
          <w:color w:val="1D1C1D"/>
        </w:rPr>
        <w:t xml:space="preserve">Is maintenance and hosting part of the scope of the website? </w:t>
      </w:r>
    </w:p>
    <w:p w14:paraId="5238DE41" w14:textId="3592B5B7" w:rsidR="009D2289" w:rsidRPr="002474F2" w:rsidRDefault="009D2289" w:rsidP="002474F2">
      <w:pPr>
        <w:rPr>
          <w:color w:val="1D1C1D"/>
        </w:rPr>
      </w:pPr>
      <w:r w:rsidRPr="002474F2">
        <w:rPr>
          <w:b/>
          <w:bCs/>
          <w:color w:val="1D1C1D"/>
        </w:rPr>
        <w:t xml:space="preserve">Answer: </w:t>
      </w:r>
      <w:r w:rsidRPr="002474F2">
        <w:rPr>
          <w:color w:val="1D1C1D"/>
        </w:rPr>
        <w:t>Yes</w:t>
      </w:r>
      <w:r w:rsidR="00AC3413" w:rsidRPr="002474F2">
        <w:rPr>
          <w:color w:val="1D1C1D"/>
        </w:rPr>
        <w:t>.</w:t>
      </w:r>
    </w:p>
    <w:p w14:paraId="5851EE84" w14:textId="5A383144" w:rsidR="00AC3413" w:rsidRPr="002474F2" w:rsidRDefault="00AC3413" w:rsidP="002474F2">
      <w:pPr>
        <w:rPr>
          <w:color w:val="1D1C1D"/>
        </w:rPr>
      </w:pPr>
    </w:p>
    <w:p w14:paraId="38C6EC73" w14:textId="7DD5BA2B" w:rsidR="00AC3413" w:rsidRPr="002474F2" w:rsidRDefault="00AC3413" w:rsidP="002474F2">
      <w:pPr>
        <w:rPr>
          <w:color w:val="1D1C1D"/>
          <w:lang w:val="en-US"/>
        </w:rPr>
      </w:pPr>
      <w:r w:rsidRPr="002474F2">
        <w:rPr>
          <w:color w:val="1D1C1D"/>
        </w:rPr>
        <w:t xml:space="preserve">Per Q&amp;A Addendum #2: </w:t>
      </w:r>
      <w:r w:rsidRPr="002474F2">
        <w:rPr>
          <w:color w:val="1D1C1D"/>
          <w:lang w:val="en-US"/>
        </w:rPr>
        <w:t>Yes, vendor is expected to host a microsite apart from the official University webspace for a period of three years, with potential to extend, subject to a software license agreement (SLA)</w:t>
      </w:r>
    </w:p>
    <w:p w14:paraId="0000000E" w14:textId="77777777" w:rsidR="00432984" w:rsidRPr="002474F2" w:rsidRDefault="00432984" w:rsidP="002474F2">
      <w:pPr>
        <w:rPr>
          <w:color w:val="222222"/>
        </w:rPr>
      </w:pPr>
    </w:p>
    <w:p w14:paraId="0000000F" w14:textId="088B56F6" w:rsidR="00432984" w:rsidRPr="002474F2" w:rsidRDefault="004648A8" w:rsidP="002474F2">
      <w:pPr>
        <w:rPr>
          <w:i/>
          <w:iCs/>
          <w:color w:val="1D1C1D"/>
        </w:rPr>
      </w:pPr>
      <w:r w:rsidRPr="004648A8">
        <w:rPr>
          <w:b/>
          <w:bCs/>
          <w:i/>
          <w:iCs/>
          <w:color w:val="222222"/>
        </w:rPr>
        <w:t>Question:</w:t>
      </w:r>
      <w:r>
        <w:rPr>
          <w:i/>
          <w:iCs/>
          <w:color w:val="222222"/>
        </w:rPr>
        <w:t xml:space="preserve"> </w:t>
      </w:r>
      <w:r w:rsidR="00845BDF" w:rsidRPr="002474F2">
        <w:rPr>
          <w:i/>
          <w:iCs/>
          <w:color w:val="222222"/>
        </w:rPr>
        <w:t>Is the website a complete build or is it an addition to an existing site?</w:t>
      </w:r>
    </w:p>
    <w:p w14:paraId="6AB3555A" w14:textId="37074B2C" w:rsidR="009D2289" w:rsidRPr="002474F2" w:rsidRDefault="009D2289" w:rsidP="002474F2">
      <w:pPr>
        <w:rPr>
          <w:color w:val="1D1C1D"/>
        </w:rPr>
      </w:pPr>
      <w:r w:rsidRPr="002474F2">
        <w:rPr>
          <w:b/>
          <w:bCs/>
          <w:color w:val="1D1C1D"/>
        </w:rPr>
        <w:t>Answer:</w:t>
      </w:r>
      <w:r w:rsidR="00AC3413" w:rsidRPr="002474F2">
        <w:rPr>
          <w:b/>
          <w:bCs/>
          <w:color w:val="1D1C1D"/>
        </w:rPr>
        <w:t xml:space="preserve"> </w:t>
      </w:r>
      <w:r w:rsidR="00AC3413" w:rsidRPr="002474F2">
        <w:rPr>
          <w:color w:val="1D1C1D"/>
        </w:rPr>
        <w:t>The website will be a complete build, separate from the existing GSIE website. It is intended to be a micro-marketing “landing page”/lead generation site.</w:t>
      </w:r>
    </w:p>
    <w:p w14:paraId="00000010" w14:textId="77777777" w:rsidR="00432984" w:rsidRPr="002474F2" w:rsidRDefault="00432984" w:rsidP="002474F2">
      <w:pPr>
        <w:rPr>
          <w:color w:val="1D1C1D"/>
        </w:rPr>
      </w:pPr>
    </w:p>
    <w:p w14:paraId="00000011" w14:textId="65558C83" w:rsidR="00432984" w:rsidRPr="002474F2" w:rsidRDefault="004648A8" w:rsidP="002474F2">
      <w:pPr>
        <w:rPr>
          <w:i/>
          <w:iCs/>
          <w:color w:val="1D1C1D"/>
        </w:rPr>
      </w:pPr>
      <w:r w:rsidRPr="004648A8">
        <w:rPr>
          <w:b/>
          <w:bCs/>
          <w:i/>
          <w:iCs/>
          <w:color w:val="1D1C1D"/>
        </w:rPr>
        <w:t>Question</w:t>
      </w:r>
      <w:r>
        <w:rPr>
          <w:i/>
          <w:iCs/>
          <w:color w:val="1D1C1D"/>
        </w:rPr>
        <w:t xml:space="preserve">: </w:t>
      </w:r>
      <w:r w:rsidR="00845BDF" w:rsidRPr="002474F2">
        <w:rPr>
          <w:i/>
          <w:iCs/>
          <w:color w:val="1D1C1D"/>
        </w:rPr>
        <w:t>Is the website open to the public or internal only?</w:t>
      </w:r>
    </w:p>
    <w:p w14:paraId="7CDE538E" w14:textId="4B164007" w:rsidR="009D2289" w:rsidRPr="002474F2" w:rsidRDefault="009D2289" w:rsidP="002474F2">
      <w:pPr>
        <w:rPr>
          <w:color w:val="1D1C1D"/>
        </w:rPr>
      </w:pPr>
      <w:r w:rsidRPr="002474F2">
        <w:rPr>
          <w:b/>
          <w:bCs/>
          <w:color w:val="1D1C1D"/>
        </w:rPr>
        <w:t>Answer:</w:t>
      </w:r>
      <w:r w:rsidR="00AC3413" w:rsidRPr="002474F2">
        <w:rPr>
          <w:b/>
          <w:bCs/>
          <w:color w:val="1D1C1D"/>
        </w:rPr>
        <w:t xml:space="preserve"> </w:t>
      </w:r>
      <w:r w:rsidR="00AC3413" w:rsidRPr="002474F2">
        <w:rPr>
          <w:color w:val="1D1C1D"/>
        </w:rPr>
        <w:t>The website is open to the public and intended for outward-facing audiences.</w:t>
      </w:r>
    </w:p>
    <w:p w14:paraId="00000012" w14:textId="77777777" w:rsidR="00432984" w:rsidRPr="002474F2" w:rsidRDefault="00432984" w:rsidP="002474F2">
      <w:pPr>
        <w:rPr>
          <w:color w:val="1D1C1D"/>
        </w:rPr>
      </w:pPr>
    </w:p>
    <w:p w14:paraId="00000013" w14:textId="10232C43" w:rsidR="00432984" w:rsidRPr="002474F2" w:rsidRDefault="004648A8" w:rsidP="002474F2">
      <w:pPr>
        <w:rPr>
          <w:i/>
          <w:iCs/>
          <w:color w:val="1D1C1D"/>
        </w:rPr>
      </w:pPr>
      <w:r w:rsidRPr="004648A8">
        <w:rPr>
          <w:b/>
          <w:bCs/>
          <w:i/>
          <w:iCs/>
          <w:color w:val="1D1C1D"/>
        </w:rPr>
        <w:t>Question:</w:t>
      </w:r>
      <w:r>
        <w:rPr>
          <w:i/>
          <w:iCs/>
          <w:color w:val="1D1C1D"/>
        </w:rPr>
        <w:t xml:space="preserve"> </w:t>
      </w:r>
      <w:r w:rsidR="00845BDF" w:rsidRPr="002474F2">
        <w:rPr>
          <w:i/>
          <w:iCs/>
          <w:color w:val="1D1C1D"/>
        </w:rPr>
        <w:t xml:space="preserve">Can you provide any more specifics about the topics of the videos? Are they profiles with students? Faculty? </w:t>
      </w:r>
    </w:p>
    <w:p w14:paraId="78386412" w14:textId="7DFD18E0" w:rsidR="009D2289" w:rsidRPr="002474F2" w:rsidRDefault="009D2289" w:rsidP="002474F2">
      <w:pPr>
        <w:rPr>
          <w:b/>
          <w:bCs/>
          <w:color w:val="1D1C1D"/>
        </w:rPr>
      </w:pPr>
      <w:r w:rsidRPr="002474F2">
        <w:rPr>
          <w:b/>
          <w:bCs/>
          <w:color w:val="1D1C1D"/>
        </w:rPr>
        <w:lastRenderedPageBreak/>
        <w:t>Answer:</w:t>
      </w:r>
      <w:r w:rsidR="00AC3413" w:rsidRPr="002474F2">
        <w:rPr>
          <w:b/>
          <w:bCs/>
          <w:color w:val="1D1C1D"/>
        </w:rPr>
        <w:t xml:space="preserve"> </w:t>
      </w:r>
    </w:p>
    <w:p w14:paraId="71B04B99" w14:textId="15E18C97" w:rsidR="00C66A69" w:rsidRPr="002474F2" w:rsidRDefault="00C66A69" w:rsidP="002474F2">
      <w:pPr>
        <w:rPr>
          <w:color w:val="1D1C1D"/>
        </w:rPr>
      </w:pPr>
      <w:r w:rsidRPr="002474F2">
        <w:rPr>
          <w:color w:val="1D1C1D"/>
        </w:rPr>
        <w:t>Per Q&amp;A Addendum #2: “…</w:t>
      </w:r>
      <w:r w:rsidRPr="002474F2">
        <w:rPr>
          <w:rFonts w:eastAsia="Times New Roman"/>
        </w:rPr>
        <w:t>vendor is expected to work with the University to develop content strategy during pre-production process. Specific creative direction is expected to be developed during pre-production process, with vendor providing creative services guidance and idea generation (including themes, specific messaging, script and storyboarding, etc.) based on their experience in higher education. However, we envision the videos varying in their format – some videos may be interviews of students (domestic and international), faculty and staff, while others may highlight colleges/departments/programs in general, the campus”</w:t>
      </w:r>
    </w:p>
    <w:p w14:paraId="00000014" w14:textId="1E54A0B6" w:rsidR="00432984" w:rsidRPr="002474F2" w:rsidRDefault="00432984" w:rsidP="002474F2">
      <w:pPr>
        <w:rPr>
          <w:color w:val="1D1C1D"/>
        </w:rPr>
      </w:pPr>
    </w:p>
    <w:p w14:paraId="00000015" w14:textId="6664471E" w:rsidR="00432984" w:rsidRPr="002474F2" w:rsidRDefault="004648A8" w:rsidP="002474F2">
      <w:pPr>
        <w:rPr>
          <w:i/>
          <w:iCs/>
          <w:color w:val="1D1C1D"/>
        </w:rPr>
      </w:pPr>
      <w:r w:rsidRPr="004648A8">
        <w:rPr>
          <w:b/>
          <w:bCs/>
          <w:i/>
          <w:iCs/>
          <w:color w:val="1D1C1D"/>
        </w:rPr>
        <w:t>Question:</w:t>
      </w:r>
      <w:r>
        <w:rPr>
          <w:i/>
          <w:iCs/>
          <w:color w:val="1D1C1D"/>
        </w:rPr>
        <w:t xml:space="preserve"> </w:t>
      </w:r>
      <w:r w:rsidR="00845BDF" w:rsidRPr="002474F2">
        <w:rPr>
          <w:i/>
          <w:iCs/>
          <w:color w:val="1D1C1D"/>
        </w:rPr>
        <w:t xml:space="preserve">Is the vendor expected to write scripts for the videos? </w:t>
      </w:r>
    </w:p>
    <w:p w14:paraId="2663FF8D" w14:textId="7EE1E9C9" w:rsidR="009D2289" w:rsidRPr="002474F2" w:rsidRDefault="009D2289" w:rsidP="002474F2">
      <w:pPr>
        <w:rPr>
          <w:color w:val="1D1C1D"/>
        </w:rPr>
      </w:pPr>
      <w:r w:rsidRPr="002474F2">
        <w:rPr>
          <w:b/>
          <w:bCs/>
          <w:color w:val="1D1C1D"/>
        </w:rPr>
        <w:t>Answer:</w:t>
      </w:r>
      <w:r w:rsidR="00AC3413" w:rsidRPr="002474F2">
        <w:rPr>
          <w:b/>
          <w:bCs/>
          <w:color w:val="1D1C1D"/>
        </w:rPr>
        <w:t xml:space="preserve"> </w:t>
      </w:r>
      <w:r w:rsidR="00AC3413" w:rsidRPr="002474F2">
        <w:rPr>
          <w:color w:val="1D1C1D"/>
        </w:rPr>
        <w:t>Yes – the vendor is expected to write scripts for the videos (in collaboration with GSIE) during the pre-production process.</w:t>
      </w:r>
    </w:p>
    <w:p w14:paraId="00000016" w14:textId="77777777" w:rsidR="00432984" w:rsidRPr="002474F2" w:rsidRDefault="00432984" w:rsidP="002474F2">
      <w:pPr>
        <w:rPr>
          <w:color w:val="1D1C1D"/>
        </w:rPr>
      </w:pPr>
    </w:p>
    <w:p w14:paraId="00000017" w14:textId="2D6BC3C2" w:rsidR="00432984" w:rsidRPr="002474F2" w:rsidRDefault="004648A8" w:rsidP="002474F2">
      <w:pPr>
        <w:rPr>
          <w:i/>
          <w:iCs/>
          <w:color w:val="1D1C1D"/>
        </w:rPr>
      </w:pPr>
      <w:r w:rsidRPr="004648A8">
        <w:rPr>
          <w:b/>
          <w:bCs/>
          <w:i/>
          <w:iCs/>
          <w:color w:val="1D1C1D"/>
        </w:rPr>
        <w:t>Question</w:t>
      </w:r>
      <w:r>
        <w:rPr>
          <w:i/>
          <w:iCs/>
          <w:color w:val="1D1C1D"/>
        </w:rPr>
        <w:t xml:space="preserve">: </w:t>
      </w:r>
      <w:r w:rsidR="00845BDF" w:rsidRPr="002474F2">
        <w:rPr>
          <w:i/>
          <w:iCs/>
          <w:color w:val="1D1C1D"/>
        </w:rPr>
        <w:t>Will all production be done on the university campus, or is there a need to conduct interviews in any other locations? (if so what locations?)</w:t>
      </w:r>
    </w:p>
    <w:p w14:paraId="654F852F" w14:textId="4CA2FB69" w:rsidR="009D2289" w:rsidRPr="002474F2" w:rsidRDefault="009D2289" w:rsidP="002474F2">
      <w:pPr>
        <w:rPr>
          <w:color w:val="1D1C1D"/>
        </w:rPr>
      </w:pPr>
      <w:r w:rsidRPr="002474F2">
        <w:rPr>
          <w:b/>
          <w:bCs/>
          <w:color w:val="1D1C1D"/>
        </w:rPr>
        <w:t>Answer:</w:t>
      </w:r>
      <w:r w:rsidR="00AC3413" w:rsidRPr="002474F2">
        <w:rPr>
          <w:b/>
          <w:bCs/>
          <w:color w:val="1D1C1D"/>
        </w:rPr>
        <w:t xml:space="preserve"> </w:t>
      </w:r>
      <w:r w:rsidR="00AC3413" w:rsidRPr="002474F2">
        <w:rPr>
          <w:color w:val="1D1C1D"/>
        </w:rPr>
        <w:t>All production is expected to be conducted on the university campus.</w:t>
      </w:r>
    </w:p>
    <w:p w14:paraId="00000018" w14:textId="77777777" w:rsidR="00432984" w:rsidRPr="002474F2" w:rsidRDefault="00432984" w:rsidP="002474F2">
      <w:pPr>
        <w:rPr>
          <w:color w:val="1D1C1D"/>
        </w:rPr>
      </w:pPr>
    </w:p>
    <w:p w14:paraId="00000019" w14:textId="66291D8F" w:rsidR="00432984" w:rsidRPr="002474F2" w:rsidRDefault="004648A8" w:rsidP="002474F2">
      <w:pPr>
        <w:rPr>
          <w:i/>
          <w:iCs/>
          <w:color w:val="1D1C1D"/>
        </w:rPr>
      </w:pPr>
      <w:r w:rsidRPr="004648A8">
        <w:rPr>
          <w:b/>
          <w:bCs/>
          <w:i/>
          <w:iCs/>
          <w:color w:val="1D1C1D"/>
        </w:rPr>
        <w:t>Question:</w:t>
      </w:r>
      <w:r>
        <w:rPr>
          <w:i/>
          <w:iCs/>
          <w:color w:val="1D1C1D"/>
        </w:rPr>
        <w:t xml:space="preserve"> </w:t>
      </w:r>
      <w:r w:rsidR="00845BDF" w:rsidRPr="002474F2">
        <w:rPr>
          <w:i/>
          <w:iCs/>
          <w:color w:val="1D1C1D"/>
        </w:rPr>
        <w:t xml:space="preserve">Should travel costs be included in the bid, or listed as an allowance? </w:t>
      </w:r>
    </w:p>
    <w:p w14:paraId="36B5486C" w14:textId="0C8EBF89" w:rsidR="009D2289" w:rsidRPr="002474F2" w:rsidRDefault="009D2289" w:rsidP="002474F2">
      <w:pPr>
        <w:rPr>
          <w:b/>
          <w:bCs/>
          <w:color w:val="1D1C1D"/>
        </w:rPr>
      </w:pPr>
      <w:r w:rsidRPr="002474F2">
        <w:rPr>
          <w:b/>
          <w:bCs/>
          <w:color w:val="1D1C1D"/>
        </w:rPr>
        <w:t>Answer:</w:t>
      </w:r>
      <w:r w:rsidR="002474F2" w:rsidRPr="002474F2">
        <w:rPr>
          <w:b/>
          <w:bCs/>
          <w:color w:val="1D1C1D"/>
        </w:rPr>
        <w:t xml:space="preserve"> </w:t>
      </w:r>
      <w:r w:rsidR="00106F7D">
        <w:rPr>
          <w:color w:val="1D1C1D"/>
        </w:rPr>
        <w:t>All costs should be included in the price.  There will be no separate allowance for travel costs.</w:t>
      </w:r>
    </w:p>
    <w:p w14:paraId="0000001A" w14:textId="77777777" w:rsidR="00432984" w:rsidRPr="002474F2" w:rsidRDefault="00432984" w:rsidP="002474F2">
      <w:pPr>
        <w:rPr>
          <w:color w:val="1D1C1D"/>
        </w:rPr>
      </w:pPr>
    </w:p>
    <w:p w14:paraId="0000001B" w14:textId="2DB827E2" w:rsidR="00432984" w:rsidRPr="002474F2" w:rsidRDefault="004648A8" w:rsidP="002474F2">
      <w:pPr>
        <w:rPr>
          <w:i/>
          <w:iCs/>
          <w:color w:val="222222"/>
        </w:rPr>
      </w:pPr>
      <w:r w:rsidRPr="004648A8">
        <w:rPr>
          <w:b/>
          <w:bCs/>
          <w:i/>
          <w:iCs/>
          <w:color w:val="222222"/>
        </w:rPr>
        <w:t>Question</w:t>
      </w:r>
      <w:r>
        <w:rPr>
          <w:i/>
          <w:iCs/>
          <w:color w:val="222222"/>
        </w:rPr>
        <w:t xml:space="preserve">: </w:t>
      </w:r>
      <w:r w:rsidR="00845BDF" w:rsidRPr="002474F2">
        <w:rPr>
          <w:i/>
          <w:iCs/>
          <w:color w:val="222222"/>
        </w:rPr>
        <w:t xml:space="preserve">Is there a </w:t>
      </w:r>
      <w:proofErr w:type="gramStart"/>
      <w:r w:rsidR="00845BDF" w:rsidRPr="002474F2">
        <w:rPr>
          <w:i/>
          <w:iCs/>
          <w:color w:val="222222"/>
        </w:rPr>
        <w:t>particular style</w:t>
      </w:r>
      <w:proofErr w:type="gramEnd"/>
      <w:r w:rsidR="00845BDF" w:rsidRPr="002474F2">
        <w:rPr>
          <w:i/>
          <w:iCs/>
          <w:color w:val="222222"/>
        </w:rPr>
        <w:t xml:space="preserve"> of video production that you are looking for?</w:t>
      </w:r>
    </w:p>
    <w:p w14:paraId="63A823BC" w14:textId="179F424A" w:rsidR="009D2289" w:rsidRPr="002474F2" w:rsidRDefault="009D2289" w:rsidP="002474F2">
      <w:pPr>
        <w:rPr>
          <w:color w:val="1D1C1D"/>
        </w:rPr>
      </w:pPr>
      <w:r w:rsidRPr="002474F2">
        <w:rPr>
          <w:b/>
          <w:bCs/>
          <w:color w:val="1D1C1D"/>
        </w:rPr>
        <w:t>Answer:</w:t>
      </w:r>
      <w:r w:rsidR="00C66A69" w:rsidRPr="002474F2">
        <w:rPr>
          <w:b/>
          <w:bCs/>
          <w:color w:val="1D1C1D"/>
        </w:rPr>
        <w:t xml:space="preserve"> </w:t>
      </w:r>
      <w:r w:rsidR="00C66A69" w:rsidRPr="002474F2">
        <w:rPr>
          <w:color w:val="1D1C1D"/>
        </w:rPr>
        <w:t xml:space="preserve">For an example of style of video production, please visit </w:t>
      </w:r>
      <w:hyperlink r:id="rId4" w:history="1">
        <w:r w:rsidR="00C66A69" w:rsidRPr="002474F2">
          <w:rPr>
            <w:rStyle w:val="Hyperlink"/>
          </w:rPr>
          <w:t>https://www.uark.edu/short-takes</w:t>
        </w:r>
      </w:hyperlink>
      <w:r w:rsidR="00C66A69" w:rsidRPr="002474F2">
        <w:rPr>
          <w:color w:val="1D1C1D"/>
        </w:rPr>
        <w:t>.</w:t>
      </w:r>
    </w:p>
    <w:p w14:paraId="0000001C" w14:textId="77777777" w:rsidR="00432984" w:rsidRPr="002474F2" w:rsidRDefault="00432984" w:rsidP="002474F2">
      <w:pPr>
        <w:rPr>
          <w:color w:val="222222"/>
        </w:rPr>
      </w:pPr>
    </w:p>
    <w:p w14:paraId="0000001D" w14:textId="23A18B63" w:rsidR="00432984" w:rsidRPr="002474F2" w:rsidRDefault="004648A8" w:rsidP="002474F2">
      <w:pPr>
        <w:rPr>
          <w:i/>
          <w:iCs/>
          <w:color w:val="222222"/>
        </w:rPr>
      </w:pPr>
      <w:r w:rsidRPr="004648A8">
        <w:rPr>
          <w:b/>
          <w:bCs/>
          <w:i/>
          <w:iCs/>
          <w:color w:val="222222"/>
        </w:rPr>
        <w:t>Question</w:t>
      </w:r>
      <w:r>
        <w:rPr>
          <w:i/>
          <w:iCs/>
          <w:color w:val="222222"/>
        </w:rPr>
        <w:t xml:space="preserve">: </w:t>
      </w:r>
      <w:r w:rsidR="00845BDF" w:rsidRPr="002474F2">
        <w:rPr>
          <w:i/>
          <w:iCs/>
          <w:color w:val="222222"/>
        </w:rPr>
        <w:t>What is the expected average length of the videos?</w:t>
      </w:r>
    </w:p>
    <w:p w14:paraId="446FCE98" w14:textId="58C4537B" w:rsidR="009D2289" w:rsidRPr="002474F2" w:rsidRDefault="009D2289" w:rsidP="002474F2">
      <w:pPr>
        <w:rPr>
          <w:color w:val="1D1C1D"/>
        </w:rPr>
      </w:pPr>
      <w:r w:rsidRPr="002474F2">
        <w:rPr>
          <w:b/>
          <w:bCs/>
          <w:color w:val="1D1C1D"/>
        </w:rPr>
        <w:t>Answer:</w:t>
      </w:r>
      <w:r w:rsidR="00C66A69" w:rsidRPr="002474F2">
        <w:rPr>
          <w:b/>
          <w:bCs/>
          <w:color w:val="1D1C1D"/>
        </w:rPr>
        <w:t xml:space="preserve"> </w:t>
      </w:r>
      <w:r w:rsidR="00C66A69" w:rsidRPr="002474F2">
        <w:rPr>
          <w:color w:val="1D1C1D"/>
        </w:rPr>
        <w:t>Per the RFP document, average length of the videos is estimated to be 1-3 minutes each.</w:t>
      </w:r>
    </w:p>
    <w:p w14:paraId="0000001E" w14:textId="77777777" w:rsidR="00432984" w:rsidRPr="002474F2" w:rsidRDefault="00432984" w:rsidP="002474F2">
      <w:pPr>
        <w:rPr>
          <w:color w:val="222222"/>
        </w:rPr>
      </w:pPr>
    </w:p>
    <w:p w14:paraId="0000001F" w14:textId="5A63394F" w:rsidR="00432984" w:rsidRPr="002474F2" w:rsidRDefault="004648A8" w:rsidP="002474F2">
      <w:pPr>
        <w:rPr>
          <w:i/>
          <w:iCs/>
          <w:color w:val="222222"/>
        </w:rPr>
      </w:pPr>
      <w:r w:rsidRPr="004648A8">
        <w:rPr>
          <w:b/>
          <w:bCs/>
          <w:i/>
          <w:iCs/>
          <w:color w:val="222222"/>
        </w:rPr>
        <w:t>Question:</w:t>
      </w:r>
      <w:r>
        <w:rPr>
          <w:i/>
          <w:iCs/>
          <w:color w:val="222222"/>
        </w:rPr>
        <w:t xml:space="preserve"> </w:t>
      </w:r>
      <w:r w:rsidR="00845BDF" w:rsidRPr="002474F2">
        <w:rPr>
          <w:i/>
          <w:iCs/>
          <w:color w:val="222222"/>
        </w:rPr>
        <w:t>Describe the audience you are trying to reach.</w:t>
      </w:r>
    </w:p>
    <w:p w14:paraId="10557B42" w14:textId="1D3D0134" w:rsidR="009D2289" w:rsidRPr="002474F2" w:rsidRDefault="009D2289" w:rsidP="002474F2">
      <w:pPr>
        <w:rPr>
          <w:color w:val="1D1C1D"/>
        </w:rPr>
      </w:pPr>
      <w:r w:rsidRPr="002474F2">
        <w:rPr>
          <w:b/>
          <w:bCs/>
          <w:color w:val="1D1C1D"/>
        </w:rPr>
        <w:t>Answer:</w:t>
      </w:r>
      <w:r w:rsidR="00C66A69" w:rsidRPr="002474F2">
        <w:rPr>
          <w:b/>
          <w:bCs/>
          <w:color w:val="1D1C1D"/>
        </w:rPr>
        <w:t xml:space="preserve"> </w:t>
      </w:r>
      <w:r w:rsidR="00C66A69" w:rsidRPr="002474F2">
        <w:rPr>
          <w:color w:val="1D1C1D"/>
        </w:rPr>
        <w:t>Per Q&amp;A Addendum #3: “</w:t>
      </w:r>
      <w:r w:rsidR="00C66A69" w:rsidRPr="002474F2">
        <w:rPr>
          <w:color w:val="000000" w:themeColor="text1"/>
        </w:rPr>
        <w:t>Prospective domestic graduate and prospective international graduate and undergraduate students. This population may vary widely in demographic makeup, but can broadly be categorized by these three classifications.”</w:t>
      </w:r>
    </w:p>
    <w:p w14:paraId="00000020" w14:textId="77777777" w:rsidR="00432984" w:rsidRPr="002474F2" w:rsidRDefault="00432984" w:rsidP="002474F2">
      <w:pPr>
        <w:rPr>
          <w:color w:val="222222"/>
        </w:rPr>
      </w:pPr>
    </w:p>
    <w:p w14:paraId="00000021" w14:textId="46AE4CAE" w:rsidR="00432984" w:rsidRPr="002474F2" w:rsidRDefault="004648A8" w:rsidP="002474F2">
      <w:pPr>
        <w:rPr>
          <w:i/>
          <w:iCs/>
          <w:color w:val="222222"/>
        </w:rPr>
      </w:pPr>
      <w:r w:rsidRPr="004648A8">
        <w:rPr>
          <w:b/>
          <w:bCs/>
          <w:i/>
          <w:iCs/>
          <w:color w:val="222222"/>
        </w:rPr>
        <w:t>Question</w:t>
      </w:r>
      <w:r>
        <w:rPr>
          <w:i/>
          <w:iCs/>
          <w:color w:val="222222"/>
        </w:rPr>
        <w:t xml:space="preserve">: </w:t>
      </w:r>
      <w:r w:rsidR="00845BDF" w:rsidRPr="002474F2">
        <w:rPr>
          <w:i/>
          <w:iCs/>
          <w:color w:val="222222"/>
        </w:rPr>
        <w:t xml:space="preserve">Should we assume that there may be up to 18 interviews for </w:t>
      </w:r>
      <w:proofErr w:type="gramStart"/>
      <w:r w:rsidR="00845BDF" w:rsidRPr="002474F2">
        <w:rPr>
          <w:i/>
          <w:iCs/>
          <w:color w:val="222222"/>
        </w:rPr>
        <w:t>all of</w:t>
      </w:r>
      <w:proofErr w:type="gramEnd"/>
      <w:r w:rsidR="00845BDF" w:rsidRPr="002474F2">
        <w:rPr>
          <w:i/>
          <w:iCs/>
          <w:color w:val="222222"/>
        </w:rPr>
        <w:t xml:space="preserve"> the videos?</w:t>
      </w:r>
    </w:p>
    <w:p w14:paraId="3A6644E1" w14:textId="051574BD" w:rsidR="009D2289" w:rsidRPr="002474F2" w:rsidRDefault="009D2289" w:rsidP="002474F2">
      <w:pPr>
        <w:rPr>
          <w:color w:val="1D1C1D"/>
        </w:rPr>
      </w:pPr>
      <w:r w:rsidRPr="002474F2">
        <w:rPr>
          <w:b/>
          <w:bCs/>
          <w:color w:val="1D1C1D"/>
        </w:rPr>
        <w:t>Answer:</w:t>
      </w:r>
      <w:r w:rsidR="00C66A69" w:rsidRPr="002474F2">
        <w:rPr>
          <w:b/>
          <w:bCs/>
          <w:color w:val="1D1C1D"/>
        </w:rPr>
        <w:t xml:space="preserve"> </w:t>
      </w:r>
      <w:r w:rsidR="00774BCE" w:rsidRPr="002474F2">
        <w:rPr>
          <w:color w:val="1D1C1D"/>
        </w:rPr>
        <w:t>Interviews may exceed a count of 18, as multiple interviews may be used for an individual video (i.e. a video highlighting a program or college may include interview clips from a student and a faculty member). An exact count of interviews cannot be determined at this time, and will be determined during the pre-production process with the vendor.</w:t>
      </w:r>
    </w:p>
    <w:p w14:paraId="00000022" w14:textId="77777777" w:rsidR="00432984" w:rsidRPr="002474F2" w:rsidRDefault="00432984" w:rsidP="002474F2">
      <w:pPr>
        <w:rPr>
          <w:color w:val="222222"/>
        </w:rPr>
      </w:pPr>
    </w:p>
    <w:p w14:paraId="00000023" w14:textId="32C0A541" w:rsidR="00432984" w:rsidRPr="002474F2" w:rsidRDefault="004648A8" w:rsidP="002474F2">
      <w:pPr>
        <w:rPr>
          <w:i/>
          <w:iCs/>
          <w:color w:val="222222"/>
        </w:rPr>
      </w:pPr>
      <w:r w:rsidRPr="004648A8">
        <w:rPr>
          <w:b/>
          <w:bCs/>
          <w:i/>
          <w:iCs/>
          <w:color w:val="222222"/>
        </w:rPr>
        <w:t>Question</w:t>
      </w:r>
      <w:r>
        <w:rPr>
          <w:i/>
          <w:iCs/>
          <w:color w:val="222222"/>
        </w:rPr>
        <w:t xml:space="preserve">: </w:t>
      </w:r>
      <w:r w:rsidR="00845BDF" w:rsidRPr="002474F2">
        <w:rPr>
          <w:i/>
          <w:iCs/>
          <w:color w:val="222222"/>
        </w:rPr>
        <w:t xml:space="preserve">Please describe the target budget for this project?  </w:t>
      </w:r>
    </w:p>
    <w:p w14:paraId="006D4488" w14:textId="78299402" w:rsidR="009D2289" w:rsidRPr="002474F2" w:rsidRDefault="009D2289" w:rsidP="002474F2">
      <w:pPr>
        <w:rPr>
          <w:color w:val="1D1C1D"/>
        </w:rPr>
      </w:pPr>
      <w:r w:rsidRPr="002474F2">
        <w:rPr>
          <w:b/>
          <w:bCs/>
          <w:color w:val="1D1C1D"/>
        </w:rPr>
        <w:t>Answer</w:t>
      </w:r>
      <w:r w:rsidRPr="002474F2">
        <w:rPr>
          <w:color w:val="1D1C1D"/>
        </w:rPr>
        <w:t>:</w:t>
      </w:r>
      <w:r w:rsidR="00774BCE" w:rsidRPr="002474F2">
        <w:rPr>
          <w:color w:val="1D1C1D"/>
        </w:rPr>
        <w:t xml:space="preserve"> Per Q&amp;A Addendum #2</w:t>
      </w:r>
      <w:r w:rsidR="00774BCE" w:rsidRPr="002474F2">
        <w:rPr>
          <w:b/>
          <w:bCs/>
          <w:color w:val="1D1C1D"/>
        </w:rPr>
        <w:t xml:space="preserve">: </w:t>
      </w:r>
      <w:r w:rsidR="00774BCE" w:rsidRPr="002474F2">
        <w:rPr>
          <w:color w:val="1D1C1D"/>
        </w:rPr>
        <w:t>This information is not available.</w:t>
      </w:r>
    </w:p>
    <w:p w14:paraId="00000024" w14:textId="77777777" w:rsidR="00432984" w:rsidRPr="002474F2" w:rsidRDefault="00432984" w:rsidP="002474F2">
      <w:pPr>
        <w:rPr>
          <w:color w:val="222222"/>
        </w:rPr>
      </w:pPr>
    </w:p>
    <w:p w14:paraId="00000025" w14:textId="6D6C10A8" w:rsidR="00432984" w:rsidRPr="002474F2" w:rsidRDefault="004648A8" w:rsidP="002474F2">
      <w:pPr>
        <w:rPr>
          <w:i/>
          <w:iCs/>
          <w:color w:val="222222"/>
        </w:rPr>
      </w:pPr>
      <w:r w:rsidRPr="004648A8">
        <w:rPr>
          <w:b/>
          <w:bCs/>
          <w:i/>
          <w:iCs/>
          <w:color w:val="222222"/>
        </w:rPr>
        <w:t>Question</w:t>
      </w:r>
      <w:r>
        <w:rPr>
          <w:i/>
          <w:iCs/>
          <w:color w:val="222222"/>
        </w:rPr>
        <w:t xml:space="preserve">: </w:t>
      </w:r>
      <w:r w:rsidR="00845BDF" w:rsidRPr="002474F2">
        <w:rPr>
          <w:i/>
          <w:iCs/>
          <w:color w:val="222222"/>
        </w:rPr>
        <w:t>Is the project fully funded?</w:t>
      </w:r>
    </w:p>
    <w:p w14:paraId="7AEAD23F" w14:textId="359371B5" w:rsidR="009D2289" w:rsidRPr="002474F2" w:rsidRDefault="009D2289" w:rsidP="002474F2">
      <w:pPr>
        <w:rPr>
          <w:b/>
          <w:bCs/>
          <w:color w:val="1D1C1D"/>
        </w:rPr>
      </w:pPr>
      <w:r w:rsidRPr="002474F2">
        <w:rPr>
          <w:b/>
          <w:bCs/>
          <w:color w:val="1D1C1D"/>
        </w:rPr>
        <w:lastRenderedPageBreak/>
        <w:t>Answer:</w:t>
      </w:r>
      <w:r w:rsidR="002474F2" w:rsidRPr="002474F2">
        <w:rPr>
          <w:color w:val="1D1C1D"/>
        </w:rPr>
        <w:t xml:space="preserve"> Information not available at this time.</w:t>
      </w:r>
    </w:p>
    <w:p w14:paraId="00000026" w14:textId="77777777" w:rsidR="00432984" w:rsidRPr="002474F2" w:rsidRDefault="00432984" w:rsidP="002474F2">
      <w:pPr>
        <w:rPr>
          <w:color w:val="222222"/>
        </w:rPr>
      </w:pPr>
    </w:p>
    <w:p w14:paraId="00000027" w14:textId="04AA0BAA" w:rsidR="00432984" w:rsidRPr="002474F2" w:rsidRDefault="004648A8" w:rsidP="002474F2">
      <w:pPr>
        <w:rPr>
          <w:i/>
          <w:iCs/>
          <w:color w:val="222222"/>
        </w:rPr>
      </w:pPr>
      <w:r w:rsidRPr="004648A8">
        <w:rPr>
          <w:b/>
          <w:bCs/>
          <w:i/>
          <w:iCs/>
          <w:color w:val="222222"/>
        </w:rPr>
        <w:t>Question</w:t>
      </w:r>
      <w:r>
        <w:rPr>
          <w:i/>
          <w:iCs/>
          <w:color w:val="222222"/>
        </w:rPr>
        <w:t xml:space="preserve">: </w:t>
      </w:r>
      <w:r w:rsidR="00845BDF" w:rsidRPr="002474F2">
        <w:rPr>
          <w:i/>
          <w:iCs/>
          <w:color w:val="222222"/>
        </w:rPr>
        <w:t>What is the target length (in months) of the production and web development schedule?</w:t>
      </w:r>
    </w:p>
    <w:p w14:paraId="36940B78" w14:textId="77777777" w:rsidR="00774BCE" w:rsidRPr="002474F2" w:rsidRDefault="009D2289" w:rsidP="002474F2">
      <w:pPr>
        <w:rPr>
          <w:color w:val="1D1C1D"/>
          <w:lang w:val="en-US"/>
        </w:rPr>
      </w:pPr>
      <w:r w:rsidRPr="002474F2">
        <w:rPr>
          <w:b/>
          <w:bCs/>
          <w:color w:val="1D1C1D"/>
        </w:rPr>
        <w:t>Answer:</w:t>
      </w:r>
      <w:r w:rsidR="00774BCE" w:rsidRPr="002474F2">
        <w:rPr>
          <w:b/>
          <w:bCs/>
          <w:color w:val="1D1C1D"/>
        </w:rPr>
        <w:t xml:space="preserve"> </w:t>
      </w:r>
      <w:r w:rsidR="00774BCE" w:rsidRPr="002474F2">
        <w:rPr>
          <w:color w:val="1D1C1D"/>
        </w:rPr>
        <w:t xml:space="preserve">Per the RFP Document: </w:t>
      </w:r>
      <w:r w:rsidR="00774BCE" w:rsidRPr="002474F2">
        <w:rPr>
          <w:color w:val="1D1C1D"/>
          <w:lang w:val="en-US"/>
        </w:rPr>
        <w:tab/>
      </w:r>
    </w:p>
    <w:p w14:paraId="39A2B105" w14:textId="28402A66" w:rsidR="00774BCE" w:rsidRPr="002474F2" w:rsidRDefault="00774BCE" w:rsidP="002474F2">
      <w:pPr>
        <w:ind w:firstLine="720"/>
        <w:rPr>
          <w:color w:val="1D1C1D"/>
          <w:lang w:val="en-US"/>
        </w:rPr>
      </w:pPr>
      <w:r w:rsidRPr="002474F2">
        <w:rPr>
          <w:color w:val="1D1C1D"/>
          <w:lang w:val="en-US"/>
        </w:rPr>
        <w:t xml:space="preserve">“• 8-10 weeks of pre-production, with regularly scheduled planning meetings with </w:t>
      </w:r>
    </w:p>
    <w:p w14:paraId="316DD679" w14:textId="77777777" w:rsidR="00774BCE" w:rsidRPr="002474F2" w:rsidRDefault="00774BCE" w:rsidP="002474F2">
      <w:pPr>
        <w:rPr>
          <w:color w:val="1D1C1D"/>
          <w:lang w:val="en-US"/>
        </w:rPr>
      </w:pPr>
      <w:r w:rsidRPr="002474F2">
        <w:rPr>
          <w:color w:val="1D1C1D"/>
          <w:lang w:val="en-US"/>
        </w:rPr>
        <w:t xml:space="preserve">          production staff</w:t>
      </w:r>
    </w:p>
    <w:p w14:paraId="5DC9A8A3" w14:textId="77777777" w:rsidR="00774BCE" w:rsidRPr="002474F2" w:rsidRDefault="00774BCE" w:rsidP="002474F2">
      <w:pPr>
        <w:rPr>
          <w:color w:val="1D1C1D"/>
          <w:lang w:val="en-US"/>
        </w:rPr>
      </w:pPr>
      <w:r w:rsidRPr="002474F2">
        <w:rPr>
          <w:color w:val="1D1C1D"/>
          <w:lang w:val="en-US"/>
        </w:rPr>
        <w:t xml:space="preserve">       </w:t>
      </w:r>
      <w:r w:rsidRPr="002474F2">
        <w:rPr>
          <w:color w:val="1D1C1D"/>
          <w:lang w:val="en-US"/>
        </w:rPr>
        <w:tab/>
        <w:t xml:space="preserve">• 2-4 days of on-campus video production, to take place during a timeframe between </w:t>
      </w:r>
    </w:p>
    <w:p w14:paraId="1C575666" w14:textId="77777777" w:rsidR="00774BCE" w:rsidRPr="002474F2" w:rsidRDefault="00774BCE" w:rsidP="002474F2">
      <w:pPr>
        <w:rPr>
          <w:color w:val="1D1C1D"/>
          <w:lang w:val="en-US"/>
        </w:rPr>
      </w:pPr>
      <w:r w:rsidRPr="002474F2">
        <w:rPr>
          <w:color w:val="1D1C1D"/>
          <w:lang w:val="en-US"/>
        </w:rPr>
        <w:t xml:space="preserve">          mid-August 2020 and mid-October 2020</w:t>
      </w:r>
    </w:p>
    <w:p w14:paraId="5D9A5115" w14:textId="77777777" w:rsidR="00774BCE" w:rsidRPr="002474F2" w:rsidRDefault="00774BCE" w:rsidP="002474F2">
      <w:pPr>
        <w:rPr>
          <w:color w:val="1D1C1D"/>
          <w:lang w:val="en-US"/>
        </w:rPr>
      </w:pPr>
      <w:r w:rsidRPr="002474F2">
        <w:rPr>
          <w:color w:val="1D1C1D"/>
          <w:lang w:val="en-US"/>
        </w:rPr>
        <w:t xml:space="preserve">      </w:t>
      </w:r>
      <w:r w:rsidRPr="002474F2">
        <w:rPr>
          <w:color w:val="1D1C1D"/>
          <w:lang w:val="en-US"/>
        </w:rPr>
        <w:tab/>
        <w:t xml:space="preserve"> • 4-6 weeks of post-production editing, consisting of two (2) rounds of edits before final </w:t>
      </w:r>
    </w:p>
    <w:p w14:paraId="04257E28" w14:textId="40A747D2" w:rsidR="00774BCE" w:rsidRPr="002474F2" w:rsidRDefault="00774BCE" w:rsidP="002474F2">
      <w:pPr>
        <w:rPr>
          <w:color w:val="1D1C1D"/>
          <w:lang w:val="en-US"/>
        </w:rPr>
      </w:pPr>
      <w:r w:rsidRPr="002474F2">
        <w:rPr>
          <w:color w:val="1D1C1D"/>
          <w:lang w:val="en-US"/>
        </w:rPr>
        <w:t xml:space="preserve">          product is delivered”</w:t>
      </w:r>
    </w:p>
    <w:p w14:paraId="6C7B290A" w14:textId="4245D261" w:rsidR="00774BCE" w:rsidRPr="002474F2" w:rsidRDefault="00774BCE" w:rsidP="002474F2">
      <w:pPr>
        <w:rPr>
          <w:color w:val="1D1C1D"/>
          <w:lang w:val="en-US"/>
        </w:rPr>
      </w:pPr>
    </w:p>
    <w:p w14:paraId="1D90A79C" w14:textId="722E4FAB" w:rsidR="009D2289" w:rsidRPr="002474F2" w:rsidRDefault="00774BCE" w:rsidP="002474F2">
      <w:pPr>
        <w:rPr>
          <w:color w:val="1D1C1D"/>
        </w:rPr>
      </w:pPr>
      <w:r w:rsidRPr="002474F2">
        <w:rPr>
          <w:color w:val="1D1C1D"/>
          <w:lang w:val="en-US"/>
        </w:rPr>
        <w:t>This roughly equates to 2-2.5 months in the pre-production schedule, and 1-1.5 months in the post-production schedule.</w:t>
      </w:r>
    </w:p>
    <w:p w14:paraId="00000028" w14:textId="77777777" w:rsidR="00432984" w:rsidRPr="002474F2" w:rsidRDefault="00432984" w:rsidP="002474F2">
      <w:pPr>
        <w:rPr>
          <w:color w:val="222222"/>
        </w:rPr>
      </w:pPr>
    </w:p>
    <w:p w14:paraId="00000029" w14:textId="355559A3" w:rsidR="00432984" w:rsidRPr="002474F2" w:rsidRDefault="004648A8" w:rsidP="002474F2">
      <w:pPr>
        <w:rPr>
          <w:i/>
          <w:iCs/>
          <w:color w:val="222222"/>
        </w:rPr>
      </w:pPr>
      <w:r w:rsidRPr="004648A8">
        <w:rPr>
          <w:b/>
          <w:bCs/>
          <w:i/>
          <w:iCs/>
          <w:color w:val="222222"/>
        </w:rPr>
        <w:t>Question</w:t>
      </w:r>
      <w:r>
        <w:rPr>
          <w:i/>
          <w:iCs/>
          <w:color w:val="222222"/>
        </w:rPr>
        <w:t xml:space="preserve">: </w:t>
      </w:r>
      <w:r w:rsidR="00845BDF" w:rsidRPr="002474F2">
        <w:rPr>
          <w:i/>
          <w:iCs/>
          <w:color w:val="222222"/>
        </w:rPr>
        <w:t>Describe the approval process along with who would be involved.</w:t>
      </w:r>
    </w:p>
    <w:p w14:paraId="1AB5E4C1" w14:textId="77777777" w:rsidR="00774BCE" w:rsidRPr="002474F2" w:rsidRDefault="009D2289" w:rsidP="002474F2">
      <w:pPr>
        <w:rPr>
          <w:color w:val="1D1C1D"/>
        </w:rPr>
      </w:pPr>
      <w:r w:rsidRPr="002474F2">
        <w:rPr>
          <w:b/>
          <w:bCs/>
          <w:color w:val="1D1C1D"/>
        </w:rPr>
        <w:t>Answer:</w:t>
      </w:r>
      <w:r w:rsidR="00774BCE" w:rsidRPr="002474F2">
        <w:rPr>
          <w:b/>
          <w:bCs/>
          <w:color w:val="1D1C1D"/>
        </w:rPr>
        <w:t xml:space="preserve"> </w:t>
      </w:r>
      <w:r w:rsidR="00774BCE" w:rsidRPr="002474F2">
        <w:rPr>
          <w:color w:val="1D1C1D"/>
        </w:rPr>
        <w:t xml:space="preserve">Vendor will work with GSIE Recruiting team throughout the process, who will collaborate and provide feedback. They will be the first line of approval. This team includes the Recruitment &amp; Marketing Specialist, Assistant Director of Recruitment, and Assistant Director of International Recruitment. </w:t>
      </w:r>
    </w:p>
    <w:p w14:paraId="2FB7FDD5" w14:textId="0FF05C35" w:rsidR="00774BCE" w:rsidRPr="002474F2" w:rsidRDefault="00774BCE" w:rsidP="002474F2">
      <w:pPr>
        <w:rPr>
          <w:color w:val="1D1C1D"/>
        </w:rPr>
      </w:pPr>
      <w:r w:rsidRPr="002474F2">
        <w:rPr>
          <w:color w:val="1D1C1D"/>
        </w:rPr>
        <w:t xml:space="preserve">The next level of approval involves the Director of the Graduate School and International Education, as well as the Director of Communication. Approval at this level will be required before any final product is released. </w:t>
      </w:r>
    </w:p>
    <w:p w14:paraId="130E269D" w14:textId="5336CD91" w:rsidR="00774BCE" w:rsidRPr="002474F2" w:rsidRDefault="00774BCE" w:rsidP="002474F2">
      <w:pPr>
        <w:rPr>
          <w:color w:val="1D1C1D"/>
        </w:rPr>
      </w:pPr>
      <w:r w:rsidRPr="002474F2">
        <w:rPr>
          <w:color w:val="1D1C1D"/>
        </w:rPr>
        <w:t xml:space="preserve">Finally, ultimate approval </w:t>
      </w:r>
      <w:r w:rsidR="00E21BF5" w:rsidRPr="002474F2">
        <w:rPr>
          <w:color w:val="1D1C1D"/>
        </w:rPr>
        <w:t>must be provided by the Deans of the Graduate School and International Education.</w:t>
      </w:r>
    </w:p>
    <w:p w14:paraId="0000002A" w14:textId="77777777" w:rsidR="00432984" w:rsidRPr="002474F2" w:rsidRDefault="00432984" w:rsidP="002474F2">
      <w:pPr>
        <w:rPr>
          <w:color w:val="222222"/>
        </w:rPr>
      </w:pPr>
    </w:p>
    <w:p w14:paraId="0000002B" w14:textId="22B64DFD" w:rsidR="00432984" w:rsidRPr="002474F2" w:rsidRDefault="004648A8" w:rsidP="002474F2">
      <w:pPr>
        <w:rPr>
          <w:i/>
          <w:iCs/>
          <w:color w:val="222222"/>
        </w:rPr>
      </w:pPr>
      <w:r w:rsidRPr="004648A8">
        <w:rPr>
          <w:b/>
          <w:bCs/>
          <w:i/>
          <w:iCs/>
          <w:color w:val="222222"/>
        </w:rPr>
        <w:t>Question</w:t>
      </w:r>
      <w:r>
        <w:rPr>
          <w:i/>
          <w:iCs/>
          <w:color w:val="222222"/>
        </w:rPr>
        <w:t xml:space="preserve">: </w:t>
      </w:r>
      <w:r w:rsidR="00845BDF" w:rsidRPr="002474F2">
        <w:rPr>
          <w:i/>
          <w:iCs/>
          <w:color w:val="222222"/>
        </w:rPr>
        <w:t>Will these videos need multilingual captioning? If so, list the languages needed.</w:t>
      </w:r>
    </w:p>
    <w:p w14:paraId="71FA6D50" w14:textId="454BAEBE" w:rsidR="009D2289" w:rsidRPr="002474F2" w:rsidRDefault="009D2289" w:rsidP="002474F2">
      <w:pPr>
        <w:rPr>
          <w:color w:val="1D1C1D"/>
        </w:rPr>
      </w:pPr>
      <w:r w:rsidRPr="002474F2">
        <w:rPr>
          <w:b/>
          <w:bCs/>
          <w:color w:val="1D1C1D"/>
        </w:rPr>
        <w:t>Answer:</w:t>
      </w:r>
      <w:r w:rsidR="00E21BF5" w:rsidRPr="002474F2">
        <w:rPr>
          <w:b/>
          <w:bCs/>
          <w:color w:val="1D1C1D"/>
        </w:rPr>
        <w:t xml:space="preserve"> </w:t>
      </w:r>
      <w:r w:rsidR="00E21BF5" w:rsidRPr="002474F2">
        <w:rPr>
          <w:color w:val="1D1C1D"/>
        </w:rPr>
        <w:t>Per Q&amp;A Addendum #2: “</w:t>
      </w:r>
      <w:r w:rsidR="00E21BF5" w:rsidRPr="002474F2">
        <w:rPr>
          <w:color w:val="1D1C1D"/>
          <w:lang w:val="en-US"/>
        </w:rPr>
        <w:t>Videos in English, with closed captioning in English, Spanish, Arabic and Chinese (Mandarin).”</w:t>
      </w:r>
    </w:p>
    <w:p w14:paraId="0000002C" w14:textId="77777777" w:rsidR="00432984" w:rsidRPr="002474F2" w:rsidRDefault="00432984" w:rsidP="002474F2">
      <w:pPr>
        <w:rPr>
          <w:color w:val="222222"/>
        </w:rPr>
      </w:pPr>
    </w:p>
    <w:p w14:paraId="0000002D" w14:textId="48F4C83C" w:rsidR="00432984" w:rsidRPr="002474F2" w:rsidRDefault="004648A8" w:rsidP="002474F2">
      <w:pPr>
        <w:rPr>
          <w:i/>
          <w:iCs/>
          <w:color w:val="222222"/>
        </w:rPr>
      </w:pPr>
      <w:r w:rsidRPr="004648A8">
        <w:rPr>
          <w:b/>
          <w:bCs/>
          <w:i/>
          <w:iCs/>
          <w:color w:val="222222"/>
        </w:rPr>
        <w:t>Question</w:t>
      </w:r>
      <w:r>
        <w:rPr>
          <w:i/>
          <w:iCs/>
          <w:color w:val="222222"/>
        </w:rPr>
        <w:t xml:space="preserve">: </w:t>
      </w:r>
      <w:r w:rsidR="00845BDF" w:rsidRPr="002474F2">
        <w:rPr>
          <w:i/>
          <w:iCs/>
          <w:color w:val="222222"/>
        </w:rPr>
        <w:t>How should annual hosting and software security maintenance fees be recorded in the budget?</w:t>
      </w:r>
    </w:p>
    <w:p w14:paraId="2F408362" w14:textId="1EF85E28" w:rsidR="009D2289" w:rsidRPr="002474F2" w:rsidRDefault="009D2289" w:rsidP="002474F2">
      <w:pPr>
        <w:rPr>
          <w:b/>
          <w:bCs/>
          <w:color w:val="1D1C1D"/>
        </w:rPr>
      </w:pPr>
      <w:r w:rsidRPr="002474F2">
        <w:rPr>
          <w:b/>
          <w:bCs/>
          <w:color w:val="1D1C1D"/>
        </w:rPr>
        <w:t>Answer</w:t>
      </w:r>
      <w:r w:rsidR="002474F2" w:rsidRPr="002474F2">
        <w:rPr>
          <w:color w:val="1D1C1D"/>
        </w:rPr>
        <w:t xml:space="preserve">: </w:t>
      </w:r>
      <w:r w:rsidR="00106F7D">
        <w:rPr>
          <w:color w:val="1D1C1D"/>
        </w:rPr>
        <w:t xml:space="preserve">All annual or </w:t>
      </w:r>
      <w:proofErr w:type="gramStart"/>
      <w:r w:rsidR="00106F7D">
        <w:rPr>
          <w:color w:val="1D1C1D"/>
        </w:rPr>
        <w:t>on going</w:t>
      </w:r>
      <w:proofErr w:type="gramEnd"/>
      <w:r w:rsidR="00106F7D">
        <w:rPr>
          <w:color w:val="1D1C1D"/>
        </w:rPr>
        <w:t xml:space="preserve"> fees should be clearly listed in the proposal</w:t>
      </w:r>
    </w:p>
    <w:p w14:paraId="0000002E" w14:textId="77777777" w:rsidR="00432984" w:rsidRPr="002474F2" w:rsidRDefault="00432984" w:rsidP="002474F2">
      <w:pPr>
        <w:rPr>
          <w:color w:val="222222"/>
        </w:rPr>
      </w:pPr>
    </w:p>
    <w:p w14:paraId="0000002F" w14:textId="10BFE315" w:rsidR="00432984" w:rsidRPr="002474F2" w:rsidRDefault="004648A8" w:rsidP="002474F2">
      <w:pPr>
        <w:rPr>
          <w:i/>
          <w:iCs/>
          <w:color w:val="222222"/>
        </w:rPr>
      </w:pPr>
      <w:r w:rsidRPr="004648A8">
        <w:rPr>
          <w:b/>
          <w:bCs/>
          <w:i/>
          <w:iCs/>
          <w:color w:val="222222"/>
        </w:rPr>
        <w:t>Question</w:t>
      </w:r>
      <w:r>
        <w:rPr>
          <w:i/>
          <w:iCs/>
          <w:color w:val="222222"/>
        </w:rPr>
        <w:t xml:space="preserve">: </w:t>
      </w:r>
      <w:r w:rsidR="00845BDF" w:rsidRPr="002474F2">
        <w:rPr>
          <w:i/>
          <w:iCs/>
          <w:color w:val="222222"/>
        </w:rPr>
        <w:t xml:space="preserve">How many in person meetings should be budgeted for in Pre-Production and </w:t>
      </w:r>
      <w:proofErr w:type="gramStart"/>
      <w:r w:rsidR="00845BDF" w:rsidRPr="002474F2">
        <w:rPr>
          <w:i/>
          <w:iCs/>
          <w:color w:val="222222"/>
        </w:rPr>
        <w:t>Post Production</w:t>
      </w:r>
      <w:proofErr w:type="gramEnd"/>
      <w:r w:rsidR="00845BDF" w:rsidRPr="002474F2">
        <w:rPr>
          <w:i/>
          <w:iCs/>
          <w:color w:val="222222"/>
        </w:rPr>
        <w:t>?</w:t>
      </w:r>
    </w:p>
    <w:p w14:paraId="50DC7BF6" w14:textId="3E2A72F7" w:rsidR="00E21BF5" w:rsidRPr="002474F2" w:rsidRDefault="009D2289" w:rsidP="002474F2">
      <w:pPr>
        <w:pStyle w:val="ListParagraph"/>
        <w:spacing w:line="240" w:lineRule="auto"/>
        <w:ind w:left="0"/>
        <w:rPr>
          <w:rFonts w:eastAsia="Times New Roman"/>
        </w:rPr>
      </w:pPr>
      <w:r w:rsidRPr="002474F2">
        <w:rPr>
          <w:b/>
          <w:bCs/>
          <w:color w:val="1D1C1D"/>
        </w:rPr>
        <w:t>Answer:</w:t>
      </w:r>
      <w:r w:rsidR="00E21BF5" w:rsidRPr="002474F2">
        <w:rPr>
          <w:b/>
          <w:bCs/>
          <w:color w:val="1D1C1D"/>
        </w:rPr>
        <w:t xml:space="preserve"> </w:t>
      </w:r>
      <w:r w:rsidR="00E21BF5" w:rsidRPr="002474F2">
        <w:rPr>
          <w:color w:val="1D1C1D"/>
        </w:rPr>
        <w:t>Per Q&amp;A Addendum #2: “</w:t>
      </w:r>
      <w:r w:rsidR="00E21BF5" w:rsidRPr="002474F2">
        <w:rPr>
          <w:rFonts w:eastAsia="Times New Roman"/>
        </w:rPr>
        <w:t>We anticipate weekly planning meetings initially, with the length of each meeting dependent upon the agenda for said meeting.”</w:t>
      </w:r>
    </w:p>
    <w:p w14:paraId="00000030" w14:textId="77777777" w:rsidR="00432984" w:rsidRPr="002474F2" w:rsidRDefault="00432984" w:rsidP="002474F2">
      <w:pPr>
        <w:rPr>
          <w:color w:val="222222"/>
        </w:rPr>
      </w:pPr>
    </w:p>
    <w:p w14:paraId="00000031" w14:textId="58450B34" w:rsidR="00432984" w:rsidRPr="002474F2" w:rsidRDefault="004648A8" w:rsidP="002474F2">
      <w:pPr>
        <w:rPr>
          <w:i/>
          <w:iCs/>
          <w:color w:val="222222"/>
        </w:rPr>
      </w:pPr>
      <w:r w:rsidRPr="004648A8">
        <w:rPr>
          <w:b/>
          <w:bCs/>
          <w:i/>
          <w:iCs/>
          <w:color w:val="222222"/>
        </w:rPr>
        <w:t>Question:</w:t>
      </w:r>
      <w:r>
        <w:rPr>
          <w:i/>
          <w:iCs/>
          <w:color w:val="222222"/>
        </w:rPr>
        <w:t xml:space="preserve"> </w:t>
      </w:r>
      <w:r w:rsidR="00845BDF" w:rsidRPr="002474F2">
        <w:rPr>
          <w:i/>
          <w:iCs/>
          <w:color w:val="222222"/>
        </w:rPr>
        <w:t>Is there a seasonal component to the filming that should be considered in a production planning?</w:t>
      </w:r>
    </w:p>
    <w:p w14:paraId="105C3E69" w14:textId="7AAB2063" w:rsidR="00CC3F43" w:rsidRPr="002474F2" w:rsidRDefault="009D2289" w:rsidP="002474F2">
      <w:pPr>
        <w:tabs>
          <w:tab w:val="left" w:pos="540"/>
        </w:tabs>
        <w:spacing w:line="240" w:lineRule="auto"/>
        <w:jc w:val="both"/>
        <w:rPr>
          <w:color w:val="000000"/>
        </w:rPr>
      </w:pPr>
      <w:r w:rsidRPr="002474F2">
        <w:rPr>
          <w:b/>
          <w:bCs/>
          <w:color w:val="1D1C1D"/>
        </w:rPr>
        <w:t>Answer:</w:t>
      </w:r>
      <w:r w:rsidR="000A7EAA" w:rsidRPr="002474F2">
        <w:rPr>
          <w:b/>
          <w:bCs/>
          <w:color w:val="1D1C1D"/>
        </w:rPr>
        <w:t xml:space="preserve"> </w:t>
      </w:r>
      <w:r w:rsidR="00CC3F43" w:rsidRPr="002474F2">
        <w:rPr>
          <w:color w:val="1D1C1D"/>
        </w:rPr>
        <w:t>Yes. Per the RFP document: “…</w:t>
      </w:r>
      <w:r w:rsidR="00CC3F43" w:rsidRPr="002474F2">
        <w:rPr>
          <w:color w:val="000000"/>
        </w:rPr>
        <w:t xml:space="preserve">on-campus video production, to take place during a timeframe between mid-August 2020 and mid-October 2020”. These dates were originally chosen to coincide with students on-campus and preferred seasonality (i.e. campus at its ‘greenest’, </w:t>
      </w:r>
      <w:r w:rsidR="00CC3F43" w:rsidRPr="002474F2">
        <w:rPr>
          <w:color w:val="000000"/>
        </w:rPr>
        <w:lastRenderedPageBreak/>
        <w:t xml:space="preserve">avoiding late fall/winter so as to shoot during a time when campus is at its most vivid and presentable). </w:t>
      </w:r>
    </w:p>
    <w:p w14:paraId="01E95FB1" w14:textId="3DD308CD" w:rsidR="009D2289" w:rsidRPr="002474F2" w:rsidRDefault="009D2289" w:rsidP="002474F2">
      <w:pPr>
        <w:rPr>
          <w:color w:val="1D1C1D"/>
        </w:rPr>
      </w:pPr>
    </w:p>
    <w:p w14:paraId="00000032" w14:textId="77777777" w:rsidR="00432984" w:rsidRPr="002474F2" w:rsidRDefault="00432984" w:rsidP="002474F2">
      <w:pPr>
        <w:rPr>
          <w:color w:val="1D1C1D"/>
        </w:rPr>
      </w:pPr>
    </w:p>
    <w:p w14:paraId="00000033" w14:textId="464C452A" w:rsidR="00432984" w:rsidRPr="002474F2" w:rsidRDefault="004648A8" w:rsidP="002474F2">
      <w:pPr>
        <w:rPr>
          <w:i/>
          <w:iCs/>
          <w:color w:val="222222"/>
        </w:rPr>
      </w:pPr>
      <w:r w:rsidRPr="004648A8">
        <w:rPr>
          <w:b/>
          <w:bCs/>
          <w:i/>
          <w:iCs/>
          <w:color w:val="222222"/>
        </w:rPr>
        <w:t>Question</w:t>
      </w:r>
      <w:r>
        <w:rPr>
          <w:i/>
          <w:iCs/>
          <w:color w:val="222222"/>
        </w:rPr>
        <w:t xml:space="preserve">: </w:t>
      </w:r>
      <w:r w:rsidR="00845BDF" w:rsidRPr="002474F2">
        <w:rPr>
          <w:i/>
          <w:iCs/>
          <w:color w:val="222222"/>
        </w:rPr>
        <w:t xml:space="preserve">Should we assume that these videos are to the highest quality best value productions?  </w:t>
      </w:r>
    </w:p>
    <w:p w14:paraId="7108C1B8" w14:textId="55199FD5" w:rsidR="009D2289" w:rsidRPr="002474F2" w:rsidRDefault="009D2289" w:rsidP="002474F2">
      <w:pPr>
        <w:rPr>
          <w:color w:val="1D1C1D"/>
        </w:rPr>
      </w:pPr>
      <w:r w:rsidRPr="002474F2">
        <w:rPr>
          <w:b/>
          <w:bCs/>
          <w:color w:val="1D1C1D"/>
        </w:rPr>
        <w:t>Answer:</w:t>
      </w:r>
      <w:r w:rsidR="00CC3F43" w:rsidRPr="002474F2">
        <w:rPr>
          <w:b/>
          <w:bCs/>
          <w:color w:val="1D1C1D"/>
        </w:rPr>
        <w:t xml:space="preserve"> </w:t>
      </w:r>
      <w:r w:rsidR="00CC3F43" w:rsidRPr="002474F2">
        <w:rPr>
          <w:color w:val="1D1C1D"/>
        </w:rPr>
        <w:t xml:space="preserve">Yes; for examples of expected video/production quality, please see </w:t>
      </w:r>
      <w:hyperlink r:id="rId5" w:history="1">
        <w:r w:rsidR="00CC3F43" w:rsidRPr="002474F2">
          <w:rPr>
            <w:rStyle w:val="Hyperlink"/>
          </w:rPr>
          <w:t>https://www.uark.edu/short-takes</w:t>
        </w:r>
      </w:hyperlink>
    </w:p>
    <w:p w14:paraId="00000034" w14:textId="77777777" w:rsidR="00432984" w:rsidRPr="002474F2" w:rsidRDefault="00432984" w:rsidP="002474F2">
      <w:pPr>
        <w:rPr>
          <w:color w:val="222222"/>
        </w:rPr>
      </w:pPr>
    </w:p>
    <w:p w14:paraId="00000035" w14:textId="55452F5E" w:rsidR="00432984" w:rsidRPr="002474F2" w:rsidRDefault="004648A8" w:rsidP="002474F2">
      <w:pPr>
        <w:rPr>
          <w:i/>
          <w:iCs/>
          <w:color w:val="222222"/>
        </w:rPr>
      </w:pPr>
      <w:r w:rsidRPr="004648A8">
        <w:rPr>
          <w:b/>
          <w:bCs/>
          <w:i/>
          <w:iCs/>
          <w:color w:val="222222"/>
        </w:rPr>
        <w:t>Question</w:t>
      </w:r>
      <w:r>
        <w:rPr>
          <w:i/>
          <w:iCs/>
          <w:color w:val="222222"/>
        </w:rPr>
        <w:t xml:space="preserve">: </w:t>
      </w:r>
      <w:r w:rsidR="00845BDF" w:rsidRPr="002474F2">
        <w:rPr>
          <w:i/>
          <w:iCs/>
          <w:color w:val="222222"/>
        </w:rPr>
        <w:t>Should the videos be shot in 4K?</w:t>
      </w:r>
    </w:p>
    <w:p w14:paraId="77FCA76E" w14:textId="48C99345" w:rsidR="009D2289" w:rsidRPr="002474F2" w:rsidRDefault="009D2289" w:rsidP="002474F2">
      <w:pPr>
        <w:rPr>
          <w:b/>
          <w:bCs/>
          <w:color w:val="1D1C1D"/>
        </w:rPr>
      </w:pPr>
      <w:r w:rsidRPr="002474F2">
        <w:rPr>
          <w:b/>
          <w:bCs/>
          <w:color w:val="1D1C1D"/>
        </w:rPr>
        <w:t>Answer:</w:t>
      </w:r>
      <w:r w:rsidR="00CC3F43" w:rsidRPr="002474F2">
        <w:rPr>
          <w:b/>
          <w:bCs/>
          <w:color w:val="1D1C1D"/>
        </w:rPr>
        <w:t xml:space="preserve"> </w:t>
      </w:r>
      <w:r w:rsidR="00CC3F43" w:rsidRPr="002474F2">
        <w:rPr>
          <w:color w:val="1D1C1D"/>
        </w:rPr>
        <w:t>HD (1080p) video is the expected standard for this video project.</w:t>
      </w:r>
    </w:p>
    <w:p w14:paraId="00000036" w14:textId="77777777" w:rsidR="00432984" w:rsidRPr="002474F2" w:rsidRDefault="00432984" w:rsidP="002474F2">
      <w:pPr>
        <w:rPr>
          <w:color w:val="222222"/>
        </w:rPr>
      </w:pPr>
    </w:p>
    <w:p w14:paraId="00000037" w14:textId="04A0AF9B" w:rsidR="00432984" w:rsidRPr="002474F2" w:rsidRDefault="004648A8" w:rsidP="002474F2">
      <w:pPr>
        <w:rPr>
          <w:i/>
          <w:iCs/>
          <w:color w:val="222222"/>
        </w:rPr>
      </w:pPr>
      <w:r w:rsidRPr="004648A8">
        <w:rPr>
          <w:b/>
          <w:bCs/>
          <w:i/>
          <w:iCs/>
          <w:color w:val="222222"/>
        </w:rPr>
        <w:t>Question</w:t>
      </w:r>
      <w:r>
        <w:rPr>
          <w:i/>
          <w:iCs/>
          <w:color w:val="222222"/>
        </w:rPr>
        <w:t xml:space="preserve">: </w:t>
      </w:r>
      <w:r w:rsidR="00845BDF" w:rsidRPr="002474F2">
        <w:rPr>
          <w:i/>
          <w:iCs/>
          <w:color w:val="222222"/>
        </w:rPr>
        <w:t>Can you describe the available stock video resources that the school would give the vendor access too?</w:t>
      </w:r>
    </w:p>
    <w:p w14:paraId="32B013FC" w14:textId="51FD3DAE" w:rsidR="009D2289" w:rsidRPr="002474F2" w:rsidRDefault="009D2289" w:rsidP="002474F2">
      <w:pPr>
        <w:rPr>
          <w:color w:val="1D1C1D"/>
        </w:rPr>
      </w:pPr>
      <w:r w:rsidRPr="002474F2">
        <w:rPr>
          <w:b/>
          <w:bCs/>
          <w:color w:val="1D1C1D"/>
        </w:rPr>
        <w:t>Answer:</w:t>
      </w:r>
      <w:r w:rsidR="00CC3F43" w:rsidRPr="002474F2">
        <w:rPr>
          <w:b/>
          <w:bCs/>
          <w:color w:val="1D1C1D"/>
        </w:rPr>
        <w:t xml:space="preserve"> </w:t>
      </w:r>
      <w:r w:rsidR="00CC3F43" w:rsidRPr="002474F2">
        <w:rPr>
          <w:color w:val="1D1C1D"/>
        </w:rPr>
        <w:t>GSIE has limited to no access to stock video resources. While it is possible that some may be able to be obtained from other colleges/departments, it is not expected that GSIE will be able to provide significant stock video resourc</w:t>
      </w:r>
      <w:r w:rsidR="008F2822" w:rsidRPr="002474F2">
        <w:rPr>
          <w:color w:val="1D1C1D"/>
        </w:rPr>
        <w:t>es.</w:t>
      </w:r>
    </w:p>
    <w:p w14:paraId="00000038" w14:textId="77777777" w:rsidR="00432984" w:rsidRPr="002474F2" w:rsidRDefault="00432984" w:rsidP="002474F2">
      <w:pPr>
        <w:rPr>
          <w:color w:val="222222"/>
        </w:rPr>
      </w:pPr>
    </w:p>
    <w:p w14:paraId="00000039" w14:textId="3E847DB6" w:rsidR="00432984" w:rsidRPr="002474F2" w:rsidRDefault="004648A8" w:rsidP="002474F2">
      <w:pPr>
        <w:rPr>
          <w:i/>
          <w:iCs/>
          <w:color w:val="222222"/>
        </w:rPr>
      </w:pPr>
      <w:r w:rsidRPr="004648A8">
        <w:rPr>
          <w:b/>
          <w:bCs/>
          <w:i/>
          <w:iCs/>
          <w:color w:val="222222"/>
        </w:rPr>
        <w:t>Question</w:t>
      </w:r>
      <w:r>
        <w:rPr>
          <w:i/>
          <w:iCs/>
          <w:color w:val="222222"/>
        </w:rPr>
        <w:t xml:space="preserve">: </w:t>
      </w:r>
      <w:r w:rsidR="00845BDF" w:rsidRPr="002474F2">
        <w:rPr>
          <w:i/>
          <w:iCs/>
          <w:color w:val="222222"/>
        </w:rPr>
        <w:t>Will vendors need to purchase stock video?  How should those costs be accounted for?</w:t>
      </w:r>
    </w:p>
    <w:p w14:paraId="27FB691D" w14:textId="6418D791" w:rsidR="009D2289" w:rsidRPr="002474F2" w:rsidRDefault="009D2289" w:rsidP="002474F2">
      <w:pPr>
        <w:rPr>
          <w:color w:val="1D1C1D"/>
        </w:rPr>
      </w:pPr>
      <w:r w:rsidRPr="002474F2">
        <w:rPr>
          <w:b/>
          <w:bCs/>
          <w:color w:val="1D1C1D"/>
        </w:rPr>
        <w:t>Answer:</w:t>
      </w:r>
      <w:r w:rsidR="00CC3F43" w:rsidRPr="002474F2">
        <w:rPr>
          <w:b/>
          <w:bCs/>
          <w:color w:val="1D1C1D"/>
        </w:rPr>
        <w:t xml:space="preserve"> </w:t>
      </w:r>
      <w:r w:rsidR="00CC3F43" w:rsidRPr="002474F2">
        <w:rPr>
          <w:color w:val="1D1C1D"/>
        </w:rPr>
        <w:t xml:space="preserve">It is the expectation of GSIE that vendors use little to no stock video and/or photos for this project. </w:t>
      </w:r>
      <w:r w:rsidR="008F2822" w:rsidRPr="002474F2">
        <w:rPr>
          <w:color w:val="1D1C1D"/>
        </w:rPr>
        <w:t xml:space="preserve">If stock video of the U of A campus is determined to be needed during the pre-production process, then the vendor should include that in the production schedule for on-campus filming, unless GSIE is able to acquire appropriate stock campus footage from other campus entities. </w:t>
      </w:r>
    </w:p>
    <w:p w14:paraId="0000003A" w14:textId="77777777" w:rsidR="00432984" w:rsidRPr="002474F2" w:rsidRDefault="00432984" w:rsidP="002474F2">
      <w:pPr>
        <w:rPr>
          <w:color w:val="222222"/>
        </w:rPr>
      </w:pPr>
    </w:p>
    <w:p w14:paraId="0000003B" w14:textId="282D9547" w:rsidR="00432984" w:rsidRPr="002474F2" w:rsidRDefault="004648A8" w:rsidP="002474F2">
      <w:pPr>
        <w:rPr>
          <w:i/>
          <w:iCs/>
          <w:color w:val="222222"/>
        </w:rPr>
      </w:pPr>
      <w:r w:rsidRPr="004648A8">
        <w:rPr>
          <w:b/>
          <w:bCs/>
          <w:i/>
          <w:iCs/>
          <w:color w:val="222222"/>
        </w:rPr>
        <w:t>Question</w:t>
      </w:r>
      <w:r>
        <w:rPr>
          <w:i/>
          <w:iCs/>
          <w:color w:val="222222"/>
        </w:rPr>
        <w:t xml:space="preserve">: </w:t>
      </w:r>
      <w:r w:rsidR="00845BDF" w:rsidRPr="002474F2">
        <w:rPr>
          <w:i/>
          <w:iCs/>
          <w:color w:val="222222"/>
        </w:rPr>
        <w:t>Can you please clarify whether this is a Low Bid or a Best Value Bid (the pro forma contract differs from the RFP selection criteria)?</w:t>
      </w:r>
    </w:p>
    <w:p w14:paraId="72FC4AB5" w14:textId="2EB9840D" w:rsidR="009D2289" w:rsidRPr="00FD7550" w:rsidRDefault="009D2289" w:rsidP="002474F2">
      <w:pPr>
        <w:rPr>
          <w:b/>
          <w:bCs/>
          <w:color w:val="1D1C1D"/>
        </w:rPr>
      </w:pPr>
      <w:r w:rsidRPr="002474F2">
        <w:rPr>
          <w:b/>
          <w:bCs/>
          <w:color w:val="1D1C1D"/>
        </w:rPr>
        <w:t>Answer</w:t>
      </w:r>
      <w:r w:rsidRPr="002474F2">
        <w:rPr>
          <w:color w:val="1D1C1D"/>
        </w:rPr>
        <w:t>:</w:t>
      </w:r>
      <w:r w:rsidR="002474F2" w:rsidRPr="002474F2">
        <w:rPr>
          <w:color w:val="1D1C1D"/>
        </w:rPr>
        <w:t xml:space="preserve"> </w:t>
      </w:r>
      <w:r w:rsidR="004648A8">
        <w:rPr>
          <w:color w:val="1D1C1D"/>
        </w:rPr>
        <w:t xml:space="preserve">Award will be made based on the selection criteria points as stated in the RFP. </w:t>
      </w:r>
    </w:p>
    <w:p w14:paraId="0000003C" w14:textId="77777777" w:rsidR="00432984" w:rsidRPr="00FD7550" w:rsidRDefault="00432984" w:rsidP="002474F2">
      <w:pPr>
        <w:rPr>
          <w:color w:val="1D1C1D"/>
        </w:rPr>
      </w:pPr>
    </w:p>
    <w:p w14:paraId="0000003D" w14:textId="77777777" w:rsidR="00432984" w:rsidRPr="00FD7550" w:rsidRDefault="00432984" w:rsidP="002474F2">
      <w:pPr>
        <w:rPr>
          <w:color w:val="1D1C1D"/>
        </w:rPr>
      </w:pPr>
    </w:p>
    <w:p w14:paraId="0000003E" w14:textId="77777777" w:rsidR="00432984" w:rsidRPr="00FD7550" w:rsidRDefault="00432984" w:rsidP="002474F2">
      <w:pPr>
        <w:rPr>
          <w:color w:val="1D1C1D"/>
        </w:rPr>
      </w:pPr>
    </w:p>
    <w:p w14:paraId="0000003F" w14:textId="77777777" w:rsidR="00432984" w:rsidRPr="00FD7550" w:rsidRDefault="00432984" w:rsidP="002474F2">
      <w:pPr>
        <w:rPr>
          <w:color w:val="1D1C1D"/>
        </w:rPr>
      </w:pPr>
    </w:p>
    <w:p w14:paraId="00000040" w14:textId="77777777" w:rsidR="00432984" w:rsidRPr="00FD7550" w:rsidRDefault="00432984" w:rsidP="002474F2">
      <w:pPr>
        <w:rPr>
          <w:color w:val="1D1C1D"/>
        </w:rPr>
      </w:pPr>
    </w:p>
    <w:p w14:paraId="00000041" w14:textId="77777777" w:rsidR="00432984" w:rsidRPr="00FD7550" w:rsidRDefault="00432984" w:rsidP="002474F2">
      <w:pPr>
        <w:rPr>
          <w:color w:val="1D1C1D"/>
        </w:rPr>
      </w:pPr>
    </w:p>
    <w:p w14:paraId="00000042" w14:textId="77777777" w:rsidR="00432984" w:rsidRPr="00FD7550" w:rsidRDefault="00432984" w:rsidP="002474F2">
      <w:pPr>
        <w:rPr>
          <w:color w:val="1D1C1D"/>
          <w:sz w:val="23"/>
          <w:szCs w:val="23"/>
          <w:shd w:val="clear" w:color="auto" w:fill="F8F8F8"/>
        </w:rPr>
      </w:pPr>
    </w:p>
    <w:p w14:paraId="00000043" w14:textId="77777777" w:rsidR="00432984" w:rsidRPr="00FD7550" w:rsidRDefault="00432984" w:rsidP="002474F2">
      <w:pPr>
        <w:rPr>
          <w:color w:val="1D1C1D"/>
          <w:sz w:val="23"/>
          <w:szCs w:val="23"/>
          <w:shd w:val="clear" w:color="auto" w:fill="F8F8F8"/>
        </w:rPr>
      </w:pPr>
    </w:p>
    <w:sectPr w:rsidR="00432984" w:rsidRPr="00FD75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984"/>
    <w:rsid w:val="000A7EAA"/>
    <w:rsid w:val="00106F7D"/>
    <w:rsid w:val="001B6EEC"/>
    <w:rsid w:val="002474F2"/>
    <w:rsid w:val="00432984"/>
    <w:rsid w:val="004648A8"/>
    <w:rsid w:val="00774BCE"/>
    <w:rsid w:val="00805D74"/>
    <w:rsid w:val="00845BDF"/>
    <w:rsid w:val="008F2822"/>
    <w:rsid w:val="009D2289"/>
    <w:rsid w:val="00AC3413"/>
    <w:rsid w:val="00C66A69"/>
    <w:rsid w:val="00CC3F43"/>
    <w:rsid w:val="00E21BF5"/>
    <w:rsid w:val="00FD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4964"/>
  <w15:docId w15:val="{13C83110-463C-CE47-941F-DA9D6523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D2289"/>
    <w:pPr>
      <w:ind w:left="720"/>
      <w:contextualSpacing/>
    </w:pPr>
  </w:style>
  <w:style w:type="character" w:styleId="Hyperlink">
    <w:name w:val="Hyperlink"/>
    <w:basedOn w:val="DefaultParagraphFont"/>
    <w:uiPriority w:val="99"/>
    <w:unhideWhenUsed/>
    <w:rsid w:val="00C66A69"/>
    <w:rPr>
      <w:color w:val="0000FF" w:themeColor="hyperlink"/>
      <w:u w:val="single"/>
    </w:rPr>
  </w:style>
  <w:style w:type="character" w:styleId="UnresolvedMention">
    <w:name w:val="Unresolved Mention"/>
    <w:basedOn w:val="DefaultParagraphFont"/>
    <w:uiPriority w:val="99"/>
    <w:semiHidden/>
    <w:unhideWhenUsed/>
    <w:rsid w:val="00C66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365093">
      <w:bodyDiv w:val="1"/>
      <w:marLeft w:val="0"/>
      <w:marRight w:val="0"/>
      <w:marTop w:val="0"/>
      <w:marBottom w:val="0"/>
      <w:divBdr>
        <w:top w:val="none" w:sz="0" w:space="0" w:color="auto"/>
        <w:left w:val="none" w:sz="0" w:space="0" w:color="auto"/>
        <w:bottom w:val="none" w:sz="0" w:space="0" w:color="auto"/>
        <w:right w:val="none" w:sz="0" w:space="0" w:color="auto"/>
      </w:divBdr>
    </w:div>
    <w:div w:id="717514173">
      <w:bodyDiv w:val="1"/>
      <w:marLeft w:val="0"/>
      <w:marRight w:val="0"/>
      <w:marTop w:val="0"/>
      <w:marBottom w:val="0"/>
      <w:divBdr>
        <w:top w:val="none" w:sz="0" w:space="0" w:color="auto"/>
        <w:left w:val="none" w:sz="0" w:space="0" w:color="auto"/>
        <w:bottom w:val="none" w:sz="0" w:space="0" w:color="auto"/>
        <w:right w:val="none" w:sz="0" w:space="0" w:color="auto"/>
      </w:divBdr>
    </w:div>
    <w:div w:id="1147405024">
      <w:bodyDiv w:val="1"/>
      <w:marLeft w:val="0"/>
      <w:marRight w:val="0"/>
      <w:marTop w:val="0"/>
      <w:marBottom w:val="0"/>
      <w:divBdr>
        <w:top w:val="none" w:sz="0" w:space="0" w:color="auto"/>
        <w:left w:val="none" w:sz="0" w:space="0" w:color="auto"/>
        <w:bottom w:val="none" w:sz="0" w:space="0" w:color="auto"/>
        <w:right w:val="none" w:sz="0" w:space="0" w:color="auto"/>
      </w:divBdr>
    </w:div>
    <w:div w:id="1474104278">
      <w:bodyDiv w:val="1"/>
      <w:marLeft w:val="0"/>
      <w:marRight w:val="0"/>
      <w:marTop w:val="0"/>
      <w:marBottom w:val="0"/>
      <w:divBdr>
        <w:top w:val="none" w:sz="0" w:space="0" w:color="auto"/>
        <w:left w:val="none" w:sz="0" w:space="0" w:color="auto"/>
        <w:bottom w:val="none" w:sz="0" w:space="0" w:color="auto"/>
        <w:right w:val="none" w:sz="0" w:space="0" w:color="auto"/>
      </w:divBdr>
    </w:div>
    <w:div w:id="1857577435">
      <w:bodyDiv w:val="1"/>
      <w:marLeft w:val="0"/>
      <w:marRight w:val="0"/>
      <w:marTop w:val="0"/>
      <w:marBottom w:val="0"/>
      <w:divBdr>
        <w:top w:val="none" w:sz="0" w:space="0" w:color="auto"/>
        <w:left w:val="none" w:sz="0" w:space="0" w:color="auto"/>
        <w:bottom w:val="none" w:sz="0" w:space="0" w:color="auto"/>
        <w:right w:val="none" w:sz="0" w:space="0" w:color="auto"/>
      </w:divBdr>
    </w:div>
    <w:div w:id="1885553602">
      <w:bodyDiv w:val="1"/>
      <w:marLeft w:val="0"/>
      <w:marRight w:val="0"/>
      <w:marTop w:val="0"/>
      <w:marBottom w:val="0"/>
      <w:divBdr>
        <w:top w:val="none" w:sz="0" w:space="0" w:color="auto"/>
        <w:left w:val="none" w:sz="0" w:space="0" w:color="auto"/>
        <w:bottom w:val="none" w:sz="0" w:space="0" w:color="auto"/>
        <w:right w:val="none" w:sz="0" w:space="0" w:color="auto"/>
      </w:divBdr>
    </w:div>
    <w:div w:id="1916013663">
      <w:bodyDiv w:val="1"/>
      <w:marLeft w:val="0"/>
      <w:marRight w:val="0"/>
      <w:marTop w:val="0"/>
      <w:marBottom w:val="0"/>
      <w:divBdr>
        <w:top w:val="none" w:sz="0" w:space="0" w:color="auto"/>
        <w:left w:val="none" w:sz="0" w:space="0" w:color="auto"/>
        <w:bottom w:val="none" w:sz="0" w:space="0" w:color="auto"/>
        <w:right w:val="none" w:sz="0" w:space="0" w:color="auto"/>
      </w:divBdr>
    </w:div>
    <w:div w:id="1939096436">
      <w:bodyDiv w:val="1"/>
      <w:marLeft w:val="0"/>
      <w:marRight w:val="0"/>
      <w:marTop w:val="0"/>
      <w:marBottom w:val="0"/>
      <w:divBdr>
        <w:top w:val="none" w:sz="0" w:space="0" w:color="auto"/>
        <w:left w:val="none" w:sz="0" w:space="0" w:color="auto"/>
        <w:bottom w:val="none" w:sz="0" w:space="0" w:color="auto"/>
        <w:right w:val="none" w:sz="0" w:space="0" w:color="auto"/>
      </w:divBdr>
    </w:div>
    <w:div w:id="1942179583">
      <w:bodyDiv w:val="1"/>
      <w:marLeft w:val="0"/>
      <w:marRight w:val="0"/>
      <w:marTop w:val="0"/>
      <w:marBottom w:val="0"/>
      <w:divBdr>
        <w:top w:val="none" w:sz="0" w:space="0" w:color="auto"/>
        <w:left w:val="none" w:sz="0" w:space="0" w:color="auto"/>
        <w:bottom w:val="none" w:sz="0" w:space="0" w:color="auto"/>
        <w:right w:val="none" w:sz="0" w:space="0" w:color="auto"/>
      </w:divBdr>
    </w:div>
    <w:div w:id="2034643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ark.edu/short-takes" TargetMode="External"/><Relationship Id="rId4" Type="http://schemas.openxmlformats.org/officeDocument/2006/relationships/hyperlink" Target="https://www.uark.edu/short-tak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Mark Cagle II</dc:creator>
  <cp:lastModifiedBy>Ellen Ann Ferguson</cp:lastModifiedBy>
  <cp:revision>2</cp:revision>
  <dcterms:created xsi:type="dcterms:W3CDTF">2020-04-30T20:50:00Z</dcterms:created>
  <dcterms:modified xsi:type="dcterms:W3CDTF">2020-04-30T20:50:00Z</dcterms:modified>
</cp:coreProperties>
</file>