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70A1" w14:textId="16E37D33" w:rsidR="00520D6D" w:rsidRPr="00520D6D" w:rsidRDefault="00520D6D" w:rsidP="00520D6D">
      <w:pPr>
        <w:pStyle w:val="ListParagraph"/>
        <w:jc w:val="center"/>
        <w:rPr>
          <w:b/>
        </w:rPr>
      </w:pPr>
      <w:r w:rsidRPr="00520D6D">
        <w:rPr>
          <w:b/>
        </w:rPr>
        <w:t>Q&amp;A #</w:t>
      </w:r>
      <w:r w:rsidR="009E4E5D">
        <w:rPr>
          <w:b/>
        </w:rPr>
        <w:t>4</w:t>
      </w:r>
    </w:p>
    <w:p w14:paraId="1C1477E7" w14:textId="662AE8B4" w:rsidR="00520D6D" w:rsidRPr="00520D6D" w:rsidRDefault="00520D6D" w:rsidP="00520D6D">
      <w:pPr>
        <w:pStyle w:val="ListParagraph"/>
        <w:jc w:val="center"/>
        <w:rPr>
          <w:b/>
        </w:rPr>
      </w:pPr>
      <w:r w:rsidRPr="00520D6D">
        <w:rPr>
          <w:b/>
        </w:rPr>
        <w:t>RFP #</w:t>
      </w:r>
      <w:r w:rsidR="00E512E0">
        <w:rPr>
          <w:b/>
        </w:rPr>
        <w:t>737</w:t>
      </w:r>
      <w:r w:rsidR="006B1491">
        <w:rPr>
          <w:b/>
        </w:rPr>
        <w:t>086</w:t>
      </w:r>
    </w:p>
    <w:p w14:paraId="5848A139" w14:textId="5617562F" w:rsidR="00520D6D" w:rsidRPr="00520D6D" w:rsidRDefault="006B1491" w:rsidP="00520D6D">
      <w:pPr>
        <w:pStyle w:val="ListParagraph"/>
        <w:jc w:val="center"/>
        <w:rPr>
          <w:b/>
        </w:rPr>
      </w:pPr>
      <w:r>
        <w:rPr>
          <w:b/>
        </w:rPr>
        <w:t>Utility Accounting &amp; Energy Management Platform System</w:t>
      </w:r>
    </w:p>
    <w:p w14:paraId="755DFACB" w14:textId="77777777" w:rsidR="00520D6D" w:rsidRDefault="00520D6D" w:rsidP="00520D6D">
      <w:pPr>
        <w:pStyle w:val="ListParagraph"/>
      </w:pPr>
    </w:p>
    <w:p w14:paraId="316B3DF3" w14:textId="77777777" w:rsidR="00520D6D" w:rsidRDefault="00520D6D" w:rsidP="00520D6D">
      <w:pPr>
        <w:pStyle w:val="ListParagraph"/>
        <w:numPr>
          <w:ilvl w:val="0"/>
          <w:numId w:val="1"/>
        </w:numPr>
      </w:pPr>
      <w:r>
        <w:t>Question:</w:t>
      </w:r>
    </w:p>
    <w:p w14:paraId="4714778A" w14:textId="26FD67B0" w:rsidR="00520D6D" w:rsidRDefault="00035B16" w:rsidP="00520D6D">
      <w:pPr>
        <w:pStyle w:val="ListParagraph"/>
      </w:pPr>
      <w:r>
        <w:t>How many electronic bills do you send to customers each month?</w:t>
      </w:r>
    </w:p>
    <w:p w14:paraId="759D0D93" w14:textId="77777777" w:rsidR="006B1491" w:rsidRDefault="006B1491" w:rsidP="00520D6D">
      <w:pPr>
        <w:pStyle w:val="ListParagraph"/>
      </w:pPr>
    </w:p>
    <w:p w14:paraId="773AB362" w14:textId="348CF678" w:rsidR="00520D6D" w:rsidRDefault="00035B16" w:rsidP="00035B16">
      <w:pPr>
        <w:pStyle w:val="ListParagraph"/>
        <w:spacing w:after="0" w:line="240" w:lineRule="auto"/>
      </w:pPr>
      <w:r>
        <w:t>A</w:t>
      </w:r>
      <w:r w:rsidR="00520D6D">
        <w:t>nswer:</w:t>
      </w:r>
    </w:p>
    <w:p w14:paraId="1ED81A09" w14:textId="5C49A62F" w:rsidR="00035B16" w:rsidRDefault="00035B16" w:rsidP="00035B16">
      <w:pPr>
        <w:pStyle w:val="ListParagraph"/>
        <w:spacing w:after="0" w:line="240" w:lineRule="auto"/>
      </w:pPr>
      <w:r>
        <w:t>870. Breakdown as follows: Chilled Water=106; Electric=273; Gas=126; Steam=104; Water=261.</w:t>
      </w:r>
    </w:p>
    <w:p w14:paraId="107948F2" w14:textId="17F026A9" w:rsidR="00035B16" w:rsidRDefault="00035B16" w:rsidP="00035B16">
      <w:pPr>
        <w:pStyle w:val="ListParagraph"/>
        <w:spacing w:after="0" w:line="240" w:lineRule="auto"/>
      </w:pPr>
    </w:p>
    <w:p w14:paraId="7307E474" w14:textId="0C646646" w:rsidR="00035B16" w:rsidRDefault="00035B16" w:rsidP="00035B16">
      <w:pPr>
        <w:pStyle w:val="ListParagraph"/>
        <w:numPr>
          <w:ilvl w:val="0"/>
          <w:numId w:val="1"/>
        </w:numPr>
        <w:spacing w:after="0" w:line="240" w:lineRule="auto"/>
      </w:pPr>
      <w:r>
        <w:t>Question:</w:t>
      </w:r>
    </w:p>
    <w:p w14:paraId="02B44487" w14:textId="0FAA1A8F" w:rsidR="00035B16" w:rsidRDefault="00035B16" w:rsidP="00035B16">
      <w:pPr>
        <w:pStyle w:val="ListParagraph"/>
        <w:spacing w:after="0" w:line="240" w:lineRule="auto"/>
      </w:pPr>
      <w:r>
        <w:t xml:space="preserve">How many utility </w:t>
      </w:r>
      <w:proofErr w:type="gramStart"/>
      <w:r>
        <w:t>vendor</w:t>
      </w:r>
      <w:proofErr w:type="gramEnd"/>
      <w:r>
        <w:t xml:space="preserve"> bills do you process each month?</w:t>
      </w:r>
    </w:p>
    <w:p w14:paraId="0BC9A38A" w14:textId="51939277" w:rsidR="00035B16" w:rsidRDefault="00035B16" w:rsidP="00035B16">
      <w:pPr>
        <w:pStyle w:val="ListParagraph"/>
        <w:spacing w:after="0" w:line="240" w:lineRule="auto"/>
      </w:pPr>
    </w:p>
    <w:p w14:paraId="2566B4F3" w14:textId="6EC489F8" w:rsidR="00035B16" w:rsidRDefault="00035B16" w:rsidP="00035B16">
      <w:pPr>
        <w:pStyle w:val="ListParagraph"/>
        <w:spacing w:after="0" w:line="240" w:lineRule="auto"/>
      </w:pPr>
      <w:r>
        <w:t>Answer:</w:t>
      </w:r>
    </w:p>
    <w:p w14:paraId="04EDF392" w14:textId="7E4F9507" w:rsidR="00035B16" w:rsidRDefault="00035B16" w:rsidP="00035B16">
      <w:pPr>
        <w:pStyle w:val="ListParagraph"/>
        <w:spacing w:after="0" w:line="240" w:lineRule="auto"/>
      </w:pPr>
      <w:r>
        <w:t>520. Breakdown as follows: Electric=161; Gas =108; Water=251.</w:t>
      </w:r>
    </w:p>
    <w:p w14:paraId="4E152833" w14:textId="1CB413B5" w:rsidR="00035B16" w:rsidRDefault="00035B16" w:rsidP="00035B16">
      <w:pPr>
        <w:pStyle w:val="ListParagraph"/>
        <w:spacing w:after="0" w:line="240" w:lineRule="auto"/>
      </w:pPr>
    </w:p>
    <w:p w14:paraId="7DA8E34C" w14:textId="77777777" w:rsidR="00035B16" w:rsidRDefault="00035B16" w:rsidP="00035B16">
      <w:pPr>
        <w:pStyle w:val="ListParagraph"/>
        <w:numPr>
          <w:ilvl w:val="0"/>
          <w:numId w:val="1"/>
        </w:numPr>
      </w:pPr>
      <w:r>
        <w:t xml:space="preserve">Question: </w:t>
      </w:r>
    </w:p>
    <w:p w14:paraId="37A06357" w14:textId="5EDE68F3" w:rsidR="00035B16" w:rsidRDefault="00035B16" w:rsidP="00035B16">
      <w:pPr>
        <w:pStyle w:val="ListParagraph"/>
      </w:pPr>
      <w:r>
        <w:t>How many interval data points do you need pushed to the database?</w:t>
      </w:r>
      <w:r w:rsidR="00DF2A1D">
        <w:t xml:space="preserve">  What type of points are you trying to connect, and what is the intent?  Of the systems presented in Appendix III, Tab 1, Section 1.6 what is the expectation of data connection? </w:t>
      </w:r>
    </w:p>
    <w:p w14:paraId="4364BECD" w14:textId="4E29EE79" w:rsidR="00035B16" w:rsidRDefault="00035B16" w:rsidP="00035B16">
      <w:pPr>
        <w:pStyle w:val="ListParagraph"/>
        <w:spacing w:after="0" w:line="240" w:lineRule="auto"/>
      </w:pPr>
    </w:p>
    <w:p w14:paraId="39AE76E4" w14:textId="69C3C2F4" w:rsidR="00035B16" w:rsidRDefault="00035B16" w:rsidP="00035B16">
      <w:pPr>
        <w:pStyle w:val="ListParagraph"/>
        <w:spacing w:after="0" w:line="240" w:lineRule="auto"/>
      </w:pPr>
      <w:r>
        <w:t>Answer:</w:t>
      </w:r>
    </w:p>
    <w:p w14:paraId="1921F9F8" w14:textId="77777777" w:rsidR="007B0154" w:rsidRDefault="00035B16" w:rsidP="00035B16">
      <w:pPr>
        <w:pStyle w:val="ListParagraph"/>
        <w:spacing w:after="0" w:line="240" w:lineRule="auto"/>
      </w:pPr>
      <w:r>
        <w:t xml:space="preserve">We have roughly 100 buildings on the main campus central loop consisting of chilled water and steam.  These are also part of the campus main electric grid.  </w:t>
      </w:r>
    </w:p>
    <w:p w14:paraId="7B1DC64E" w14:textId="77777777" w:rsidR="007B0154" w:rsidRDefault="007B0154" w:rsidP="00035B16">
      <w:pPr>
        <w:pStyle w:val="ListParagraph"/>
        <w:spacing w:after="0" w:line="240" w:lineRule="auto"/>
      </w:pPr>
    </w:p>
    <w:p w14:paraId="3BA7ED09" w14:textId="78F9B814" w:rsidR="0049506F" w:rsidRDefault="00035B16" w:rsidP="007B0154">
      <w:pPr>
        <w:pStyle w:val="ListParagraph"/>
        <w:spacing w:after="0" w:line="240" w:lineRule="auto"/>
      </w:pPr>
      <w:r>
        <w:t xml:space="preserve">Of these buildings we estimate roughly 20 data points per building that want to </w:t>
      </w:r>
      <w:proofErr w:type="gramStart"/>
      <w:r>
        <w:t>be connected with</w:t>
      </w:r>
      <w:proofErr w:type="gramEnd"/>
      <w:r>
        <w:t xml:space="preserve"> interval data.  These points are intended to be used for billing and other data related to overall building health.  They can include, but not be limited to, points </w:t>
      </w:r>
      <w:proofErr w:type="gramStart"/>
      <w:r>
        <w:t>like:</w:t>
      </w:r>
      <w:proofErr w:type="gramEnd"/>
      <w:r>
        <w:t xml:space="preserve"> chilled water ton hours, steam flow, </w:t>
      </w:r>
      <w:r w:rsidR="0049506F">
        <w:t xml:space="preserve">condensate flow, </w:t>
      </w:r>
      <w:r>
        <w:t>electric consumption, electric demand, chilled water supply temperature, chilled water return temperature, pump runtime, and pump speed.  A greater or smaller range of points would be considered after a more detailed discussion with the selected respondent.</w:t>
      </w:r>
      <w:r w:rsidR="00DF2A1D">
        <w:t xml:space="preserve">  </w:t>
      </w:r>
    </w:p>
    <w:p w14:paraId="74967107" w14:textId="77777777" w:rsidR="001D544D" w:rsidRDefault="001D544D" w:rsidP="00035B16">
      <w:pPr>
        <w:pStyle w:val="ListParagraph"/>
        <w:spacing w:after="0" w:line="240" w:lineRule="auto"/>
      </w:pPr>
    </w:p>
    <w:p w14:paraId="161AF5B7" w14:textId="2F0483BD" w:rsidR="00035B16" w:rsidRDefault="00DF2A1D" w:rsidP="00035B16">
      <w:pPr>
        <w:pStyle w:val="ListParagraph"/>
        <w:spacing w:after="0" w:line="240" w:lineRule="auto"/>
      </w:pPr>
      <w:r>
        <w:t xml:space="preserve">The application which currently serves UA has an existing </w:t>
      </w:r>
      <w:r w:rsidR="001D544D">
        <w:t xml:space="preserve">interval data </w:t>
      </w:r>
      <w:r>
        <w:t xml:space="preserve">connection to JCI Metasys and Schneider, and the expectation is that the </w:t>
      </w:r>
      <w:r w:rsidR="0049506F">
        <w:t xml:space="preserve">successful respondent can also provide that function.  UA does not have a preference regarding the method used to link systems.  UA’s application currently is not linked to Delta V, RUSS, and Workday and the expectation is to discuss with the selected respondent the viability and methods of establishing a connection, but not necessarily to have anything set up </w:t>
      </w:r>
      <w:r w:rsidR="007B0154">
        <w:t>up</w:t>
      </w:r>
      <w:r w:rsidR="0049506F">
        <w:t xml:space="preserve">on </w:t>
      </w:r>
      <w:r w:rsidR="007B0154">
        <w:t xml:space="preserve">system </w:t>
      </w:r>
      <w:r w:rsidR="0049506F">
        <w:t>startup.</w:t>
      </w:r>
    </w:p>
    <w:p w14:paraId="5B3EAD2B" w14:textId="0E863DB7" w:rsidR="001F79DB" w:rsidRDefault="001F79DB" w:rsidP="00035B16">
      <w:pPr>
        <w:pStyle w:val="ListParagraph"/>
        <w:spacing w:after="0" w:line="240" w:lineRule="auto"/>
      </w:pPr>
    </w:p>
    <w:p w14:paraId="25BA60AD" w14:textId="77777777" w:rsidR="001F79DB" w:rsidRDefault="001F79DB" w:rsidP="001F79DB">
      <w:pPr>
        <w:pStyle w:val="ListParagraph"/>
        <w:numPr>
          <w:ilvl w:val="0"/>
          <w:numId w:val="1"/>
        </w:numPr>
        <w:spacing w:after="0" w:line="240" w:lineRule="auto"/>
      </w:pPr>
      <w:bookmarkStart w:id="0" w:name="_Hlk52272592"/>
      <w:r>
        <w:t>Question:</w:t>
      </w:r>
    </w:p>
    <w:p w14:paraId="4EFA48F5" w14:textId="7A1B8D82" w:rsidR="001F79DB" w:rsidRDefault="001F79DB" w:rsidP="001F79DB">
      <w:pPr>
        <w:pStyle w:val="ListParagraph"/>
        <w:spacing w:after="0" w:line="240" w:lineRule="auto"/>
      </w:pPr>
      <w:r>
        <w:t>What are the APIs for the five software interfaces? For the non-BCS systems what data will be collected?</w:t>
      </w:r>
    </w:p>
    <w:p w14:paraId="0E10AB11" w14:textId="307F61F3" w:rsidR="001F79DB" w:rsidRDefault="001F79DB" w:rsidP="001F79DB">
      <w:pPr>
        <w:pStyle w:val="ListParagraph"/>
        <w:spacing w:after="0" w:line="240" w:lineRule="auto"/>
      </w:pPr>
    </w:p>
    <w:p w14:paraId="21DD78A7" w14:textId="5895E36F" w:rsidR="001F79DB" w:rsidRDefault="001F79DB" w:rsidP="001F79DB">
      <w:pPr>
        <w:pStyle w:val="ListParagraph"/>
        <w:spacing w:after="0" w:line="240" w:lineRule="auto"/>
      </w:pPr>
      <w:r>
        <w:t>Answer:</w:t>
      </w:r>
    </w:p>
    <w:p w14:paraId="0942ED8C" w14:textId="6AA9B341" w:rsidR="001F79DB" w:rsidRDefault="001F79DB" w:rsidP="001F79DB">
      <w:pPr>
        <w:pStyle w:val="ListParagraph"/>
        <w:spacing w:after="0" w:line="240" w:lineRule="auto"/>
      </w:pPr>
      <w:r>
        <w:t>Addressed in answers to Question 3 above.</w:t>
      </w:r>
    </w:p>
    <w:bookmarkEnd w:id="0"/>
    <w:p w14:paraId="1100BCB0" w14:textId="77777777" w:rsidR="001F79DB" w:rsidRDefault="001F79DB" w:rsidP="001F79DB">
      <w:pPr>
        <w:spacing w:after="0" w:line="240" w:lineRule="auto"/>
      </w:pPr>
    </w:p>
    <w:p w14:paraId="138DD8F8" w14:textId="6CF4C602" w:rsidR="006B1491" w:rsidRDefault="006B1491" w:rsidP="00035B16"/>
    <w:p w14:paraId="4655A72F" w14:textId="5EFB8AE4" w:rsidR="006B1491" w:rsidRDefault="006B1491" w:rsidP="00520D6D">
      <w:pPr>
        <w:pStyle w:val="ListParagraph"/>
      </w:pPr>
    </w:p>
    <w:p w14:paraId="730C3E57" w14:textId="37C096ED" w:rsidR="006B1491" w:rsidRDefault="006B1491" w:rsidP="00520D6D">
      <w:pPr>
        <w:pStyle w:val="ListParagraph"/>
      </w:pPr>
    </w:p>
    <w:p w14:paraId="726ADDBB" w14:textId="08C954C2" w:rsidR="006B1491" w:rsidRDefault="006B1491" w:rsidP="00520D6D">
      <w:pPr>
        <w:pStyle w:val="ListParagraph"/>
      </w:pPr>
    </w:p>
    <w:p w14:paraId="611A04B8" w14:textId="77777777" w:rsidR="008C6A84" w:rsidRDefault="008C6A84" w:rsidP="002A00EE"/>
    <w:p w14:paraId="3E3402DA" w14:textId="77777777" w:rsidR="008C6A84" w:rsidRDefault="008C6A84" w:rsidP="008C6A84">
      <w:pPr>
        <w:pStyle w:val="ListParagraph"/>
      </w:pPr>
    </w:p>
    <w:p w14:paraId="6C5E3045" w14:textId="77777777" w:rsidR="008C6A84" w:rsidRDefault="008C6A84"/>
    <w:sectPr w:rsidR="008C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2AFB"/>
    <w:multiLevelType w:val="hybridMultilevel"/>
    <w:tmpl w:val="622CA070"/>
    <w:lvl w:ilvl="0" w:tplc="58E83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35B16"/>
    <w:rsid w:val="00071167"/>
    <w:rsid w:val="001869DD"/>
    <w:rsid w:val="001B350F"/>
    <w:rsid w:val="001D544D"/>
    <w:rsid w:val="001F79DB"/>
    <w:rsid w:val="002A00EE"/>
    <w:rsid w:val="0049506F"/>
    <w:rsid w:val="00520D6D"/>
    <w:rsid w:val="006B1491"/>
    <w:rsid w:val="006D573D"/>
    <w:rsid w:val="00717E31"/>
    <w:rsid w:val="007B0154"/>
    <w:rsid w:val="00814D79"/>
    <w:rsid w:val="008C6A84"/>
    <w:rsid w:val="009E4E5D"/>
    <w:rsid w:val="00B161B8"/>
    <w:rsid w:val="00C9361F"/>
    <w:rsid w:val="00DF2A1D"/>
    <w:rsid w:val="00E5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38E"/>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paragraph" w:styleId="BodyText2">
    <w:name w:val="Body Text 2"/>
    <w:basedOn w:val="Normal"/>
    <w:link w:val="BodyText2Char"/>
    <w:rsid w:val="00071167"/>
    <w:pPr>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07116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Ferguson</cp:lastModifiedBy>
  <cp:revision>2</cp:revision>
  <dcterms:created xsi:type="dcterms:W3CDTF">2020-09-29T16:51:00Z</dcterms:created>
  <dcterms:modified xsi:type="dcterms:W3CDTF">2020-09-29T16:51:00Z</dcterms:modified>
</cp:coreProperties>
</file>