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64450" w14:textId="08F56EB9" w:rsidR="00BB4F13" w:rsidRPr="00815A12" w:rsidRDefault="00BB4F13" w:rsidP="00BB4F13">
      <w:pPr>
        <w:pStyle w:val="Default"/>
        <w:rPr>
          <w:b/>
          <w:bCs/>
        </w:rPr>
      </w:pPr>
      <w:r w:rsidRPr="00815A12">
        <w:rPr>
          <w:b/>
          <w:bCs/>
        </w:rPr>
        <w:t>This document provides question and answer information pertaining to the above captioned RFP</w:t>
      </w:r>
      <w:bookmarkStart w:id="0" w:name="_GoBack"/>
      <w:bookmarkEnd w:id="0"/>
      <w:r w:rsidRPr="00815A12">
        <w:rPr>
          <w:b/>
          <w:bCs/>
        </w:rPr>
        <w:t xml:space="preserve">. </w:t>
      </w:r>
    </w:p>
    <w:p w14:paraId="60078ECC" w14:textId="77777777" w:rsidR="00BB4F13" w:rsidRPr="00815A12" w:rsidRDefault="00BB4F13" w:rsidP="00BB4F13">
      <w:pPr>
        <w:pStyle w:val="Default"/>
      </w:pPr>
    </w:p>
    <w:p w14:paraId="1CFE0ADE" w14:textId="77777777" w:rsidR="00BB4F13" w:rsidRPr="00815A12" w:rsidRDefault="00BB4F13" w:rsidP="00BB4F13">
      <w:pPr>
        <w:pStyle w:val="Default"/>
        <w:rPr>
          <w:color w:val="C00000"/>
        </w:rPr>
      </w:pPr>
      <w:r w:rsidRPr="00815A12">
        <w:rPr>
          <w:b/>
          <w:bCs/>
          <w:color w:val="C00000"/>
        </w:rPr>
        <w:t xml:space="preserve">REMINDER: </w:t>
      </w:r>
      <w:r w:rsidRPr="00815A12">
        <w:rPr>
          <w:color w:val="C00000"/>
        </w:rPr>
        <w:t>It is the Respondent's responsibility to thoroughly read and examine the entire RFP document and any addenda to this RFP.</w:t>
      </w:r>
    </w:p>
    <w:p w14:paraId="58F3A98F" w14:textId="77777777" w:rsidR="00BB4F13" w:rsidRDefault="00BB4F13" w:rsidP="00BB4F13">
      <w:pPr>
        <w:pStyle w:val="Default"/>
        <w:rPr>
          <w:color w:val="C00000"/>
          <w:sz w:val="23"/>
          <w:szCs w:val="23"/>
        </w:rPr>
      </w:pPr>
      <w:r>
        <w:rPr>
          <w:color w:val="C00000"/>
          <w:sz w:val="23"/>
          <w:szCs w:val="23"/>
        </w:rPr>
        <w:t xml:space="preserve"> </w:t>
      </w:r>
    </w:p>
    <w:p w14:paraId="16BCB4A9" w14:textId="4C1C248B" w:rsidR="00BB4F13" w:rsidRPr="00815A12" w:rsidRDefault="00BB4F13" w:rsidP="00BB4F1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68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Posted </w:t>
      </w:r>
      <w:r w:rsidR="003B753C" w:rsidRPr="00CB68C7">
        <w:rPr>
          <w:rFonts w:ascii="Times New Roman" w:hAnsi="Times New Roman" w:cs="Times New Roman"/>
          <w:b/>
          <w:bCs/>
          <w:sz w:val="24"/>
          <w:szCs w:val="24"/>
          <w:u w:val="single"/>
        </w:rPr>
        <w:t>December</w:t>
      </w:r>
      <w:r w:rsidR="00EE5E37" w:rsidRPr="00CB68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B68C7" w:rsidRPr="00CB68C7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CB68C7">
        <w:rPr>
          <w:rFonts w:ascii="Times New Roman" w:hAnsi="Times New Roman" w:cs="Times New Roman"/>
          <w:b/>
          <w:bCs/>
          <w:sz w:val="24"/>
          <w:szCs w:val="24"/>
          <w:u w:val="single"/>
        </w:rPr>
        <w:t>, 2019</w:t>
      </w:r>
    </w:p>
    <w:p w14:paraId="663CA3F2" w14:textId="77777777" w:rsidR="003B753C" w:rsidRDefault="00BB4F13" w:rsidP="00BB4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F13">
        <w:rPr>
          <w:rFonts w:ascii="Times New Roman" w:hAnsi="Times New Roman" w:cs="Times New Roman"/>
          <w:b/>
          <w:bCs/>
          <w:sz w:val="24"/>
          <w:szCs w:val="24"/>
        </w:rPr>
        <w:t xml:space="preserve">Question: </w:t>
      </w:r>
      <w:r w:rsidR="003B7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we need to add screenshots and such to support the answers or is it enough to say that we can or can’t do what you’re asking? </w:t>
      </w:r>
    </w:p>
    <w:p w14:paraId="70A09AFC" w14:textId="77777777" w:rsidR="003B753C" w:rsidRDefault="003B753C" w:rsidP="00BB4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6B6579" w14:textId="7FB307F6" w:rsidR="00BB4F13" w:rsidRPr="00230863" w:rsidRDefault="003B753C" w:rsidP="00BB4F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3B75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Answer: The vendor needs to provide enough detail for us to understand what the software solution can provide</w:t>
      </w:r>
      <w:r w:rsidRPr="0023086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="00BB4F13" w:rsidRPr="00230863">
        <w:rPr>
          <w:rFonts w:eastAsia="Times New Roman"/>
          <w:color w:val="FF0000"/>
        </w:rPr>
        <w:t xml:space="preserve"> </w:t>
      </w:r>
      <w:r w:rsidR="00230863" w:rsidRPr="002308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If selected for presentation, the expectation is to be able to view functionality of all features.</w:t>
      </w:r>
    </w:p>
    <w:p w14:paraId="1320C800" w14:textId="77777777" w:rsidR="00BB4F13" w:rsidRPr="00BB4F13" w:rsidRDefault="00BB4F13" w:rsidP="00BB4F13">
      <w:pPr>
        <w:pStyle w:val="Default"/>
      </w:pPr>
    </w:p>
    <w:p w14:paraId="53645F9C" w14:textId="4E93C5A8" w:rsidR="003B753C" w:rsidRDefault="003B753C" w:rsidP="003B7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F13">
        <w:rPr>
          <w:rFonts w:ascii="Times New Roman" w:hAnsi="Times New Roman" w:cs="Times New Roman"/>
          <w:b/>
          <w:bCs/>
          <w:sz w:val="24"/>
          <w:szCs w:val="24"/>
        </w:rPr>
        <w:t xml:space="preserve">Question: </w:t>
      </w:r>
      <w:r>
        <w:rPr>
          <w:rFonts w:ascii="Times New Roman" w:hAnsi="Times New Roman" w:cs="Times New Roman"/>
          <w:sz w:val="24"/>
          <w:szCs w:val="24"/>
        </w:rPr>
        <w:t>Under risk assessment – supports system level in development of audit plan -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you explain what you mean by “System level’? </w:t>
      </w:r>
    </w:p>
    <w:p w14:paraId="1612A044" w14:textId="639B0932" w:rsidR="003B753C" w:rsidRDefault="003B753C" w:rsidP="003B7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5DEB05" w14:textId="5D33E03C" w:rsidR="00FC6549" w:rsidRPr="00230863" w:rsidRDefault="003B753C" w:rsidP="00FC6549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B753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Answer: </w:t>
      </w:r>
      <w:r w:rsidR="00FC6549" w:rsidRPr="00230863">
        <w:rPr>
          <w:rFonts w:ascii="Times New Roman" w:hAnsi="Times New Roman" w:cs="Times New Roman"/>
          <w:b/>
          <w:bCs/>
          <w:color w:val="FF0000"/>
          <w:sz w:val="24"/>
          <w:szCs w:val="24"/>
        </w:rPr>
        <w:t>The University of Arkansas System consists of seven universities, seven community colleges, and seven additional units.  We would like the ability to develop an audit plan for the entire system</w:t>
      </w:r>
      <w:r w:rsidR="0023086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and/or</w:t>
      </w:r>
      <w:r w:rsidR="00FC6549" w:rsidRPr="0023086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the individual </w:t>
      </w:r>
      <w:r w:rsidR="0023086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unit </w:t>
      </w:r>
      <w:r w:rsidR="00FC6549" w:rsidRPr="00230863">
        <w:rPr>
          <w:rFonts w:ascii="Times New Roman" w:hAnsi="Times New Roman" w:cs="Times New Roman"/>
          <w:b/>
          <w:bCs/>
          <w:color w:val="FF0000"/>
          <w:sz w:val="24"/>
          <w:szCs w:val="24"/>
        </w:rPr>
        <w:t>level.</w:t>
      </w:r>
    </w:p>
    <w:p w14:paraId="3E366071" w14:textId="796997F9" w:rsidR="003B753C" w:rsidRDefault="003B753C" w:rsidP="003B7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F13">
        <w:rPr>
          <w:rFonts w:ascii="Times New Roman" w:hAnsi="Times New Roman" w:cs="Times New Roman"/>
          <w:b/>
          <w:bCs/>
          <w:sz w:val="24"/>
          <w:szCs w:val="24"/>
        </w:rPr>
        <w:t xml:space="preserve">Question: </w:t>
      </w:r>
      <w:r>
        <w:rPr>
          <w:rFonts w:ascii="Times New Roman" w:hAnsi="Times New Roman" w:cs="Times New Roman"/>
          <w:sz w:val="24"/>
          <w:szCs w:val="24"/>
        </w:rPr>
        <w:t>Under audit workpapers – create using Microsoft Office and Adobe Products -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 you hoping to house your workpapers in Office/Adobe? </w:t>
      </w:r>
    </w:p>
    <w:p w14:paraId="62F81E52" w14:textId="63B01B29" w:rsidR="003B753C" w:rsidRDefault="003B753C" w:rsidP="003B7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CC9C16" w14:textId="047A77EC" w:rsidR="00FC6549" w:rsidRPr="00230863" w:rsidRDefault="003B753C" w:rsidP="00FC6549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B753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Answer: </w:t>
      </w:r>
      <w:r w:rsidR="00FC6549" w:rsidRPr="0023086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The Internal Audit Department uses Office 365 and Adobe.  We would like to continue to use the tools available </w:t>
      </w:r>
      <w:r w:rsidR="00230863">
        <w:rPr>
          <w:rFonts w:ascii="Times New Roman" w:hAnsi="Times New Roman" w:cs="Times New Roman"/>
          <w:b/>
          <w:bCs/>
          <w:color w:val="FF0000"/>
          <w:sz w:val="24"/>
          <w:szCs w:val="24"/>
        </w:rPr>
        <w:t>with this software</w:t>
      </w:r>
      <w:r w:rsidR="00FC6549" w:rsidRPr="0023086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in the creation of workpapers.  If this is not available, we would like to understand how workpapers are created.</w:t>
      </w:r>
    </w:p>
    <w:p w14:paraId="4B996127" w14:textId="780A7160" w:rsidR="003B753C" w:rsidRDefault="003B753C" w:rsidP="003B7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F13">
        <w:rPr>
          <w:rFonts w:ascii="Times New Roman" w:hAnsi="Times New Roman" w:cs="Times New Roman"/>
          <w:b/>
          <w:bCs/>
          <w:sz w:val="24"/>
          <w:szCs w:val="24"/>
        </w:rPr>
        <w:t xml:space="preserve">Question: </w:t>
      </w:r>
      <w:r>
        <w:rPr>
          <w:rFonts w:ascii="Times New Roman" w:hAnsi="Times New Roman" w:cs="Times New Roman"/>
          <w:sz w:val="24"/>
          <w:szCs w:val="24"/>
        </w:rPr>
        <w:t>Under Resources – ability to track regulatory compliance -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you explain this further? Do you need regulatory requirements built in? Adherence to standards and frameworks? </w:t>
      </w:r>
    </w:p>
    <w:p w14:paraId="43AC6A4F" w14:textId="48772B0C" w:rsidR="003B753C" w:rsidRDefault="003B753C" w:rsidP="003B7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BB36BD" w14:textId="6015EE08" w:rsidR="003B753C" w:rsidRPr="003B753C" w:rsidRDefault="003B753C" w:rsidP="003B753C">
      <w:pPr>
        <w:rPr>
          <w:rFonts w:ascii="Times New Roman" w:hAnsi="Times New Roman"/>
          <w:b/>
          <w:color w:val="FF0000"/>
          <w:sz w:val="24"/>
          <w:szCs w:val="24"/>
        </w:rPr>
      </w:pPr>
      <w:r w:rsidRPr="003B753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Answer: </w:t>
      </w:r>
      <w:r w:rsidR="00FC6549">
        <w:rPr>
          <w:rFonts w:ascii="Times New Roman" w:hAnsi="Times New Roman" w:cs="Times New Roman"/>
          <w:b/>
          <w:bCs/>
          <w:color w:val="FF0000"/>
          <w:sz w:val="24"/>
          <w:szCs w:val="24"/>
        </w:rPr>
        <w:t>We do not need regulatory requirements built in.  We would like to know what functionality is available to facilitate</w:t>
      </w:r>
      <w:r w:rsidR="0023086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adherence to standards such IIA, COSO, NIST, etc.</w:t>
      </w:r>
    </w:p>
    <w:p w14:paraId="42819E23" w14:textId="243F164F" w:rsidR="003B753C" w:rsidRDefault="003B753C" w:rsidP="003B7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F13">
        <w:rPr>
          <w:rFonts w:ascii="Times New Roman" w:hAnsi="Times New Roman" w:cs="Times New Roman"/>
          <w:b/>
          <w:bCs/>
          <w:sz w:val="24"/>
          <w:szCs w:val="24"/>
        </w:rPr>
        <w:t xml:space="preserve">Question: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Under time management – reporting based on department hierarchy – can you define what this looks like? </w:t>
      </w:r>
    </w:p>
    <w:p w14:paraId="23478B53" w14:textId="0AB8B297" w:rsidR="003B753C" w:rsidRDefault="003B753C" w:rsidP="003B7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A8109D" w14:textId="727A9B3B" w:rsidR="003B753C" w:rsidRPr="00230863" w:rsidRDefault="003B753C" w:rsidP="003B753C">
      <w:pPr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B753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Answer: </w:t>
      </w:r>
      <w:r w:rsidR="00FC6549" w:rsidRPr="00230863">
        <w:rPr>
          <w:rFonts w:ascii="Times New Roman" w:hAnsi="Times New Roman" w:cs="Times New Roman"/>
          <w:b/>
          <w:bCs/>
          <w:color w:val="FF0000"/>
          <w:sz w:val="24"/>
          <w:szCs w:val="24"/>
        </w:rPr>
        <w:t>The Internal Audit Department</w:t>
      </w:r>
      <w:r w:rsidR="00230863" w:rsidRPr="0023086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currently</w:t>
      </w:r>
      <w:r w:rsidR="00FC6549" w:rsidRPr="0023086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includes a Chief Audit Executive and three audit teams headed by an Internal Audit Director.</w:t>
      </w:r>
    </w:p>
    <w:p w14:paraId="091861B0" w14:textId="034E0F54" w:rsidR="003B753C" w:rsidRDefault="003B753C" w:rsidP="003B7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F13">
        <w:rPr>
          <w:rFonts w:ascii="Times New Roman" w:hAnsi="Times New Roman" w:cs="Times New Roman"/>
          <w:b/>
          <w:bCs/>
          <w:sz w:val="24"/>
          <w:szCs w:val="24"/>
        </w:rPr>
        <w:t xml:space="preserve">Question: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many users? </w:t>
      </w:r>
    </w:p>
    <w:p w14:paraId="64AEBF16" w14:textId="1EE5AA54" w:rsidR="003B753C" w:rsidRDefault="003B753C" w:rsidP="003B7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1AFB5B" w14:textId="68A5EA13" w:rsidR="00BB4F13" w:rsidRPr="00BB4F13" w:rsidRDefault="003B753C" w:rsidP="00B67479">
      <w:pPr>
        <w:rPr>
          <w:rFonts w:ascii="Times New Roman" w:hAnsi="Times New Roman" w:cs="Times New Roman"/>
          <w:sz w:val="24"/>
          <w:szCs w:val="24"/>
        </w:rPr>
      </w:pPr>
      <w:r w:rsidRPr="003B753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Answer: </w:t>
      </w:r>
      <w:r w:rsidRPr="003B753C">
        <w:rPr>
          <w:rFonts w:ascii="Times New Roman" w:hAnsi="Times New Roman"/>
          <w:b/>
          <w:color w:val="FF0000"/>
          <w:sz w:val="24"/>
          <w:szCs w:val="24"/>
        </w:rPr>
        <w:t xml:space="preserve">Currently the Internal Audit </w:t>
      </w:r>
      <w:r w:rsidR="00230863">
        <w:rPr>
          <w:rFonts w:ascii="Times New Roman" w:hAnsi="Times New Roman"/>
          <w:b/>
          <w:color w:val="FF0000"/>
          <w:sz w:val="24"/>
          <w:szCs w:val="24"/>
        </w:rPr>
        <w:t>Department</w:t>
      </w:r>
      <w:r w:rsidRPr="003B753C">
        <w:rPr>
          <w:rFonts w:ascii="Times New Roman" w:hAnsi="Times New Roman"/>
          <w:b/>
          <w:color w:val="FF0000"/>
          <w:sz w:val="24"/>
          <w:szCs w:val="24"/>
        </w:rPr>
        <w:t xml:space="preserve"> consists of ten staff members. </w:t>
      </w:r>
    </w:p>
    <w:sectPr w:rsidR="00BB4F13" w:rsidRPr="00BB4F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C6342" w14:textId="77777777" w:rsidR="006520D4" w:rsidRDefault="006520D4" w:rsidP="00BB4F13">
      <w:pPr>
        <w:spacing w:after="0" w:line="240" w:lineRule="auto"/>
      </w:pPr>
      <w:r>
        <w:separator/>
      </w:r>
    </w:p>
  </w:endnote>
  <w:endnote w:type="continuationSeparator" w:id="0">
    <w:p w14:paraId="583C37D2" w14:textId="77777777" w:rsidR="006520D4" w:rsidRDefault="006520D4" w:rsidP="00BB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5AB8F" w14:textId="77777777" w:rsidR="006520D4" w:rsidRDefault="006520D4" w:rsidP="00BB4F13">
      <w:pPr>
        <w:spacing w:after="0" w:line="240" w:lineRule="auto"/>
      </w:pPr>
      <w:r>
        <w:separator/>
      </w:r>
    </w:p>
  </w:footnote>
  <w:footnote w:type="continuationSeparator" w:id="0">
    <w:p w14:paraId="6942BD41" w14:textId="77777777" w:rsidR="006520D4" w:rsidRDefault="006520D4" w:rsidP="00BB4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E0781" w14:textId="77777777" w:rsidR="00BB4F13" w:rsidRDefault="00BB4F13" w:rsidP="00BB4F13">
    <w:pPr>
      <w:pStyle w:val="Default"/>
    </w:pPr>
  </w:p>
  <w:p w14:paraId="7772B2BB" w14:textId="29ED201B" w:rsidR="00BB4F13" w:rsidRDefault="00BB4F13" w:rsidP="00BB4F13">
    <w:pPr>
      <w:pStyle w:val="Default"/>
      <w:jc w:val="center"/>
      <w:rPr>
        <w:sz w:val="28"/>
        <w:szCs w:val="28"/>
      </w:rPr>
    </w:pPr>
    <w:r>
      <w:rPr>
        <w:b/>
        <w:bCs/>
        <w:sz w:val="28"/>
        <w:szCs w:val="28"/>
      </w:rPr>
      <w:t>Q&amp;A Addendum</w:t>
    </w:r>
    <w:r w:rsidR="00CB68C7">
      <w:rPr>
        <w:b/>
        <w:bCs/>
        <w:sz w:val="28"/>
        <w:szCs w:val="28"/>
      </w:rPr>
      <w:t xml:space="preserve"> #1</w:t>
    </w:r>
  </w:p>
  <w:p w14:paraId="063FAC18" w14:textId="5CCBEAE7" w:rsidR="00BB4F13" w:rsidRDefault="003B753C" w:rsidP="00BB4F13">
    <w:pPr>
      <w:pStyle w:val="Default"/>
      <w:jc w:val="center"/>
      <w:rPr>
        <w:sz w:val="28"/>
        <w:szCs w:val="28"/>
      </w:rPr>
    </w:pPr>
    <w:r>
      <w:rPr>
        <w:b/>
        <w:bCs/>
        <w:sz w:val="28"/>
        <w:szCs w:val="28"/>
      </w:rPr>
      <w:t>Audit Management Software Solution</w:t>
    </w:r>
  </w:p>
  <w:p w14:paraId="53B9C772" w14:textId="57BAE383" w:rsidR="00BB4F13" w:rsidRDefault="00BB4F13" w:rsidP="00BB4F13">
    <w:pPr>
      <w:pStyle w:val="Default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RFP </w:t>
    </w:r>
    <w:r w:rsidR="003B753C">
      <w:rPr>
        <w:b/>
        <w:bCs/>
        <w:sz w:val="28"/>
        <w:szCs w:val="28"/>
      </w:rPr>
      <w:t>730429</w:t>
    </w:r>
  </w:p>
  <w:p w14:paraId="19253922" w14:textId="77777777" w:rsidR="00BB4F13" w:rsidRDefault="00BB4F13" w:rsidP="00BB4F1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D660B"/>
    <w:multiLevelType w:val="multilevel"/>
    <w:tmpl w:val="25884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F13"/>
    <w:rsid w:val="00152B77"/>
    <w:rsid w:val="00230863"/>
    <w:rsid w:val="00386228"/>
    <w:rsid w:val="003B753C"/>
    <w:rsid w:val="004613DC"/>
    <w:rsid w:val="0059484B"/>
    <w:rsid w:val="006520D4"/>
    <w:rsid w:val="00815A12"/>
    <w:rsid w:val="00910CE8"/>
    <w:rsid w:val="00B67479"/>
    <w:rsid w:val="00BB4F13"/>
    <w:rsid w:val="00CB68C7"/>
    <w:rsid w:val="00DF4ED0"/>
    <w:rsid w:val="00EE5E37"/>
    <w:rsid w:val="00FC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C663B"/>
  <w15:chartTrackingRefBased/>
  <w15:docId w15:val="{CB08A311-189A-4582-A1D9-7E1AEB40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F13"/>
  </w:style>
  <w:style w:type="paragraph" w:styleId="Footer">
    <w:name w:val="footer"/>
    <w:basedOn w:val="Normal"/>
    <w:link w:val="FooterChar"/>
    <w:uiPriority w:val="99"/>
    <w:unhideWhenUsed/>
    <w:rsid w:val="00BB4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F13"/>
  </w:style>
  <w:style w:type="paragraph" w:customStyle="1" w:styleId="Default">
    <w:name w:val="Default"/>
    <w:rsid w:val="00BB4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Cheak</dc:creator>
  <cp:keywords/>
  <dc:description/>
  <cp:lastModifiedBy>Ellen Ann Ferguson</cp:lastModifiedBy>
  <cp:revision>2</cp:revision>
  <cp:lastPrinted>2019-07-25T16:46:00Z</cp:lastPrinted>
  <dcterms:created xsi:type="dcterms:W3CDTF">2019-12-09T16:42:00Z</dcterms:created>
  <dcterms:modified xsi:type="dcterms:W3CDTF">2019-12-09T16:42:00Z</dcterms:modified>
</cp:coreProperties>
</file>