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BAFC" w14:textId="77777777" w:rsidR="004C1C8E" w:rsidRDefault="000C2E62" w:rsidP="000C2E62">
      <w:pPr>
        <w:jc w:val="center"/>
        <w:rPr>
          <w:sz w:val="40"/>
          <w:szCs w:val="40"/>
          <w:u w:val="single"/>
        </w:rPr>
      </w:pPr>
      <w:r w:rsidRPr="000C2E62">
        <w:rPr>
          <w:sz w:val="40"/>
          <w:szCs w:val="40"/>
          <w:u w:val="single"/>
        </w:rPr>
        <w:t>RFP</w:t>
      </w:r>
      <w:r w:rsidR="004C1C8E">
        <w:rPr>
          <w:sz w:val="40"/>
          <w:szCs w:val="40"/>
          <w:u w:val="single"/>
        </w:rPr>
        <w:t xml:space="preserve"> 711291</w:t>
      </w:r>
    </w:p>
    <w:p w14:paraId="77D71DB0" w14:textId="37908F21" w:rsidR="005A45D0" w:rsidRDefault="000C2E62" w:rsidP="000C2E62">
      <w:pPr>
        <w:jc w:val="center"/>
        <w:rPr>
          <w:sz w:val="40"/>
          <w:szCs w:val="40"/>
          <w:u w:val="single"/>
        </w:rPr>
      </w:pPr>
      <w:r w:rsidRPr="000C2E62">
        <w:rPr>
          <w:sz w:val="40"/>
          <w:szCs w:val="40"/>
          <w:u w:val="single"/>
        </w:rPr>
        <w:t>QUESTION</w:t>
      </w:r>
      <w:r w:rsidR="004C1C8E">
        <w:rPr>
          <w:sz w:val="40"/>
          <w:szCs w:val="40"/>
          <w:u w:val="single"/>
        </w:rPr>
        <w:t>S</w:t>
      </w:r>
      <w:r w:rsidRPr="000C2E62">
        <w:rPr>
          <w:sz w:val="40"/>
          <w:szCs w:val="40"/>
          <w:u w:val="single"/>
        </w:rPr>
        <w:t xml:space="preserve"> &amp; ANSWERS</w:t>
      </w:r>
      <w:bookmarkStart w:id="0" w:name="_GoBack"/>
      <w:bookmarkEnd w:id="0"/>
    </w:p>
    <w:p w14:paraId="5CF88184" w14:textId="77777777" w:rsidR="003B6A20" w:rsidRDefault="003B6A20" w:rsidP="000C2E62">
      <w:pPr>
        <w:rPr>
          <w:sz w:val="24"/>
          <w:szCs w:val="24"/>
        </w:rPr>
      </w:pPr>
    </w:p>
    <w:p w14:paraId="608802F0" w14:textId="6597245F" w:rsidR="003B6A20" w:rsidRDefault="003B6A20" w:rsidP="000C2E62">
      <w:pPr>
        <w:rPr>
          <w:sz w:val="24"/>
          <w:szCs w:val="24"/>
        </w:rPr>
      </w:pPr>
      <w:r>
        <w:rPr>
          <w:sz w:val="24"/>
          <w:szCs w:val="24"/>
        </w:rPr>
        <w:t>Questions:</w:t>
      </w:r>
    </w:p>
    <w:p w14:paraId="3B85CC93" w14:textId="0D9321E5" w:rsidR="000C2E62" w:rsidRDefault="003B6A20" w:rsidP="000C2E62">
      <w:pPr>
        <w:rPr>
          <w:sz w:val="24"/>
          <w:szCs w:val="24"/>
        </w:rPr>
      </w:pPr>
      <w:r>
        <w:rPr>
          <w:sz w:val="24"/>
          <w:szCs w:val="24"/>
        </w:rPr>
        <w:t>1</w:t>
      </w:r>
      <w:r w:rsidR="000C2E62">
        <w:rPr>
          <w:sz w:val="24"/>
          <w:szCs w:val="24"/>
        </w:rPr>
        <w:t>.  Can you provide Textbook sales broken out by category (</w:t>
      </w:r>
      <w:proofErr w:type="spellStart"/>
      <w:r w:rsidR="000C2E62">
        <w:rPr>
          <w:sz w:val="24"/>
          <w:szCs w:val="24"/>
        </w:rPr>
        <w:t>ie</w:t>
      </w:r>
      <w:proofErr w:type="spellEnd"/>
      <w:r w:rsidR="000C2E62">
        <w:rPr>
          <w:sz w:val="24"/>
          <w:szCs w:val="24"/>
        </w:rPr>
        <w:t xml:space="preserve">: New, Used, Rental, e-text, </w:t>
      </w:r>
      <w:proofErr w:type="spellStart"/>
      <w:r w:rsidR="000C2E62">
        <w:rPr>
          <w:sz w:val="24"/>
          <w:szCs w:val="24"/>
        </w:rPr>
        <w:t>etc</w:t>
      </w:r>
      <w:proofErr w:type="spellEnd"/>
      <w:r w:rsidR="000C2E62">
        <w:rPr>
          <w:sz w:val="24"/>
          <w:szCs w:val="24"/>
        </w:rPr>
        <w:t>…)</w:t>
      </w:r>
      <w:r>
        <w:rPr>
          <w:sz w:val="24"/>
          <w:szCs w:val="24"/>
        </w:rPr>
        <w:t>?</w:t>
      </w:r>
    </w:p>
    <w:p w14:paraId="02D028B9" w14:textId="186AA610" w:rsidR="003B6A20" w:rsidRDefault="003B6A20" w:rsidP="000C2E62">
      <w:pPr>
        <w:rPr>
          <w:sz w:val="24"/>
          <w:szCs w:val="24"/>
        </w:rPr>
      </w:pPr>
      <w:r>
        <w:rPr>
          <w:sz w:val="24"/>
          <w:szCs w:val="24"/>
        </w:rPr>
        <w:t>2.  For the Computer Store Sales listed can you provide a breakdown of Apple vs. Other vendors?</w:t>
      </w:r>
    </w:p>
    <w:p w14:paraId="4E718329" w14:textId="1D2781DA" w:rsidR="003B6A20" w:rsidRDefault="003B6A20" w:rsidP="000C2E62">
      <w:pPr>
        <w:rPr>
          <w:sz w:val="24"/>
          <w:szCs w:val="24"/>
        </w:rPr>
      </w:pPr>
      <w:r>
        <w:rPr>
          <w:sz w:val="24"/>
          <w:szCs w:val="24"/>
        </w:rPr>
        <w:t xml:space="preserve">3.  Are any of the Supplies Sales shown discounted purchases by Campus Departments? If yes, and if they are discounted from the retail price, please provide any available details, including the discount %, how much of the total sales were for departments, </w:t>
      </w:r>
      <w:proofErr w:type="spellStart"/>
      <w:r>
        <w:rPr>
          <w:sz w:val="24"/>
          <w:szCs w:val="24"/>
        </w:rPr>
        <w:t>etc</w:t>
      </w:r>
      <w:proofErr w:type="spellEnd"/>
      <w:r>
        <w:rPr>
          <w:sz w:val="24"/>
          <w:szCs w:val="24"/>
        </w:rPr>
        <w:t>?</w:t>
      </w:r>
    </w:p>
    <w:p w14:paraId="5A90301F" w14:textId="39D64414" w:rsidR="003B6A20" w:rsidRDefault="003B6A20" w:rsidP="000C2E62">
      <w:pPr>
        <w:rPr>
          <w:sz w:val="24"/>
          <w:szCs w:val="24"/>
        </w:rPr>
      </w:pPr>
      <w:r>
        <w:rPr>
          <w:sz w:val="24"/>
          <w:szCs w:val="24"/>
        </w:rPr>
        <w:t xml:space="preserve">4. Personnel: please provide a list of all full-time positions and the annual salary for </w:t>
      </w:r>
      <w:r w:rsidR="0083708C">
        <w:rPr>
          <w:sz w:val="24"/>
          <w:szCs w:val="24"/>
        </w:rPr>
        <w:t>each?</w:t>
      </w:r>
    </w:p>
    <w:p w14:paraId="6BFE97AB" w14:textId="14792034" w:rsidR="0083708C" w:rsidRDefault="0083708C" w:rsidP="000C2E62">
      <w:pPr>
        <w:rPr>
          <w:sz w:val="24"/>
          <w:szCs w:val="24"/>
        </w:rPr>
      </w:pPr>
      <w:r>
        <w:rPr>
          <w:sz w:val="24"/>
          <w:szCs w:val="24"/>
        </w:rPr>
        <w:t xml:space="preserve">5. </w:t>
      </w:r>
      <w:r w:rsidR="00F135AE">
        <w:rPr>
          <w:sz w:val="24"/>
          <w:szCs w:val="24"/>
        </w:rPr>
        <w:t xml:space="preserve">Can you share any details around the Tea vendor contract/operation that I understand will occupy the café space in the middle of the store? </w:t>
      </w:r>
      <w:r w:rsidR="00736E51">
        <w:rPr>
          <w:sz w:val="24"/>
          <w:szCs w:val="24"/>
        </w:rPr>
        <w:t xml:space="preserve">Do Bookstore employees operate this? How long is the agreement? Would you entertain an alternative operation in this space? </w:t>
      </w:r>
    </w:p>
    <w:p w14:paraId="1371A9FD" w14:textId="0A92FC3F" w:rsidR="00F135AE" w:rsidRDefault="00F135AE" w:rsidP="000C2E62">
      <w:pPr>
        <w:rPr>
          <w:sz w:val="24"/>
          <w:szCs w:val="24"/>
        </w:rPr>
      </w:pPr>
    </w:p>
    <w:p w14:paraId="43E3AC3E" w14:textId="27EEFED9" w:rsidR="00F135AE" w:rsidRDefault="00F135AE" w:rsidP="000C2E62">
      <w:pPr>
        <w:rPr>
          <w:sz w:val="24"/>
          <w:szCs w:val="24"/>
        </w:rPr>
      </w:pPr>
      <w:r>
        <w:rPr>
          <w:sz w:val="24"/>
          <w:szCs w:val="24"/>
        </w:rPr>
        <w:t>Answers:</w:t>
      </w:r>
    </w:p>
    <w:p w14:paraId="33F77963" w14:textId="08924A98" w:rsidR="00CD6E01" w:rsidRDefault="00F135AE" w:rsidP="000C2E62">
      <w:pPr>
        <w:rPr>
          <w:sz w:val="24"/>
          <w:szCs w:val="24"/>
        </w:rPr>
      </w:pPr>
      <w:r>
        <w:rPr>
          <w:sz w:val="24"/>
          <w:szCs w:val="24"/>
        </w:rPr>
        <w:t xml:space="preserve">1. </w:t>
      </w:r>
      <w:r w:rsidR="00490D6A">
        <w:rPr>
          <w:sz w:val="24"/>
          <w:szCs w:val="24"/>
        </w:rPr>
        <w:t xml:space="preserve"> See attachment</w:t>
      </w:r>
      <w:r w:rsidR="00F57A6F">
        <w:rPr>
          <w:sz w:val="24"/>
          <w:szCs w:val="24"/>
        </w:rPr>
        <w:t>, tab one textbook sales</w:t>
      </w:r>
      <w:r w:rsidR="00CD6E01">
        <w:rPr>
          <w:sz w:val="24"/>
          <w:szCs w:val="24"/>
        </w:rPr>
        <w:t xml:space="preserve">.  </w:t>
      </w:r>
    </w:p>
    <w:p w14:paraId="6580C82F" w14:textId="77777777" w:rsidR="007D427F" w:rsidRDefault="00CD6E01" w:rsidP="000C2E62">
      <w:pPr>
        <w:rPr>
          <w:sz w:val="24"/>
          <w:szCs w:val="24"/>
        </w:rPr>
      </w:pPr>
      <w:r>
        <w:rPr>
          <w:sz w:val="24"/>
          <w:szCs w:val="24"/>
        </w:rPr>
        <w:t>2.  As state</w:t>
      </w:r>
      <w:r w:rsidR="007D427F">
        <w:rPr>
          <w:sz w:val="24"/>
          <w:szCs w:val="24"/>
        </w:rPr>
        <w:t>d</w:t>
      </w:r>
      <w:r>
        <w:rPr>
          <w:sz w:val="24"/>
          <w:szCs w:val="24"/>
        </w:rPr>
        <w:t xml:space="preserve"> in the RFP, the Computer Store will be managed and operated by UA with UA staff.</w:t>
      </w:r>
    </w:p>
    <w:p w14:paraId="6BD4B92A" w14:textId="77777777" w:rsidR="00F57A6F" w:rsidRDefault="007D427F" w:rsidP="000C2E62">
      <w:pPr>
        <w:rPr>
          <w:sz w:val="24"/>
          <w:szCs w:val="24"/>
        </w:rPr>
      </w:pPr>
      <w:r>
        <w:rPr>
          <w:sz w:val="24"/>
          <w:szCs w:val="24"/>
        </w:rPr>
        <w:t xml:space="preserve">3. </w:t>
      </w:r>
      <w:r w:rsidR="00FE76A2">
        <w:rPr>
          <w:sz w:val="24"/>
          <w:szCs w:val="24"/>
        </w:rPr>
        <w:t xml:space="preserve"> Currently 10% on bulk items</w:t>
      </w:r>
      <w:r w:rsidR="00F57A6F">
        <w:rPr>
          <w:sz w:val="24"/>
          <w:szCs w:val="24"/>
        </w:rPr>
        <w:t xml:space="preserve">. Club Red campus stores 20% discount on bluebooks and scantrons. </w:t>
      </w:r>
    </w:p>
    <w:p w14:paraId="64246981" w14:textId="77777777" w:rsidR="00F57A6F" w:rsidRDefault="00F57A6F" w:rsidP="000C2E62">
      <w:pPr>
        <w:rPr>
          <w:sz w:val="24"/>
          <w:szCs w:val="24"/>
        </w:rPr>
      </w:pPr>
      <w:r>
        <w:rPr>
          <w:sz w:val="24"/>
          <w:szCs w:val="24"/>
        </w:rPr>
        <w:t>4. See attachment, tab two FTE – positions and salaries.</w:t>
      </w:r>
    </w:p>
    <w:p w14:paraId="4048B742" w14:textId="7BEFB3BA" w:rsidR="003B6A20" w:rsidRDefault="00F57A6F" w:rsidP="000C2E62">
      <w:pPr>
        <w:rPr>
          <w:sz w:val="24"/>
          <w:szCs w:val="24"/>
        </w:rPr>
      </w:pPr>
      <w:r>
        <w:rPr>
          <w:sz w:val="24"/>
          <w:szCs w:val="24"/>
        </w:rPr>
        <w:t xml:space="preserve">5. The tea shop is under lease until December 31, 2019, with the option to renew.  UA employees do not operate the tea shop. UA would review offers for alternative operation for that space.   </w:t>
      </w:r>
    </w:p>
    <w:p w14:paraId="410DAC05" w14:textId="77777777" w:rsidR="003B6A20" w:rsidRPr="000C2E62" w:rsidRDefault="003B6A20" w:rsidP="000C2E62">
      <w:pPr>
        <w:rPr>
          <w:sz w:val="24"/>
          <w:szCs w:val="24"/>
        </w:rPr>
      </w:pPr>
    </w:p>
    <w:sectPr w:rsidR="003B6A20" w:rsidRPr="000C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62"/>
    <w:rsid w:val="000C2E62"/>
    <w:rsid w:val="003B6A20"/>
    <w:rsid w:val="00490D6A"/>
    <w:rsid w:val="004C1C8E"/>
    <w:rsid w:val="005A45D0"/>
    <w:rsid w:val="00736E51"/>
    <w:rsid w:val="007D427F"/>
    <w:rsid w:val="0083708C"/>
    <w:rsid w:val="00CD6E01"/>
    <w:rsid w:val="00F135AE"/>
    <w:rsid w:val="00F57A6F"/>
    <w:rsid w:val="00FE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0A83"/>
  <w15:chartTrackingRefBased/>
  <w15:docId w15:val="{D1C33AAE-8C78-4451-805E-6A0B6621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8AD4-5AF0-43F5-91E3-5748A1A0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Fletcher</dc:creator>
  <cp:keywords/>
  <dc:description/>
  <cp:lastModifiedBy>Ellen Ann Ferguson</cp:lastModifiedBy>
  <cp:revision>2</cp:revision>
  <dcterms:created xsi:type="dcterms:W3CDTF">2019-08-28T18:08:00Z</dcterms:created>
  <dcterms:modified xsi:type="dcterms:W3CDTF">2019-08-28T18:08:00Z</dcterms:modified>
</cp:coreProperties>
</file>