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0845" w14:textId="3E80C12D" w:rsidR="00136174" w:rsidRDefault="009F4A4B" w:rsidP="009F4A4B">
      <w:pPr>
        <w:jc w:val="center"/>
      </w:pPr>
      <w:r>
        <w:rPr>
          <w:noProof/>
        </w:rPr>
        <w:drawing>
          <wp:inline distT="0" distB="0" distL="0" distR="0" wp14:anchorId="362409D9" wp14:editId="080B2942">
            <wp:extent cx="1230737" cy="75825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737" cy="7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FB9D4" w14:textId="7B08FC16" w:rsidR="009F4A4B" w:rsidRDefault="009F4A4B" w:rsidP="009F4A4B">
      <w:pPr>
        <w:jc w:val="center"/>
      </w:pPr>
    </w:p>
    <w:p w14:paraId="22BBE4C9" w14:textId="339545AF" w:rsidR="009F4A4B" w:rsidRDefault="009F4A4B" w:rsidP="009F4A4B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RFP 689458</w:t>
      </w:r>
    </w:p>
    <w:p w14:paraId="009F2C0F" w14:textId="3FD3E527" w:rsidR="009F4A4B" w:rsidRDefault="009F4A4B" w:rsidP="009F4A4B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Questions &amp; Answers</w:t>
      </w:r>
    </w:p>
    <w:p w14:paraId="3F0AED7F" w14:textId="05DECF62" w:rsidR="009F4A4B" w:rsidRDefault="009F4A4B" w:rsidP="009F4A4B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Site Tour 10/05/2018</w:t>
      </w:r>
    </w:p>
    <w:p w14:paraId="4FC69780" w14:textId="10AEEC7C" w:rsidR="009F4A4B" w:rsidRDefault="009F4A4B" w:rsidP="009F4A4B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21B30280" w14:textId="363F54E6" w:rsidR="009F4A4B" w:rsidRPr="009F4A4B" w:rsidRDefault="009F4A4B" w:rsidP="009F4A4B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</w:p>
    <w:p w14:paraId="36A8D70B" w14:textId="7D16108B" w:rsidR="009F4A4B" w:rsidRDefault="009F4A4B" w:rsidP="009F4A4B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you really want armed guards?  </w:t>
      </w:r>
    </w:p>
    <w:p w14:paraId="5285A380" w14:textId="5C5736F8" w:rsidR="009F4A4B" w:rsidRDefault="009F4A4B" w:rsidP="009F4A4B">
      <w:pPr>
        <w:pStyle w:val="ListParagraph"/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Answer:</w:t>
      </w:r>
    </w:p>
    <w:p w14:paraId="18E4A695" w14:textId="6421D396" w:rsidR="009F4A4B" w:rsidRDefault="009F4A4B" w:rsidP="009F4A4B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If there is another way to achieve the protection that is needed when large amounts of money are present we will certainly listen and </w:t>
      </w:r>
      <w:r w:rsidR="005F4613">
        <w:rPr>
          <w:rFonts w:ascii="Arial Black" w:hAnsi="Arial Black"/>
          <w:sz w:val="24"/>
          <w:szCs w:val="24"/>
        </w:rPr>
        <w:t>decide</w:t>
      </w:r>
      <w:r>
        <w:rPr>
          <w:rFonts w:ascii="Arial Black" w:hAnsi="Arial Black"/>
          <w:sz w:val="24"/>
          <w:szCs w:val="24"/>
        </w:rPr>
        <w:t xml:space="preserve"> based on the information given.</w:t>
      </w:r>
    </w:p>
    <w:p w14:paraId="6EC351E0" w14:textId="56290326" w:rsidR="00E24390" w:rsidRDefault="00E24390" w:rsidP="009F4A4B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</w:p>
    <w:p w14:paraId="7E6A9D8C" w14:textId="7E89EC4A" w:rsidR="00E24390" w:rsidRDefault="00E24390" w:rsidP="00E24390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</w:p>
    <w:p w14:paraId="0C3AD4BD" w14:textId="0C4DDF6A" w:rsidR="00E24390" w:rsidRDefault="00E24390" w:rsidP="00E24390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Would Garvan like to participate in the hiring of guards for our location?</w:t>
      </w:r>
    </w:p>
    <w:p w14:paraId="22808B93" w14:textId="00D03012" w:rsidR="00E24390" w:rsidRDefault="00E24390" w:rsidP="00E24390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Answer:  </w:t>
      </w:r>
      <w:r>
        <w:rPr>
          <w:rFonts w:ascii="Arial Black" w:hAnsi="Arial Black"/>
          <w:sz w:val="24"/>
          <w:szCs w:val="24"/>
        </w:rPr>
        <w:t>Yes.</w:t>
      </w:r>
    </w:p>
    <w:p w14:paraId="4DD0DC4F" w14:textId="60A09E43" w:rsidR="00BD7BCF" w:rsidRDefault="00BD7BCF" w:rsidP="00E24390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0CE4544C" w14:textId="43A3503C" w:rsidR="00BD7BCF" w:rsidRDefault="00BD2C1E" w:rsidP="00BD2C1E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>
        <w:rPr>
          <w:rFonts w:ascii="Arial Black" w:hAnsi="Arial Black"/>
          <w:sz w:val="24"/>
          <w:szCs w:val="24"/>
        </w:rPr>
        <w:t xml:space="preserve">  When would Garvan need service to begin?</w:t>
      </w:r>
    </w:p>
    <w:p w14:paraId="6B49D4E7" w14:textId="73AAF6E7" w:rsidR="00BD2C1E" w:rsidRDefault="00BD2C1E" w:rsidP="00BD2C1E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November 17, 2018.</w:t>
      </w:r>
    </w:p>
    <w:p w14:paraId="00CEE439" w14:textId="1C160C31" w:rsidR="00BD2C1E" w:rsidRDefault="00BD2C1E" w:rsidP="00BD2C1E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14DE7119" w14:textId="7C549598" w:rsidR="00BD2C1E" w:rsidRDefault="00BD2C1E" w:rsidP="00BD2C1E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>
        <w:rPr>
          <w:rFonts w:ascii="Arial Black" w:hAnsi="Arial Black"/>
          <w:sz w:val="24"/>
          <w:szCs w:val="24"/>
        </w:rPr>
        <w:t xml:space="preserve">  Would Garvan need both armed and unarmed guards on November 17?</w:t>
      </w:r>
    </w:p>
    <w:p w14:paraId="53FBDCBB" w14:textId="569F39C1" w:rsidR="00BD2C1E" w:rsidRDefault="00BD2C1E" w:rsidP="00BD2C1E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Unarmed only.  Due to the time constraints, Garvan will use off- duty police officers for the armed guards required.</w:t>
      </w:r>
    </w:p>
    <w:p w14:paraId="35779780" w14:textId="47FBE30A" w:rsidR="00BD2C1E" w:rsidRDefault="00BD2C1E" w:rsidP="00BD2C1E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2541D2CC" w14:textId="6E72AAF9" w:rsidR="00BD2C1E" w:rsidRDefault="00BD2C1E" w:rsidP="00BD2C1E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>
        <w:rPr>
          <w:rFonts w:ascii="Arial Black" w:hAnsi="Arial Black"/>
          <w:sz w:val="24"/>
          <w:szCs w:val="24"/>
        </w:rPr>
        <w:t xml:space="preserve">  How many hours per week will Garvan need for general security during a 7-day period?</w:t>
      </w:r>
    </w:p>
    <w:p w14:paraId="4015F79C" w14:textId="5EE0D92C" w:rsidR="00BD2C1E" w:rsidRDefault="00BD2C1E" w:rsidP="00BD2C1E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112 hours, 2-8 hour shifts per day.</w:t>
      </w:r>
    </w:p>
    <w:p w14:paraId="72F84386" w14:textId="39436404" w:rsidR="00BD2C1E" w:rsidRDefault="00BD2C1E" w:rsidP="00BD2C1E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</w:p>
    <w:p w14:paraId="6960BC80" w14:textId="5A9F7801" w:rsidR="00BD2C1E" w:rsidRDefault="00BD2C1E" w:rsidP="00BD2C1E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>
        <w:rPr>
          <w:rFonts w:ascii="Arial Black" w:hAnsi="Arial Black"/>
          <w:sz w:val="24"/>
          <w:szCs w:val="24"/>
        </w:rPr>
        <w:t xml:space="preserve">  </w:t>
      </w:r>
      <w:r w:rsidR="00000B2C">
        <w:rPr>
          <w:rFonts w:ascii="Arial Black" w:hAnsi="Arial Black"/>
          <w:sz w:val="24"/>
          <w:szCs w:val="24"/>
        </w:rPr>
        <w:t>What qualities are you looking for in a security guard?</w:t>
      </w:r>
    </w:p>
    <w:p w14:paraId="03DFE7C3" w14:textId="71A30CE7" w:rsidR="00000B2C" w:rsidRDefault="00000B2C" w:rsidP="00000B2C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</w:t>
      </w:r>
      <w:r w:rsidR="00E55DE0">
        <w:rPr>
          <w:rFonts w:ascii="Arial Black" w:hAnsi="Arial Black"/>
          <w:sz w:val="24"/>
          <w:szCs w:val="24"/>
        </w:rPr>
        <w:t>GWG</w:t>
      </w:r>
      <w:r w:rsidR="00C96A39">
        <w:rPr>
          <w:rFonts w:ascii="Arial Black" w:hAnsi="Arial Black"/>
          <w:sz w:val="24"/>
          <w:szCs w:val="24"/>
        </w:rPr>
        <w:t xml:space="preserve"> </w:t>
      </w:r>
      <w:r w:rsidR="006753DF">
        <w:rPr>
          <w:rFonts w:ascii="Arial Black" w:hAnsi="Arial Black"/>
          <w:sz w:val="24"/>
          <w:szCs w:val="24"/>
        </w:rPr>
        <w:t>is</w:t>
      </w:r>
      <w:r w:rsidR="00C96A39">
        <w:rPr>
          <w:rFonts w:ascii="Arial Black" w:hAnsi="Arial Black"/>
          <w:sz w:val="24"/>
          <w:szCs w:val="24"/>
        </w:rPr>
        <w:t xml:space="preserve"> looking for people </w:t>
      </w:r>
      <w:r w:rsidR="006F070D">
        <w:rPr>
          <w:rFonts w:ascii="Arial Black" w:hAnsi="Arial Black"/>
          <w:sz w:val="24"/>
          <w:szCs w:val="24"/>
        </w:rPr>
        <w:t xml:space="preserve">who display assertiveness, </w:t>
      </w:r>
      <w:r w:rsidR="00BF194A">
        <w:rPr>
          <w:rFonts w:ascii="Arial Black" w:hAnsi="Arial Black"/>
          <w:sz w:val="24"/>
          <w:szCs w:val="24"/>
        </w:rPr>
        <w:t>integrity</w:t>
      </w:r>
      <w:r w:rsidR="006753DF">
        <w:rPr>
          <w:rFonts w:ascii="Arial Black" w:hAnsi="Arial Black"/>
          <w:sz w:val="24"/>
          <w:szCs w:val="24"/>
        </w:rPr>
        <w:t>, the ability to learn the procedures of the Garden</w:t>
      </w:r>
      <w:r w:rsidR="000277A7">
        <w:rPr>
          <w:rFonts w:ascii="Arial Black" w:hAnsi="Arial Black"/>
          <w:sz w:val="24"/>
          <w:szCs w:val="24"/>
        </w:rPr>
        <w:t xml:space="preserve">, </w:t>
      </w:r>
      <w:r w:rsidR="00AA2D04">
        <w:rPr>
          <w:rFonts w:ascii="Arial Black" w:hAnsi="Arial Black"/>
          <w:sz w:val="24"/>
          <w:szCs w:val="24"/>
        </w:rPr>
        <w:t xml:space="preserve">people who will stand strong and back up the staff of the Garden.  </w:t>
      </w:r>
      <w:r w:rsidR="006E5A3E">
        <w:rPr>
          <w:rFonts w:ascii="Arial Black" w:hAnsi="Arial Black"/>
          <w:sz w:val="24"/>
          <w:szCs w:val="24"/>
        </w:rPr>
        <w:t>People who will do the job set before them.</w:t>
      </w:r>
    </w:p>
    <w:p w14:paraId="2AFE7C9C" w14:textId="09E6E7CC" w:rsidR="009B19E1" w:rsidRDefault="009B19E1" w:rsidP="00000B2C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7A573AFF" w14:textId="543F9579" w:rsidR="00AF44CF" w:rsidRDefault="0066243C" w:rsidP="00AF44CF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>
        <w:rPr>
          <w:rFonts w:ascii="Arial Black" w:hAnsi="Arial Black"/>
          <w:sz w:val="24"/>
          <w:szCs w:val="24"/>
        </w:rPr>
        <w:t xml:space="preserve">  </w:t>
      </w:r>
      <w:r w:rsidR="008904E4">
        <w:rPr>
          <w:rFonts w:ascii="Arial Black" w:hAnsi="Arial Black"/>
          <w:sz w:val="24"/>
          <w:szCs w:val="24"/>
        </w:rPr>
        <w:t xml:space="preserve">What </w:t>
      </w:r>
      <w:r w:rsidR="00C42AD8">
        <w:rPr>
          <w:rFonts w:ascii="Arial Black" w:hAnsi="Arial Black"/>
          <w:sz w:val="24"/>
          <w:szCs w:val="24"/>
        </w:rPr>
        <w:t>is</w:t>
      </w:r>
      <w:r w:rsidR="008904E4">
        <w:rPr>
          <w:rFonts w:ascii="Arial Black" w:hAnsi="Arial Black"/>
          <w:sz w:val="24"/>
          <w:szCs w:val="24"/>
        </w:rPr>
        <w:t xml:space="preserve"> the procedure for the security guard when someone is </w:t>
      </w:r>
      <w:r>
        <w:rPr>
          <w:rFonts w:ascii="Arial Black" w:hAnsi="Arial Black"/>
          <w:sz w:val="24"/>
          <w:szCs w:val="24"/>
        </w:rPr>
        <w:t>found smoking in the Garden or at a Special Event?</w:t>
      </w:r>
    </w:p>
    <w:p w14:paraId="3CD2F22D" w14:textId="3DA5B2D8" w:rsidR="0066243C" w:rsidRDefault="0082571E" w:rsidP="0066243C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Answer:</w:t>
      </w:r>
      <w:r>
        <w:rPr>
          <w:rFonts w:ascii="Arial Black" w:hAnsi="Arial Black"/>
          <w:sz w:val="24"/>
          <w:szCs w:val="24"/>
        </w:rPr>
        <w:t xml:space="preserve">  The guard should notify the manager on duty</w:t>
      </w:r>
      <w:r w:rsidR="008A0262">
        <w:rPr>
          <w:rFonts w:ascii="Arial Black" w:hAnsi="Arial Black"/>
          <w:sz w:val="24"/>
          <w:szCs w:val="24"/>
        </w:rPr>
        <w:t xml:space="preserve"> during general business hours or the property manager of the special event.  The manager will address the smokers, while the </w:t>
      </w:r>
      <w:r w:rsidR="007059E4">
        <w:rPr>
          <w:rFonts w:ascii="Arial Black" w:hAnsi="Arial Black"/>
          <w:sz w:val="24"/>
          <w:szCs w:val="24"/>
        </w:rPr>
        <w:t xml:space="preserve">security guard is with them for back up.  </w:t>
      </w:r>
    </w:p>
    <w:p w14:paraId="18CAED2D" w14:textId="3BF99E01" w:rsidR="008A001B" w:rsidRDefault="008A001B" w:rsidP="0066243C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</w:p>
    <w:p w14:paraId="722F7137" w14:textId="3343DD0B" w:rsidR="008A001B" w:rsidRDefault="00A8120D" w:rsidP="008A001B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 w:rsidR="00C42AD8">
        <w:rPr>
          <w:rFonts w:ascii="Arial Black" w:hAnsi="Arial Black"/>
          <w:sz w:val="24"/>
          <w:szCs w:val="24"/>
        </w:rPr>
        <w:t xml:space="preserve">  What is the procedure for the security guard when someone </w:t>
      </w:r>
      <w:r w:rsidR="00FD4C62">
        <w:rPr>
          <w:rFonts w:ascii="Arial Black" w:hAnsi="Arial Black"/>
          <w:sz w:val="24"/>
          <w:szCs w:val="24"/>
        </w:rPr>
        <w:t>has come into the Garden when the gates are closed for business?</w:t>
      </w:r>
    </w:p>
    <w:p w14:paraId="4D83C28A" w14:textId="4D3E782B" w:rsidR="00FD4C62" w:rsidRDefault="00FD4C62" w:rsidP="00FD4C62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094F37E" w14:textId="1CF25C37" w:rsidR="00FD4C62" w:rsidRDefault="00D6359A" w:rsidP="00FD4C62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The security guard should escort the person or people out of the Garden.</w:t>
      </w:r>
    </w:p>
    <w:p w14:paraId="18C87570" w14:textId="5D4DF9CA" w:rsidR="00AD41F9" w:rsidRDefault="00AD41F9" w:rsidP="00FD4C62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1374ABC1" w14:textId="33E8469F" w:rsidR="00AD41F9" w:rsidRDefault="00C76F82" w:rsidP="00AD41F9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>
        <w:rPr>
          <w:rFonts w:ascii="Arial Black" w:hAnsi="Arial Black"/>
          <w:sz w:val="24"/>
          <w:szCs w:val="24"/>
        </w:rPr>
        <w:t xml:space="preserve">  </w:t>
      </w:r>
      <w:r w:rsidR="000872D3">
        <w:rPr>
          <w:rFonts w:ascii="Arial Black" w:hAnsi="Arial Black"/>
          <w:sz w:val="24"/>
          <w:szCs w:val="24"/>
        </w:rPr>
        <w:t xml:space="preserve">How much notice does Garvan Woodland Gardens give when </w:t>
      </w:r>
      <w:r w:rsidR="00001650">
        <w:rPr>
          <w:rFonts w:ascii="Arial Black" w:hAnsi="Arial Black"/>
          <w:sz w:val="24"/>
          <w:szCs w:val="24"/>
        </w:rPr>
        <w:t xml:space="preserve">scheduling </w:t>
      </w:r>
      <w:r>
        <w:rPr>
          <w:rFonts w:ascii="Arial Black" w:hAnsi="Arial Black"/>
          <w:sz w:val="24"/>
          <w:szCs w:val="24"/>
        </w:rPr>
        <w:t>guards.</w:t>
      </w:r>
    </w:p>
    <w:p w14:paraId="5FF42EFA" w14:textId="561E7DAB" w:rsidR="00C76F82" w:rsidRDefault="00C76F82" w:rsidP="00C76F82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046FC088" w14:textId="5723623E" w:rsidR="00534C3A" w:rsidRDefault="00C76F82" w:rsidP="00534C3A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</w:t>
      </w:r>
      <w:r w:rsidR="00DB13E9">
        <w:rPr>
          <w:rFonts w:ascii="Arial Black" w:hAnsi="Arial Black"/>
          <w:sz w:val="24"/>
          <w:szCs w:val="24"/>
        </w:rPr>
        <w:t xml:space="preserve">Garvan will submit a monthly calendar of needs prior to the first of the month.  </w:t>
      </w:r>
      <w:r w:rsidR="00B77864">
        <w:rPr>
          <w:rFonts w:ascii="Arial Black" w:hAnsi="Arial Black"/>
          <w:sz w:val="24"/>
          <w:szCs w:val="24"/>
        </w:rPr>
        <w:t xml:space="preserve">We may have additions or </w:t>
      </w:r>
      <w:r w:rsidR="00534C3A">
        <w:rPr>
          <w:rFonts w:ascii="Arial Black" w:hAnsi="Arial Black"/>
          <w:sz w:val="24"/>
          <w:szCs w:val="24"/>
        </w:rPr>
        <w:t>cancellations but</w:t>
      </w:r>
      <w:r w:rsidR="00B77864">
        <w:rPr>
          <w:rFonts w:ascii="Arial Black" w:hAnsi="Arial Black"/>
          <w:sz w:val="24"/>
          <w:szCs w:val="24"/>
        </w:rPr>
        <w:t xml:space="preserve"> will communicate </w:t>
      </w:r>
      <w:r w:rsidR="00176870">
        <w:rPr>
          <w:rFonts w:ascii="Arial Black" w:hAnsi="Arial Black"/>
          <w:sz w:val="24"/>
          <w:szCs w:val="24"/>
        </w:rPr>
        <w:t>any changes when they occur.</w:t>
      </w:r>
    </w:p>
    <w:p w14:paraId="5E78B9B7" w14:textId="71CAF584" w:rsidR="00471C7B" w:rsidRDefault="00471C7B" w:rsidP="00471C7B">
      <w:pPr>
        <w:pStyle w:val="ListParagraph"/>
        <w:spacing w:after="0" w:line="240" w:lineRule="auto"/>
        <w:rPr>
          <w:rFonts w:ascii="Arial Black" w:hAnsi="Arial Black"/>
          <w:sz w:val="24"/>
          <w:szCs w:val="24"/>
        </w:rPr>
      </w:pPr>
    </w:p>
    <w:p w14:paraId="1239BDC5" w14:textId="7D3BC463" w:rsidR="00471C7B" w:rsidRDefault="00471C7B" w:rsidP="00471C7B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 w:rsidR="00A8781C">
        <w:rPr>
          <w:rFonts w:ascii="Arial Black" w:hAnsi="Arial Black"/>
          <w:sz w:val="24"/>
          <w:szCs w:val="24"/>
        </w:rPr>
        <w:t xml:space="preserve">  </w:t>
      </w:r>
      <w:r w:rsidR="00D74770">
        <w:rPr>
          <w:rFonts w:ascii="Arial Black" w:hAnsi="Arial Black"/>
          <w:sz w:val="24"/>
          <w:szCs w:val="24"/>
        </w:rPr>
        <w:t xml:space="preserve">What </w:t>
      </w:r>
      <w:r w:rsidR="005B505D">
        <w:rPr>
          <w:rFonts w:ascii="Arial Black" w:hAnsi="Arial Black"/>
          <w:sz w:val="24"/>
          <w:szCs w:val="24"/>
        </w:rPr>
        <w:t>are</w:t>
      </w:r>
      <w:r w:rsidR="00D74770">
        <w:rPr>
          <w:rFonts w:ascii="Arial Black" w:hAnsi="Arial Black"/>
          <w:sz w:val="24"/>
          <w:szCs w:val="24"/>
        </w:rPr>
        <w:t xml:space="preserve"> the criteria for the security guards </w:t>
      </w:r>
      <w:r w:rsidR="004775A7">
        <w:rPr>
          <w:rFonts w:ascii="Arial Black" w:hAnsi="Arial Black"/>
          <w:sz w:val="24"/>
          <w:szCs w:val="24"/>
        </w:rPr>
        <w:t>that you hire?</w:t>
      </w:r>
    </w:p>
    <w:p w14:paraId="56CABE95" w14:textId="08983E2A" w:rsidR="004775A7" w:rsidRDefault="004775A7" w:rsidP="004775A7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14:paraId="5395822F" w14:textId="4A01565D" w:rsidR="004775A7" w:rsidRDefault="004775A7" w:rsidP="004775A7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</w:t>
      </w:r>
      <w:r w:rsidR="005B505D">
        <w:rPr>
          <w:rFonts w:ascii="Arial Black" w:hAnsi="Arial Black"/>
          <w:sz w:val="24"/>
          <w:szCs w:val="24"/>
        </w:rPr>
        <w:t>We hire people with military and police backgrounds.</w:t>
      </w:r>
    </w:p>
    <w:p w14:paraId="305B0E4B" w14:textId="30402B4A" w:rsidR="007F15B1" w:rsidRDefault="007F15B1" w:rsidP="004775A7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28C979C5" w14:textId="622418D3" w:rsidR="007F15B1" w:rsidRDefault="00331FC1" w:rsidP="007F15B1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Question:</w:t>
      </w:r>
      <w:r>
        <w:rPr>
          <w:rFonts w:ascii="Arial Black" w:hAnsi="Arial Black"/>
          <w:sz w:val="24"/>
          <w:szCs w:val="24"/>
        </w:rPr>
        <w:t xml:space="preserve">  </w:t>
      </w:r>
      <w:r w:rsidR="00C73548">
        <w:rPr>
          <w:rFonts w:ascii="Arial Black" w:hAnsi="Arial Black"/>
          <w:sz w:val="24"/>
          <w:szCs w:val="24"/>
        </w:rPr>
        <w:t>Is the $200</w:t>
      </w:r>
      <w:r w:rsidR="001F0568">
        <w:rPr>
          <w:rFonts w:ascii="Arial Black" w:hAnsi="Arial Black"/>
          <w:sz w:val="24"/>
          <w:szCs w:val="24"/>
        </w:rPr>
        <w:t xml:space="preserve"> deficiency penalty correct in the RFP for </w:t>
      </w:r>
      <w:r w:rsidR="00E4640C">
        <w:rPr>
          <w:rFonts w:ascii="Arial Black" w:hAnsi="Arial Black"/>
          <w:sz w:val="24"/>
          <w:szCs w:val="24"/>
        </w:rPr>
        <w:t xml:space="preserve">the </w:t>
      </w:r>
      <w:r w:rsidR="00E4640C">
        <w:rPr>
          <w:rFonts w:ascii="Arial Black" w:hAnsi="Arial Black"/>
          <w:sz w:val="24"/>
          <w:szCs w:val="24"/>
        </w:rPr>
        <w:tab/>
        <w:t>absence of a guard?</w:t>
      </w:r>
    </w:p>
    <w:p w14:paraId="1DD9354A" w14:textId="6C152E6F" w:rsidR="00E4640C" w:rsidRDefault="00E4640C" w:rsidP="00E4640C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03A344D3" w14:textId="6DB756E7" w:rsidR="00E4640C" w:rsidRDefault="00E4640C" w:rsidP="00E4640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</w:t>
      </w:r>
      <w:r w:rsidR="007F5A54">
        <w:rPr>
          <w:rFonts w:ascii="Arial Black" w:hAnsi="Arial Black"/>
          <w:sz w:val="24"/>
          <w:szCs w:val="24"/>
        </w:rPr>
        <w:t xml:space="preserve">Yes, it is correct.  Unfortunately, GWG has had this happen </w:t>
      </w:r>
      <w:r w:rsidR="003D3CB8">
        <w:rPr>
          <w:rFonts w:ascii="Arial Black" w:hAnsi="Arial Black"/>
          <w:sz w:val="24"/>
          <w:szCs w:val="24"/>
        </w:rPr>
        <w:tab/>
      </w:r>
      <w:r w:rsidR="003D3CB8">
        <w:rPr>
          <w:rFonts w:ascii="Arial Black" w:hAnsi="Arial Black"/>
          <w:sz w:val="24"/>
          <w:szCs w:val="24"/>
        </w:rPr>
        <w:tab/>
      </w:r>
      <w:r w:rsidR="003D3CB8">
        <w:rPr>
          <w:rFonts w:ascii="Arial Black" w:hAnsi="Arial Black"/>
          <w:sz w:val="24"/>
          <w:szCs w:val="24"/>
        </w:rPr>
        <w:tab/>
      </w:r>
      <w:r w:rsidR="007F5A54">
        <w:rPr>
          <w:rFonts w:ascii="Arial Black" w:hAnsi="Arial Black"/>
          <w:sz w:val="24"/>
          <w:szCs w:val="24"/>
        </w:rPr>
        <w:t xml:space="preserve">several times with the current </w:t>
      </w:r>
      <w:r w:rsidR="008D47EF">
        <w:rPr>
          <w:rFonts w:ascii="Arial Black" w:hAnsi="Arial Black"/>
          <w:sz w:val="24"/>
          <w:szCs w:val="24"/>
        </w:rPr>
        <w:t xml:space="preserve">contract and there was no </w:t>
      </w:r>
      <w:proofErr w:type="gramStart"/>
      <w:r w:rsidR="008D47EF">
        <w:rPr>
          <w:rFonts w:ascii="Arial Black" w:hAnsi="Arial Black"/>
          <w:sz w:val="24"/>
          <w:szCs w:val="24"/>
        </w:rPr>
        <w:t>penalty</w:t>
      </w:r>
      <w:proofErr w:type="gramEnd"/>
      <w:r w:rsidR="003D3CB8">
        <w:rPr>
          <w:rFonts w:ascii="Arial Black" w:hAnsi="Arial Black"/>
          <w:sz w:val="24"/>
          <w:szCs w:val="24"/>
        </w:rPr>
        <w:t xml:space="preserve"> or it </w:t>
      </w:r>
      <w:r w:rsidR="003D3CB8">
        <w:rPr>
          <w:rFonts w:ascii="Arial Black" w:hAnsi="Arial Black"/>
          <w:sz w:val="24"/>
          <w:szCs w:val="24"/>
        </w:rPr>
        <w:tab/>
      </w:r>
      <w:r w:rsidR="003D3CB8">
        <w:rPr>
          <w:rFonts w:ascii="Arial Black" w:hAnsi="Arial Black"/>
          <w:sz w:val="24"/>
          <w:szCs w:val="24"/>
        </w:rPr>
        <w:tab/>
      </w:r>
      <w:r w:rsidR="003D3CB8">
        <w:rPr>
          <w:rFonts w:ascii="Arial Black" w:hAnsi="Arial Black"/>
          <w:sz w:val="24"/>
          <w:szCs w:val="24"/>
        </w:rPr>
        <w:tab/>
        <w:t xml:space="preserve">was </w:t>
      </w:r>
      <w:r w:rsidR="003D3CB8">
        <w:rPr>
          <w:rFonts w:ascii="Arial Black" w:hAnsi="Arial Black"/>
          <w:sz w:val="24"/>
          <w:szCs w:val="24"/>
        </w:rPr>
        <w:tab/>
        <w:t xml:space="preserve">so low that it was easier to pay that amount than to alter their </w:t>
      </w:r>
      <w:r w:rsidR="003D3CB8">
        <w:rPr>
          <w:rFonts w:ascii="Arial Black" w:hAnsi="Arial Black"/>
          <w:sz w:val="24"/>
          <w:szCs w:val="24"/>
        </w:rPr>
        <w:tab/>
      </w:r>
      <w:r w:rsidR="003D3CB8">
        <w:rPr>
          <w:rFonts w:ascii="Arial Black" w:hAnsi="Arial Black"/>
          <w:sz w:val="24"/>
          <w:szCs w:val="24"/>
        </w:rPr>
        <w:tab/>
      </w:r>
      <w:r w:rsidR="003D3CB8">
        <w:rPr>
          <w:rFonts w:ascii="Arial Black" w:hAnsi="Arial Black"/>
          <w:sz w:val="24"/>
          <w:szCs w:val="24"/>
        </w:rPr>
        <w:tab/>
        <w:t>procedures.</w:t>
      </w:r>
    </w:p>
    <w:p w14:paraId="2D8DBFB9" w14:textId="3200F3F3" w:rsidR="002423D5" w:rsidRDefault="002423D5" w:rsidP="00E4640C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699B7FA6" w14:textId="37BAAE98" w:rsidR="002423D5" w:rsidRDefault="00E24753" w:rsidP="002423D5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 xml:space="preserve">Question: </w:t>
      </w:r>
      <w:r>
        <w:rPr>
          <w:rFonts w:ascii="Arial Black" w:hAnsi="Arial Black"/>
          <w:sz w:val="24"/>
          <w:szCs w:val="24"/>
        </w:rPr>
        <w:t xml:space="preserve"> What is </w:t>
      </w:r>
      <w:proofErr w:type="spellStart"/>
      <w:r>
        <w:rPr>
          <w:rFonts w:ascii="Arial Black" w:hAnsi="Arial Black"/>
          <w:sz w:val="24"/>
          <w:szCs w:val="24"/>
        </w:rPr>
        <w:t>Garvan’s</w:t>
      </w:r>
      <w:proofErr w:type="spellEnd"/>
      <w:r>
        <w:rPr>
          <w:rFonts w:ascii="Arial Black" w:hAnsi="Arial Black"/>
          <w:sz w:val="24"/>
          <w:szCs w:val="24"/>
        </w:rPr>
        <w:t xml:space="preserve"> #1 security goal?</w:t>
      </w:r>
    </w:p>
    <w:p w14:paraId="0FC8CAD9" w14:textId="35C0DF9C" w:rsidR="00E24753" w:rsidRDefault="00E24753" w:rsidP="00E24753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434F380B" w14:textId="230356E7" w:rsidR="00E24753" w:rsidRPr="00E24753" w:rsidRDefault="00E24753" w:rsidP="00E2475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  <w:u w:val="single"/>
        </w:rPr>
        <w:t>Answer:</w:t>
      </w:r>
      <w:r>
        <w:rPr>
          <w:rFonts w:ascii="Arial Black" w:hAnsi="Arial Black"/>
          <w:sz w:val="24"/>
          <w:szCs w:val="24"/>
        </w:rPr>
        <w:t xml:space="preserve">  </w:t>
      </w:r>
      <w:r w:rsidR="00AD7561">
        <w:rPr>
          <w:rFonts w:ascii="Arial Black" w:hAnsi="Arial Black"/>
          <w:sz w:val="24"/>
          <w:szCs w:val="24"/>
        </w:rPr>
        <w:t>High visibility of professional</w:t>
      </w:r>
      <w:r w:rsidR="00BB4B93">
        <w:rPr>
          <w:rFonts w:ascii="Arial Black" w:hAnsi="Arial Black"/>
          <w:sz w:val="24"/>
          <w:szCs w:val="24"/>
        </w:rPr>
        <w:t>ly</w:t>
      </w:r>
      <w:bookmarkStart w:id="0" w:name="_GoBack"/>
      <w:bookmarkEnd w:id="0"/>
      <w:r w:rsidR="004570BB">
        <w:rPr>
          <w:rFonts w:ascii="Arial Black" w:hAnsi="Arial Black"/>
          <w:sz w:val="24"/>
          <w:szCs w:val="24"/>
        </w:rPr>
        <w:t xml:space="preserve"> trained guards.</w:t>
      </w:r>
    </w:p>
    <w:p w14:paraId="204F9B9C" w14:textId="21DF3899" w:rsidR="00534C3A" w:rsidRDefault="00534C3A" w:rsidP="00534C3A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0B8B1250" w14:textId="77777777" w:rsidR="00534C3A" w:rsidRPr="00744595" w:rsidRDefault="00534C3A" w:rsidP="00534C3A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sectPr w:rsidR="00534C3A" w:rsidRPr="00744595" w:rsidSect="009F4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103A"/>
    <w:multiLevelType w:val="hybridMultilevel"/>
    <w:tmpl w:val="1AF8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4B"/>
    <w:rsid w:val="00000B2C"/>
    <w:rsid w:val="00001650"/>
    <w:rsid w:val="000277A7"/>
    <w:rsid w:val="000872D3"/>
    <w:rsid w:val="000913DE"/>
    <w:rsid w:val="00176870"/>
    <w:rsid w:val="001F0568"/>
    <w:rsid w:val="002423D5"/>
    <w:rsid w:val="002E5521"/>
    <w:rsid w:val="002E759F"/>
    <w:rsid w:val="00312E7A"/>
    <w:rsid w:val="00331FC1"/>
    <w:rsid w:val="00344304"/>
    <w:rsid w:val="003D3CB8"/>
    <w:rsid w:val="004570BB"/>
    <w:rsid w:val="00471C7B"/>
    <w:rsid w:val="004775A7"/>
    <w:rsid w:val="00534C3A"/>
    <w:rsid w:val="005B505D"/>
    <w:rsid w:val="005F4613"/>
    <w:rsid w:val="0066243C"/>
    <w:rsid w:val="006753DF"/>
    <w:rsid w:val="006E5A3E"/>
    <w:rsid w:val="006F070D"/>
    <w:rsid w:val="007059E4"/>
    <w:rsid w:val="00744595"/>
    <w:rsid w:val="007F15B1"/>
    <w:rsid w:val="007F5A54"/>
    <w:rsid w:val="0082571E"/>
    <w:rsid w:val="008904E4"/>
    <w:rsid w:val="008A001B"/>
    <w:rsid w:val="008A0262"/>
    <w:rsid w:val="008D47EF"/>
    <w:rsid w:val="009B19E1"/>
    <w:rsid w:val="009F4A4B"/>
    <w:rsid w:val="00A8120D"/>
    <w:rsid w:val="00A8781C"/>
    <w:rsid w:val="00AA2D04"/>
    <w:rsid w:val="00AD41F9"/>
    <w:rsid w:val="00AD7561"/>
    <w:rsid w:val="00AF44CF"/>
    <w:rsid w:val="00B77864"/>
    <w:rsid w:val="00BB4B93"/>
    <w:rsid w:val="00BD2C1E"/>
    <w:rsid w:val="00BD7BCF"/>
    <w:rsid w:val="00BF194A"/>
    <w:rsid w:val="00C42AD8"/>
    <w:rsid w:val="00C73548"/>
    <w:rsid w:val="00C76F82"/>
    <w:rsid w:val="00C96A39"/>
    <w:rsid w:val="00D6359A"/>
    <w:rsid w:val="00D74770"/>
    <w:rsid w:val="00DB13E9"/>
    <w:rsid w:val="00DD30BD"/>
    <w:rsid w:val="00E058A5"/>
    <w:rsid w:val="00E24390"/>
    <w:rsid w:val="00E24753"/>
    <w:rsid w:val="00E2687B"/>
    <w:rsid w:val="00E4640C"/>
    <w:rsid w:val="00E55DE0"/>
    <w:rsid w:val="00E97AE0"/>
    <w:rsid w:val="00FD424B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EE882"/>
  <w15:chartTrackingRefBased/>
  <w15:docId w15:val="{7D67107D-29F7-45D0-A2E0-1F68364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2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2"/>
      <w:szCs w:val="24"/>
    </w:rPr>
  </w:style>
  <w:style w:type="paragraph" w:styleId="ListParagraph">
    <w:name w:val="List Paragraph"/>
    <w:basedOn w:val="Normal"/>
    <w:uiPriority w:val="34"/>
    <w:qFormat/>
    <w:rsid w:val="009F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Rostan</dc:creator>
  <cp:keywords/>
  <dc:description/>
  <cp:lastModifiedBy>Sandi Rostan</cp:lastModifiedBy>
  <cp:revision>55</cp:revision>
  <dcterms:created xsi:type="dcterms:W3CDTF">2018-10-08T18:32:00Z</dcterms:created>
  <dcterms:modified xsi:type="dcterms:W3CDTF">2018-10-09T20:23:00Z</dcterms:modified>
</cp:coreProperties>
</file>