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5BE8F42B" w:rsidR="00B12523" w:rsidRPr="00B07CFA" w:rsidRDefault="00B12523" w:rsidP="00B12523">
      <w:pPr>
        <w:pStyle w:val="MyNormal"/>
        <w:jc w:val="center"/>
        <w:rPr>
          <w:rFonts w:cs="Arial"/>
          <w:b/>
          <w:color w:val="FF0000"/>
          <w:sz w:val="28"/>
          <w:szCs w:val="28"/>
        </w:rPr>
      </w:pPr>
      <w:r w:rsidRPr="003354F9">
        <w:rPr>
          <w:rFonts w:cs="Arial"/>
          <w:b/>
          <w:sz w:val="28"/>
          <w:szCs w:val="28"/>
        </w:rPr>
        <w:t xml:space="preserve">RFP No. </w:t>
      </w:r>
      <w:r w:rsidR="009E1762">
        <w:rPr>
          <w:rFonts w:cs="Arial"/>
          <w:b/>
          <w:sz w:val="28"/>
          <w:szCs w:val="28"/>
        </w:rPr>
        <w:t>686684</w:t>
      </w:r>
    </w:p>
    <w:p w14:paraId="676A02EA" w14:textId="28E57F6B" w:rsidR="00B12523" w:rsidRPr="009E1762" w:rsidRDefault="00B502AF" w:rsidP="00B502AF">
      <w:pPr>
        <w:pStyle w:val="MyNormal"/>
        <w:jc w:val="center"/>
        <w:rPr>
          <w:b/>
          <w:sz w:val="32"/>
          <w:szCs w:val="32"/>
        </w:rPr>
      </w:pPr>
      <w:r w:rsidRPr="009E1762">
        <w:rPr>
          <w:b/>
          <w:sz w:val="32"/>
          <w:szCs w:val="32"/>
        </w:rPr>
        <w:t>Mobile Application Platform</w:t>
      </w:r>
    </w:p>
    <w:p w14:paraId="22E56AFA" w14:textId="77777777" w:rsidR="00B502AF" w:rsidRPr="009E1762" w:rsidRDefault="00B502AF" w:rsidP="00B12523">
      <w:pPr>
        <w:pStyle w:val="MyNormal"/>
        <w:jc w:val="left"/>
        <w:rPr>
          <w:rFonts w:cs="Arial"/>
          <w:b/>
          <w:sz w:val="32"/>
          <w:szCs w:val="32"/>
        </w:rPr>
      </w:pPr>
    </w:p>
    <w:p w14:paraId="68FEBD1F" w14:textId="6CF75FC4" w:rsidR="00B12523" w:rsidRPr="009E1762"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E1762">
        <w:rPr>
          <w:rFonts w:cs="Arial"/>
          <w:b/>
          <w:sz w:val="24"/>
        </w:rPr>
        <w:tab/>
      </w:r>
      <w:r w:rsidR="00B12523" w:rsidRPr="009E1762">
        <w:rPr>
          <w:rFonts w:cs="Arial"/>
          <w:b/>
          <w:sz w:val="24"/>
        </w:rPr>
        <w:t>PROPOSAL RELEASE DATE:</w:t>
      </w:r>
      <w:r w:rsidR="00B12523" w:rsidRPr="009E1762">
        <w:rPr>
          <w:rFonts w:cs="Arial"/>
          <w:b/>
          <w:sz w:val="24"/>
        </w:rPr>
        <w:tab/>
      </w:r>
      <w:r w:rsidR="00D0380A" w:rsidRPr="009E1762">
        <w:rPr>
          <w:rFonts w:cs="Arial"/>
          <w:b/>
          <w:sz w:val="24"/>
        </w:rPr>
        <w:t>August</w:t>
      </w:r>
      <w:r w:rsidR="00B502AF" w:rsidRPr="009E1762">
        <w:rPr>
          <w:rFonts w:cs="Arial"/>
          <w:b/>
          <w:sz w:val="24"/>
        </w:rPr>
        <w:t xml:space="preserve"> </w:t>
      </w:r>
      <w:r w:rsidR="00D0380A" w:rsidRPr="009E1762">
        <w:rPr>
          <w:rFonts w:cs="Arial"/>
          <w:b/>
          <w:sz w:val="24"/>
        </w:rPr>
        <w:t>1</w:t>
      </w:r>
      <w:r w:rsidR="00FC79D3" w:rsidRPr="009E1762">
        <w:rPr>
          <w:rFonts w:cs="Arial"/>
          <w:b/>
          <w:sz w:val="24"/>
        </w:rPr>
        <w:t>4</w:t>
      </w:r>
      <w:r w:rsidR="00B502AF" w:rsidRPr="009E1762">
        <w:rPr>
          <w:rFonts w:cs="Arial"/>
          <w:b/>
          <w:sz w:val="24"/>
        </w:rPr>
        <w:t>, 2018</w:t>
      </w:r>
    </w:p>
    <w:p w14:paraId="29A1A37C" w14:textId="13D0A48B"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r w:rsidRPr="001A593A">
        <w:rPr>
          <w:rFonts w:cs="Arial"/>
          <w:b/>
          <w:sz w:val="24"/>
        </w:rPr>
        <w:tab/>
      </w:r>
      <w:r w:rsidRPr="001A593A">
        <w:rPr>
          <w:rFonts w:cs="Arial"/>
          <w:b/>
          <w:sz w:val="24"/>
        </w:rPr>
        <w:tab/>
      </w:r>
      <w:r w:rsidRPr="00201DE0">
        <w:rPr>
          <w:rFonts w:cs="Arial"/>
          <w:b/>
          <w:sz w:val="24"/>
        </w:rPr>
        <w:tab/>
      </w:r>
    </w:p>
    <w:p w14:paraId="0EA48142" w14:textId="15F18C04" w:rsidR="0063517B"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 xml:space="preserve">PROPOSAL DUE </w:t>
      </w:r>
      <w:r w:rsidRPr="009E1762">
        <w:rPr>
          <w:rFonts w:cs="Arial"/>
          <w:b/>
          <w:sz w:val="24"/>
        </w:rPr>
        <w:t>DATE:</w:t>
      </w:r>
      <w:r w:rsidRPr="009E1762">
        <w:rPr>
          <w:rFonts w:cs="Arial"/>
          <w:b/>
          <w:sz w:val="24"/>
        </w:rPr>
        <w:tab/>
      </w:r>
      <w:r w:rsidR="00D0380A" w:rsidRPr="009E1762">
        <w:rPr>
          <w:rFonts w:cs="Arial"/>
          <w:b/>
          <w:sz w:val="24"/>
        </w:rPr>
        <w:t>August 31</w:t>
      </w:r>
      <w:r w:rsidR="00B502AF" w:rsidRPr="009E1762">
        <w:rPr>
          <w:rFonts w:cs="Arial"/>
          <w:b/>
          <w:sz w:val="24"/>
        </w:rPr>
        <w:t>, 2018</w:t>
      </w:r>
      <w:r w:rsidR="004B1F89" w:rsidRPr="009E1762">
        <w:rPr>
          <w:rFonts w:cs="Arial"/>
          <w:b/>
          <w:sz w:val="24"/>
        </w:rPr>
        <w:t>*</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 xml:space="preserve">Administration </w:t>
      </w:r>
      <w:proofErr w:type="spellStart"/>
      <w:r>
        <w:rPr>
          <w:rFonts w:cs="Arial"/>
          <w:b/>
          <w:sz w:val="24"/>
        </w:rPr>
        <w:t>Bldg</w:t>
      </w:r>
      <w:proofErr w:type="spellEnd"/>
      <w:r>
        <w:rPr>
          <w:rFonts w:cs="Arial"/>
          <w:b/>
          <w:sz w:val="24"/>
        </w:rPr>
        <w:t>,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B21A75C"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6FFE07C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640E3A">
        <w:rPr>
          <w:rFonts w:ascii="Arial" w:eastAsia="MS Mincho" w:hAnsi="Arial" w:cs="Arial"/>
          <w:b/>
          <w:bCs/>
          <w:color w:val="000000"/>
          <w:spacing w:val="-1"/>
          <w:sz w:val="28"/>
          <w:szCs w:val="28"/>
          <w:u w:val="single"/>
        </w:rPr>
        <w:t>Proposal</w:t>
      </w:r>
    </w:p>
    <w:p w14:paraId="356DDA51" w14:textId="77777777"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14:paraId="064B4288" w14:textId="77777777" w:rsidTr="00995BAF">
        <w:trPr>
          <w:trHeight w:val="432"/>
          <w:jc w:val="center"/>
        </w:trPr>
        <w:tc>
          <w:tcPr>
            <w:tcW w:w="2065" w:type="dxa"/>
            <w:shd w:val="clear" w:color="auto" w:fill="auto"/>
            <w:vAlign w:val="bottom"/>
          </w:tcPr>
          <w:p w14:paraId="525D278C" w14:textId="5953608F"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995BAF">
        <w:trPr>
          <w:trHeight w:val="359"/>
          <w:jc w:val="center"/>
        </w:trPr>
        <w:tc>
          <w:tcPr>
            <w:tcW w:w="2065"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995BAF">
        <w:trPr>
          <w:trHeight w:val="432"/>
          <w:jc w:val="center"/>
        </w:trPr>
        <w:tc>
          <w:tcPr>
            <w:tcW w:w="2065"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995BAF">
        <w:trPr>
          <w:trHeight w:val="432"/>
          <w:jc w:val="center"/>
        </w:trPr>
        <w:tc>
          <w:tcPr>
            <w:tcW w:w="2065"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995BAF">
        <w:trPr>
          <w:trHeight w:val="432"/>
          <w:jc w:val="center"/>
        </w:trPr>
        <w:tc>
          <w:tcPr>
            <w:tcW w:w="2065"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2D7A47B" w14:textId="77777777"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5E53276F" w14:textId="08461FAA"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22841F8B" w14:textId="093DF5EB" w:rsidR="007001C4" w:rsidRPr="008573DC" w:rsidRDefault="00572BB1" w:rsidP="007001C4">
      <w:pPr>
        <w:spacing w:after="0" w:line="240" w:lineRule="auto"/>
        <w:ind w:left="540" w:hanging="540"/>
        <w:jc w:val="both"/>
        <w:rPr>
          <w:rFonts w:ascii="Arial" w:eastAsia="Times New Roman" w:hAnsi="Arial" w:cs="Arial"/>
          <w:color w:val="FF0000"/>
        </w:rPr>
      </w:pPr>
      <w:r w:rsidRPr="0027681E">
        <w:rPr>
          <w:rFonts w:ascii="Arial" w:eastAsia="Times New Roman" w:hAnsi="Arial" w:cs="Arial"/>
          <w:b/>
          <w:color w:val="FF0000"/>
        </w:rPr>
        <w:tab/>
      </w:r>
      <w:r w:rsidR="008573DC" w:rsidRPr="00317260">
        <w:rPr>
          <w:rFonts w:ascii="Arial" w:eastAsia="Times New Roman" w:hAnsi="Arial" w:cs="Arial"/>
        </w:rPr>
        <w:t xml:space="preserve">The Board of Trustees of the University of Arkansas, acting on behalf of the University of Arkansas Department of Athletics, located in Fayetteville, Arkansas </w:t>
      </w:r>
      <w:r w:rsidR="007001C4" w:rsidRPr="00317260">
        <w:rPr>
          <w:rFonts w:ascii="Arial" w:eastAsia="Times New Roman" w:hAnsi="Arial" w:cs="Arial"/>
        </w:rPr>
        <w:t xml:space="preserve">(UA) is seeking </w:t>
      </w:r>
      <w:r w:rsidR="008573DC" w:rsidRPr="00317260">
        <w:rPr>
          <w:rFonts w:ascii="Arial" w:eastAsia="Times New Roman" w:hAnsi="Arial" w:cs="Arial"/>
        </w:rPr>
        <w:t xml:space="preserve">bid proposals from </w:t>
      </w:r>
      <w:r w:rsidR="007001C4" w:rsidRPr="00317260">
        <w:rPr>
          <w:rFonts w:ascii="Arial" w:eastAsia="Times New Roman" w:hAnsi="Arial" w:cs="Arial"/>
        </w:rPr>
        <w:t xml:space="preserve">qualified and reputable vendors to </w:t>
      </w:r>
      <w:r w:rsidR="008573DC" w:rsidRPr="00317260">
        <w:rPr>
          <w:rFonts w:ascii="Arial" w:eastAsia="Times New Roman" w:hAnsi="Arial" w:cs="Arial"/>
        </w:rPr>
        <w:t xml:space="preserve">provide services for </w:t>
      </w:r>
      <w:r w:rsidR="00317260" w:rsidRPr="00317260">
        <w:rPr>
          <w:rFonts w:ascii="Arial" w:eastAsia="Times New Roman" w:hAnsi="Arial" w:cs="Arial"/>
        </w:rPr>
        <w:t>mobile application platform, development and services, pursuant</w:t>
      </w:r>
      <w:r w:rsidR="008573DC" w:rsidRPr="00317260">
        <w:rPr>
          <w:rFonts w:ascii="Arial" w:eastAsia="Times New Roman" w:hAnsi="Arial" w:cs="Arial"/>
        </w:rPr>
        <w:t xml:space="preserve"> to the specifications, terms and conditions stated in this RFP (“Proposal(s)”).</w:t>
      </w:r>
    </w:p>
    <w:p w14:paraId="41BAD7C9" w14:textId="77777777" w:rsidR="007001C4" w:rsidRPr="008573DC" w:rsidRDefault="007001C4" w:rsidP="007001C4">
      <w:pPr>
        <w:spacing w:after="0" w:line="240" w:lineRule="auto"/>
        <w:ind w:left="540" w:hanging="540"/>
        <w:jc w:val="both"/>
        <w:rPr>
          <w:rFonts w:ascii="Arial" w:eastAsia="Times New Roman" w:hAnsi="Arial" w:cs="Arial"/>
          <w:color w:val="FF0000"/>
        </w:rPr>
      </w:pPr>
    </w:p>
    <w:p w14:paraId="7147F570" w14:textId="60A9A667" w:rsidR="00722297" w:rsidRPr="00845DAC" w:rsidRDefault="007001C4" w:rsidP="00722297">
      <w:pPr>
        <w:spacing w:after="0" w:line="240" w:lineRule="auto"/>
        <w:ind w:left="540" w:hanging="540"/>
        <w:jc w:val="both"/>
        <w:rPr>
          <w:rFonts w:ascii="Arial" w:eastAsia="Times New Roman" w:hAnsi="Arial" w:cs="Arial"/>
        </w:rPr>
      </w:pPr>
      <w:r w:rsidRPr="00B12F00">
        <w:rPr>
          <w:rFonts w:ascii="Arial" w:eastAsia="Times New Roman" w:hAnsi="Arial" w:cs="Arial"/>
          <w:color w:val="FF0000"/>
        </w:rPr>
        <w:tab/>
      </w:r>
      <w:r w:rsidR="00722297" w:rsidRPr="00845DAC">
        <w:rPr>
          <w:rFonts w:ascii="Arial" w:eastAsia="Times New Roman" w:hAnsi="Arial" w:cs="Arial"/>
        </w:rPr>
        <w:t xml:space="preserve">UA is seeking to award a term contract for a mobile application platform, development and services to the vendor that can provide the best overall value to the University. This value will be determined by UA based on the overall competence, compliance, format and presentation of each RFP response and in-person presentation, as necessary. Respondents may submit a proposal for all the services entailed in this RFP or may submit a proposal for a specific service identified in this RFP. Note also that the award </w:t>
      </w:r>
      <w:r w:rsidR="00722297" w:rsidRPr="00845DAC">
        <w:rPr>
          <w:rFonts w:ascii="Arial" w:eastAsia="Times New Roman" w:hAnsi="Arial" w:cs="Arial"/>
          <w:i/>
        </w:rPr>
        <w:t>may</w:t>
      </w:r>
      <w:r w:rsidR="00722297" w:rsidRPr="00845DAC">
        <w:rPr>
          <w:rFonts w:ascii="Arial" w:eastAsia="Times New Roman" w:hAnsi="Arial" w:cs="Arial"/>
        </w:rPr>
        <w:t xml:space="preserve"> be split between vendors for each of the services for which bidding is requested.</w:t>
      </w:r>
    </w:p>
    <w:p w14:paraId="709FCC82" w14:textId="77777777" w:rsidR="00722297" w:rsidRPr="00845DAC" w:rsidRDefault="00722297" w:rsidP="00722297">
      <w:pPr>
        <w:spacing w:after="0" w:line="240" w:lineRule="auto"/>
        <w:ind w:left="540"/>
        <w:jc w:val="both"/>
        <w:rPr>
          <w:rFonts w:ascii="Arial" w:eastAsia="Times New Roman" w:hAnsi="Arial" w:cs="Arial"/>
        </w:rPr>
      </w:pPr>
    </w:p>
    <w:p w14:paraId="3D759D20" w14:textId="77777777" w:rsidR="00722297" w:rsidRPr="00845DAC" w:rsidRDefault="00722297" w:rsidP="00722297">
      <w:pPr>
        <w:spacing w:after="0" w:line="240" w:lineRule="auto"/>
        <w:ind w:left="540"/>
        <w:jc w:val="both"/>
        <w:rPr>
          <w:rFonts w:ascii="Arial" w:eastAsia="Times New Roman" w:hAnsi="Arial" w:cs="Arial"/>
        </w:rPr>
      </w:pPr>
      <w:r w:rsidRPr="00845DAC">
        <w:rPr>
          <w:rFonts w:ascii="Arial" w:eastAsia="Times New Roman" w:hAnsi="Arial" w:cs="Arial"/>
        </w:rPr>
        <w:t xml:space="preserve">A vendor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64199EE1" w14:textId="77777777" w:rsidR="00722297" w:rsidRPr="00845DAC" w:rsidRDefault="00722297" w:rsidP="00722297">
      <w:pPr>
        <w:spacing w:after="0" w:line="240" w:lineRule="auto"/>
        <w:ind w:left="540"/>
        <w:jc w:val="both"/>
        <w:rPr>
          <w:rFonts w:ascii="Arial" w:eastAsia="Times New Roman" w:hAnsi="Arial" w:cs="Arial"/>
        </w:rPr>
      </w:pPr>
    </w:p>
    <w:p w14:paraId="45F0F7CD" w14:textId="71C9AAC8" w:rsidR="00722297" w:rsidRPr="00845DAC" w:rsidRDefault="00722297" w:rsidP="00722297">
      <w:pPr>
        <w:spacing w:after="0" w:line="240" w:lineRule="auto"/>
        <w:ind w:left="540"/>
        <w:jc w:val="both"/>
        <w:rPr>
          <w:rFonts w:ascii="Arial" w:eastAsia="Times New Roman" w:hAnsi="Arial" w:cs="Arial"/>
          <w:b/>
        </w:rPr>
      </w:pPr>
      <w:r w:rsidRPr="00845DAC">
        <w:rPr>
          <w:rFonts w:ascii="Arial" w:eastAsia="Times New Roman" w:hAnsi="Arial" w:cs="Arial"/>
          <w:b/>
        </w:rPr>
        <w:t>UA expects to achieve the following goals (at minimum) through the selected vendor:</w:t>
      </w:r>
    </w:p>
    <w:p w14:paraId="485F5A0D" w14:textId="77777777" w:rsidR="00722297" w:rsidRPr="00845DAC" w:rsidRDefault="00722297" w:rsidP="00722297">
      <w:pPr>
        <w:spacing w:after="0" w:line="240" w:lineRule="auto"/>
        <w:ind w:left="540"/>
        <w:jc w:val="both"/>
        <w:rPr>
          <w:rFonts w:ascii="Arial" w:eastAsia="Times New Roman" w:hAnsi="Arial" w:cs="Arial"/>
        </w:rPr>
      </w:pPr>
    </w:p>
    <w:p w14:paraId="0D0E71C1" w14:textId="77777777" w:rsidR="00722297" w:rsidRPr="00845DAC" w:rsidRDefault="00722297" w:rsidP="00722297">
      <w:pPr>
        <w:pStyle w:val="ListParagraph"/>
        <w:numPr>
          <w:ilvl w:val="0"/>
          <w:numId w:val="8"/>
        </w:numPr>
        <w:tabs>
          <w:tab w:val="left" w:pos="990"/>
        </w:tabs>
        <w:jc w:val="both"/>
        <w:rPr>
          <w:rFonts w:ascii="Arial" w:hAnsi="Arial" w:cs="Arial"/>
          <w:sz w:val="22"/>
          <w:szCs w:val="22"/>
        </w:rPr>
      </w:pPr>
      <w:r w:rsidRPr="00845DAC">
        <w:rPr>
          <w:rFonts w:ascii="Arial" w:hAnsi="Arial" w:cs="Arial"/>
          <w:sz w:val="22"/>
          <w:szCs w:val="22"/>
        </w:rPr>
        <w:t>Obtain a mobile application platform, development and services to be provided by a qualified vendor.</w:t>
      </w:r>
    </w:p>
    <w:p w14:paraId="7E2EA218" w14:textId="271F8333" w:rsidR="00722297" w:rsidRPr="00845DAC" w:rsidRDefault="00722297" w:rsidP="00722297">
      <w:pPr>
        <w:spacing w:after="0" w:line="240" w:lineRule="auto"/>
        <w:ind w:left="990" w:hanging="450"/>
        <w:jc w:val="both"/>
        <w:rPr>
          <w:rFonts w:ascii="Arial" w:eastAsia="Times New Roman" w:hAnsi="Arial" w:cs="Arial"/>
        </w:rPr>
      </w:pPr>
      <w:r w:rsidRPr="00845DAC">
        <w:rPr>
          <w:rFonts w:ascii="Arial" w:eastAsia="Times New Roman" w:hAnsi="Arial" w:cs="Arial"/>
        </w:rPr>
        <w:t>2.</w:t>
      </w:r>
      <w:r w:rsidRPr="00845DAC">
        <w:rPr>
          <w:rFonts w:ascii="Arial" w:eastAsia="Times New Roman" w:hAnsi="Arial" w:cs="Arial"/>
        </w:rPr>
        <w:tab/>
        <w:t xml:space="preserve">Accountability and desire to work together to form a mutually beneficial </w:t>
      </w:r>
      <w:r w:rsidR="009E26F7" w:rsidRPr="00845DAC">
        <w:rPr>
          <w:rFonts w:ascii="Arial" w:eastAsia="Times New Roman" w:hAnsi="Arial" w:cs="Arial"/>
        </w:rPr>
        <w:t>long-term</w:t>
      </w:r>
      <w:r w:rsidRPr="00845DAC">
        <w:rPr>
          <w:rFonts w:ascii="Arial" w:eastAsia="Times New Roman" w:hAnsi="Arial" w:cs="Arial"/>
        </w:rPr>
        <w:t xml:space="preserve"> partnership.</w:t>
      </w:r>
    </w:p>
    <w:p w14:paraId="760AC9B1" w14:textId="77777777" w:rsidR="009E26F7" w:rsidRDefault="00722297" w:rsidP="009E26F7">
      <w:pPr>
        <w:spacing w:after="0" w:line="240" w:lineRule="auto"/>
        <w:ind w:left="990" w:hanging="450"/>
        <w:jc w:val="both"/>
        <w:rPr>
          <w:rFonts w:ascii="Arial" w:eastAsia="Times New Roman" w:hAnsi="Arial" w:cs="Arial"/>
        </w:rPr>
      </w:pPr>
      <w:r w:rsidRPr="00845DAC">
        <w:rPr>
          <w:rFonts w:ascii="Arial" w:eastAsia="Times New Roman" w:hAnsi="Arial" w:cs="Arial"/>
        </w:rPr>
        <w:t>3.</w:t>
      </w:r>
      <w:r w:rsidRPr="00845DAC">
        <w:rPr>
          <w:rFonts w:ascii="Arial" w:eastAsia="Times New Roman" w:hAnsi="Arial" w:cs="Arial"/>
        </w:rPr>
        <w:tab/>
        <w:t>Proactive in communicating and following up on issues and working to find areas of improvement.</w:t>
      </w:r>
    </w:p>
    <w:p w14:paraId="27179976" w14:textId="33A754FA" w:rsidR="00936BE2" w:rsidRPr="009E26F7" w:rsidRDefault="00722297" w:rsidP="009E26F7">
      <w:pPr>
        <w:spacing w:after="0" w:line="240" w:lineRule="auto"/>
        <w:ind w:left="990" w:hanging="450"/>
        <w:jc w:val="both"/>
        <w:rPr>
          <w:rFonts w:ascii="Arial" w:eastAsia="Times New Roman" w:hAnsi="Arial" w:cs="Arial"/>
        </w:rPr>
      </w:pPr>
      <w:r w:rsidRPr="00845DAC">
        <w:rPr>
          <w:rFonts w:ascii="Arial" w:eastAsia="Times New Roman" w:hAnsi="Arial" w:cs="Arial"/>
        </w:rPr>
        <w:t xml:space="preserve">4. </w:t>
      </w:r>
      <w:r w:rsidRPr="00845DAC">
        <w:rPr>
          <w:rFonts w:ascii="Arial" w:eastAsia="Times New Roman" w:hAnsi="Arial" w:cs="Arial"/>
        </w:rPr>
        <w:tab/>
        <w:t xml:space="preserve">Achieve cost containment by carrying out a </w:t>
      </w:r>
      <w:r w:rsidR="009E26F7" w:rsidRPr="00845DAC">
        <w:rPr>
          <w:rFonts w:ascii="Arial" w:eastAsia="Times New Roman" w:hAnsi="Arial" w:cs="Arial"/>
        </w:rPr>
        <w:t>risk-based</w:t>
      </w:r>
      <w:r w:rsidRPr="00845DAC">
        <w:rPr>
          <w:rFonts w:ascii="Arial" w:eastAsia="Times New Roman" w:hAnsi="Arial" w:cs="Arial"/>
        </w:rPr>
        <w:t xml:space="preserve"> approach that finds the proper balance in service and cost.</w:t>
      </w:r>
    </w:p>
    <w:p w14:paraId="3FB41A10" w14:textId="267BA637" w:rsidR="00FD49A9" w:rsidRPr="00B12F00" w:rsidRDefault="00FD49A9" w:rsidP="00936BE2">
      <w:pPr>
        <w:spacing w:after="0" w:line="240" w:lineRule="auto"/>
        <w:ind w:left="540" w:hanging="540"/>
        <w:jc w:val="both"/>
        <w:rPr>
          <w:rFonts w:ascii="Arial" w:eastAsia="Times New Roman" w:hAnsi="Arial" w:cs="Arial"/>
        </w:rPr>
      </w:pPr>
    </w:p>
    <w:p w14:paraId="7B58AFDA" w14:textId="77777777"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06CA8D85" w14:textId="77777777" w:rsidR="003C1FD5" w:rsidRPr="003C1FD5" w:rsidRDefault="00572BB1" w:rsidP="003C1FD5">
      <w:pPr>
        <w:pStyle w:val="MyNormal"/>
        <w:ind w:left="1260" w:hanging="1260"/>
        <w:rPr>
          <w:rFonts w:cs="Arial"/>
        </w:rPr>
      </w:pPr>
      <w:r w:rsidRPr="003C1FD5">
        <w:rPr>
          <w:rFonts w:cs="Arial"/>
          <w:b/>
          <w:szCs w:val="22"/>
        </w:rPr>
        <w:tab/>
      </w:r>
      <w:r w:rsidR="002700AA" w:rsidRPr="003C1FD5">
        <w:rPr>
          <w:rFonts w:cs="Arial"/>
          <w:szCs w:val="22"/>
        </w:rPr>
        <w:t xml:space="preserve">UA is issuing this RFP to solicit Proposals for </w:t>
      </w:r>
      <w:r w:rsidR="002700AA" w:rsidRPr="003C1FD5">
        <w:rPr>
          <w:rFonts w:cs="Arial"/>
        </w:rPr>
        <w:t xml:space="preserve">a term contract </w:t>
      </w:r>
      <w:r w:rsidR="003C1FD5" w:rsidRPr="003C1FD5">
        <w:rPr>
          <w:rFonts w:cs="Arial"/>
        </w:rPr>
        <w:t>for a mobile application platform, development</w:t>
      </w:r>
    </w:p>
    <w:p w14:paraId="0BCA2E77" w14:textId="6CA050CE" w:rsidR="003C1FD5" w:rsidRPr="003C1FD5" w:rsidRDefault="003C1FD5" w:rsidP="003C1FD5">
      <w:pPr>
        <w:pStyle w:val="MyNormal"/>
        <w:ind w:left="1260" w:hanging="1260"/>
      </w:pPr>
      <w:r w:rsidRPr="003C1FD5">
        <w:rPr>
          <w:rFonts w:cs="Arial"/>
          <w:szCs w:val="22"/>
        </w:rPr>
        <w:tab/>
      </w:r>
      <w:r w:rsidRPr="003C1FD5">
        <w:rPr>
          <w:rFonts w:cs="Arial"/>
        </w:rPr>
        <w:t>and services</w:t>
      </w:r>
      <w:r w:rsidRPr="003C1FD5">
        <w:rPr>
          <w:rFonts w:cs="Arial"/>
          <w:szCs w:val="22"/>
        </w:rPr>
        <w:t xml:space="preserve"> provided by a qualified vendor to </w:t>
      </w:r>
      <w:r w:rsidRPr="003C1FD5">
        <w:t>assist the University in meeting its need for web-based forms</w:t>
      </w:r>
    </w:p>
    <w:p w14:paraId="3A2D78E9" w14:textId="600B70A3" w:rsidR="00CA27C1" w:rsidRPr="003C1FD5" w:rsidRDefault="003C1FD5" w:rsidP="003C1FD5">
      <w:pPr>
        <w:pStyle w:val="MyNormal"/>
        <w:ind w:left="1260" w:hanging="1260"/>
        <w:rPr>
          <w:rFonts w:cs="Arial"/>
          <w:szCs w:val="22"/>
        </w:rPr>
      </w:pPr>
      <w:r w:rsidRPr="003C1FD5">
        <w:rPr>
          <w:rFonts w:cs="Arial"/>
        </w:rPr>
        <w:tab/>
      </w:r>
      <w:r w:rsidRPr="003C1FD5">
        <w:t>which are compliant with laws and regulations for information technology access and data security.</w:t>
      </w:r>
    </w:p>
    <w:p w14:paraId="243C34D7" w14:textId="0D970B73" w:rsidR="00EB3B15" w:rsidRPr="0031642E" w:rsidRDefault="00EB3B15" w:rsidP="00735295">
      <w:pPr>
        <w:pStyle w:val="MyNormal"/>
        <w:ind w:left="990"/>
        <w:rPr>
          <w:rFonts w:cs="Arial"/>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1574C159" w14:textId="77777777" w:rsidR="00E578C7" w:rsidRDefault="00572BB1" w:rsidP="00E578C7">
      <w:pPr>
        <w:pStyle w:val="MyNormal"/>
        <w:ind w:left="1260" w:hanging="1260"/>
        <w:jc w:val="left"/>
        <w:rPr>
          <w:rFonts w:cs="Arial"/>
          <w:szCs w:val="22"/>
        </w:rPr>
      </w:pPr>
      <w:r w:rsidRPr="00B12F00">
        <w:rPr>
          <w:rFonts w:cs="Arial"/>
          <w:szCs w:val="22"/>
        </w:rPr>
        <w:tab/>
      </w:r>
      <w:bookmarkStart w:id="1" w:name="_Hlk511896213"/>
      <w:r w:rsidR="00E578C7" w:rsidRPr="00B12F00">
        <w:rPr>
          <w:rFonts w:cs="Arial"/>
          <w:szCs w:val="22"/>
        </w:rPr>
        <w:t>Respondents must provide detailed/itemized pricing for each individual component, and/or</w:t>
      </w:r>
      <w:r w:rsidR="00E578C7">
        <w:rPr>
          <w:rFonts w:cs="Arial"/>
          <w:szCs w:val="22"/>
        </w:rPr>
        <w:t xml:space="preserve"> the</w:t>
      </w:r>
    </w:p>
    <w:p w14:paraId="3B2A34E5" w14:textId="77777777" w:rsidR="00E578C7" w:rsidRPr="009364B3" w:rsidRDefault="00E578C7" w:rsidP="00E578C7">
      <w:pPr>
        <w:pStyle w:val="MyNormal"/>
        <w:ind w:left="1260" w:hanging="1260"/>
        <w:jc w:val="left"/>
        <w:rPr>
          <w:rFonts w:cs="Arial"/>
          <w:b/>
          <w:szCs w:val="22"/>
        </w:rPr>
      </w:pPr>
      <w:r>
        <w:rPr>
          <w:rFonts w:cs="Arial"/>
          <w:szCs w:val="22"/>
        </w:rPr>
        <w:tab/>
      </w:r>
      <w:r w:rsidRPr="00B12F00">
        <w:rPr>
          <w:rFonts w:cs="Arial"/>
          <w:szCs w:val="22"/>
        </w:rPr>
        <w:t>overall system, as listed on the Official Bid Price Sheet provided within this RFP</w:t>
      </w:r>
      <w:r>
        <w:rPr>
          <w:rFonts w:cs="Arial"/>
          <w:szCs w:val="22"/>
        </w:rPr>
        <w:t xml:space="preserve"> </w:t>
      </w:r>
      <w:r w:rsidRPr="00B414EC">
        <w:rPr>
          <w:rFonts w:cs="Arial"/>
          <w:szCs w:val="22"/>
        </w:rPr>
        <w:t xml:space="preserve">document </w:t>
      </w:r>
      <w:r w:rsidRPr="009364B3">
        <w:rPr>
          <w:rFonts w:cs="Arial"/>
          <w:b/>
          <w:szCs w:val="22"/>
        </w:rPr>
        <w:t>(see</w:t>
      </w:r>
    </w:p>
    <w:p w14:paraId="5D3C0C8E" w14:textId="77777777" w:rsidR="00E578C7" w:rsidRPr="00B414EC" w:rsidRDefault="00E578C7" w:rsidP="00E578C7">
      <w:pPr>
        <w:pStyle w:val="MyNormal"/>
        <w:ind w:left="1260" w:hanging="1260"/>
        <w:jc w:val="left"/>
        <w:rPr>
          <w:rFonts w:cs="Arial"/>
          <w:szCs w:val="22"/>
        </w:rPr>
      </w:pPr>
      <w:r w:rsidRPr="009364B3">
        <w:rPr>
          <w:rFonts w:cs="Arial"/>
          <w:b/>
          <w:szCs w:val="22"/>
        </w:rPr>
        <w:tab/>
        <w:t>Appendix II).</w:t>
      </w:r>
      <w:r w:rsidRPr="00B414EC">
        <w:rPr>
          <w:rFonts w:cs="Arial"/>
          <w:szCs w:val="22"/>
        </w:rPr>
        <w:t xml:space="preserve">  If pricing is dependent on any assumptions that are not specifically stated on the</w:t>
      </w:r>
    </w:p>
    <w:p w14:paraId="63BA9BD8" w14:textId="77777777" w:rsidR="00E578C7" w:rsidRDefault="00E578C7" w:rsidP="00E578C7">
      <w:pPr>
        <w:pStyle w:val="MyNormal"/>
        <w:ind w:left="1260" w:hanging="1260"/>
        <w:jc w:val="left"/>
        <w:rPr>
          <w:rFonts w:cs="Arial"/>
          <w:szCs w:val="22"/>
        </w:rPr>
      </w:pPr>
      <w:r>
        <w:rPr>
          <w:rFonts w:cs="Arial"/>
          <w:szCs w:val="22"/>
        </w:rPr>
        <w:tab/>
      </w:r>
      <w:r w:rsidRPr="00B12F00">
        <w:rPr>
          <w:rFonts w:cs="Arial"/>
          <w:szCs w:val="22"/>
        </w:rPr>
        <w:t>Official Price Sheet, please list those assumptions</w:t>
      </w:r>
      <w:r>
        <w:rPr>
          <w:rFonts w:cs="Arial"/>
          <w:szCs w:val="22"/>
        </w:rPr>
        <w:t xml:space="preserve"> </w:t>
      </w:r>
      <w:r w:rsidRPr="00B12F00">
        <w:rPr>
          <w:rFonts w:cs="Arial"/>
          <w:szCs w:val="22"/>
        </w:rPr>
        <w:t xml:space="preserve">accordingly on </w:t>
      </w:r>
      <w:r>
        <w:rPr>
          <w:rFonts w:cs="Arial"/>
          <w:szCs w:val="22"/>
        </w:rPr>
        <w:t>a separate spreadsheet and</w:t>
      </w:r>
    </w:p>
    <w:p w14:paraId="08F99BC4" w14:textId="77777777" w:rsidR="00E578C7" w:rsidRDefault="00E578C7" w:rsidP="00E578C7">
      <w:pPr>
        <w:pStyle w:val="MyNormal"/>
        <w:ind w:left="1260" w:hanging="1260"/>
        <w:jc w:val="left"/>
        <w:rPr>
          <w:rFonts w:cs="Arial"/>
          <w:szCs w:val="22"/>
        </w:rPr>
      </w:pPr>
      <w:r>
        <w:rPr>
          <w:rFonts w:cs="Arial"/>
          <w:szCs w:val="22"/>
        </w:rPr>
        <w:tab/>
        <w:t xml:space="preserve">Show </w:t>
      </w:r>
      <w:r w:rsidRPr="00B12F00">
        <w:rPr>
          <w:rFonts w:cs="Arial"/>
          <w:szCs w:val="22"/>
        </w:rPr>
        <w:t>detailed pricing.  Any additional pricing</w:t>
      </w:r>
      <w:r>
        <w:rPr>
          <w:rFonts w:cs="Arial"/>
          <w:szCs w:val="22"/>
        </w:rPr>
        <w:t xml:space="preserve"> </w:t>
      </w:r>
      <w:r w:rsidRPr="00B12F00">
        <w:rPr>
          <w:rFonts w:cs="Arial"/>
          <w:szCs w:val="22"/>
        </w:rPr>
        <w:t xml:space="preserve">lists should remain attached </w:t>
      </w:r>
      <w:r>
        <w:rPr>
          <w:rFonts w:cs="Arial"/>
          <w:szCs w:val="22"/>
        </w:rPr>
        <w:t>to the Official Price</w:t>
      </w:r>
    </w:p>
    <w:p w14:paraId="6AD97010" w14:textId="77777777" w:rsidR="00E578C7" w:rsidRPr="009364B3" w:rsidRDefault="00E578C7" w:rsidP="00E578C7">
      <w:pPr>
        <w:pStyle w:val="MyNormal"/>
        <w:ind w:left="1260" w:hanging="1260"/>
        <w:jc w:val="left"/>
        <w:rPr>
          <w:rFonts w:cs="Arial"/>
          <w:szCs w:val="22"/>
        </w:rPr>
      </w:pPr>
      <w:r>
        <w:rPr>
          <w:rFonts w:cs="Arial"/>
          <w:szCs w:val="22"/>
        </w:rPr>
        <w:tab/>
      </w:r>
      <w:r w:rsidRPr="009364B3">
        <w:rPr>
          <w:rFonts w:cs="Arial"/>
          <w:szCs w:val="22"/>
        </w:rPr>
        <w:t>Sheet for purposes of accurate evaluation.</w:t>
      </w:r>
    </w:p>
    <w:p w14:paraId="32AD090E" w14:textId="77777777" w:rsidR="00E578C7" w:rsidRPr="009364B3" w:rsidRDefault="00E578C7" w:rsidP="00E578C7">
      <w:pPr>
        <w:pStyle w:val="MyNormal"/>
        <w:ind w:left="1260" w:hanging="1260"/>
        <w:jc w:val="left"/>
        <w:rPr>
          <w:rFonts w:cs="Arial"/>
          <w:szCs w:val="22"/>
        </w:rPr>
      </w:pPr>
      <w:r w:rsidRPr="009364B3">
        <w:rPr>
          <w:rFonts w:cs="Arial"/>
          <w:szCs w:val="22"/>
        </w:rPr>
        <w:tab/>
      </w:r>
    </w:p>
    <w:p w14:paraId="33411FA6" w14:textId="1030A742" w:rsidR="00E578C7" w:rsidRPr="009364B3" w:rsidRDefault="00E578C7" w:rsidP="00E578C7">
      <w:pPr>
        <w:pStyle w:val="MyNormal"/>
        <w:ind w:left="1260" w:hanging="1260"/>
        <w:jc w:val="left"/>
        <w:rPr>
          <w:rFonts w:cs="Arial"/>
          <w:szCs w:val="22"/>
        </w:rPr>
      </w:pPr>
      <w:r w:rsidRPr="009364B3">
        <w:rPr>
          <w:rFonts w:cs="Arial"/>
          <w:szCs w:val="22"/>
        </w:rPr>
        <w:tab/>
        <w:t xml:space="preserve">Pricing must be valid for </w:t>
      </w:r>
      <w:r w:rsidR="00DF16E5" w:rsidRPr="009364B3">
        <w:rPr>
          <w:rFonts w:cs="Arial"/>
          <w:szCs w:val="22"/>
        </w:rPr>
        <w:t>120</w:t>
      </w:r>
      <w:r w:rsidRPr="009364B3">
        <w:rPr>
          <w:rFonts w:cs="Arial"/>
          <w:szCs w:val="22"/>
        </w:rPr>
        <w:t xml:space="preserve"> days following the bid Response due date and time. The University</w:t>
      </w:r>
    </w:p>
    <w:p w14:paraId="6467FAAB" w14:textId="77777777" w:rsidR="00E578C7" w:rsidRPr="009364B3" w:rsidRDefault="00E578C7" w:rsidP="00E578C7">
      <w:pPr>
        <w:pStyle w:val="MyNormal"/>
        <w:ind w:left="1260" w:hanging="1260"/>
        <w:jc w:val="left"/>
        <w:rPr>
          <w:rFonts w:cs="Arial"/>
          <w:szCs w:val="22"/>
        </w:rPr>
      </w:pPr>
      <w:r w:rsidRPr="009364B3">
        <w:rPr>
          <w:rFonts w:cs="Arial"/>
          <w:szCs w:val="22"/>
        </w:rPr>
        <w:tab/>
        <w:t>will not be obligated to pay any costs not identified on the Official Price Sheet. The respondent</w:t>
      </w:r>
    </w:p>
    <w:p w14:paraId="04086A63" w14:textId="77777777" w:rsidR="00E578C7" w:rsidRPr="009364B3" w:rsidRDefault="00E578C7" w:rsidP="00E578C7">
      <w:pPr>
        <w:pStyle w:val="MyNormal"/>
        <w:ind w:left="1260" w:hanging="1260"/>
        <w:jc w:val="left"/>
        <w:rPr>
          <w:rFonts w:cs="Arial"/>
          <w:szCs w:val="22"/>
        </w:rPr>
      </w:pPr>
      <w:r w:rsidRPr="009364B3">
        <w:rPr>
          <w:rFonts w:cs="Arial"/>
          <w:szCs w:val="22"/>
        </w:rPr>
        <w:tab/>
        <w:t xml:space="preserve">must certify that any costs not identified by the respondent, but subsequently incurred </w:t>
      </w:r>
      <w:proofErr w:type="gramStart"/>
      <w:r w:rsidRPr="009364B3">
        <w:rPr>
          <w:rFonts w:cs="Arial"/>
          <w:szCs w:val="22"/>
        </w:rPr>
        <w:t>in order to</w:t>
      </w:r>
      <w:proofErr w:type="gramEnd"/>
    </w:p>
    <w:p w14:paraId="51E5F988" w14:textId="77777777" w:rsidR="00E578C7" w:rsidRPr="009364B3" w:rsidRDefault="00E578C7" w:rsidP="00E578C7">
      <w:pPr>
        <w:pStyle w:val="MyNormal"/>
        <w:ind w:left="1260" w:hanging="1260"/>
        <w:jc w:val="left"/>
        <w:rPr>
          <w:rFonts w:cs="Arial"/>
          <w:szCs w:val="22"/>
        </w:rPr>
      </w:pPr>
      <w:r w:rsidRPr="009364B3">
        <w:rPr>
          <w:rFonts w:cs="Arial"/>
          <w:szCs w:val="22"/>
        </w:rPr>
        <w:tab/>
        <w:t>achieve successful operation of the service, will be borne by the respondent.  Failure to do so</w:t>
      </w:r>
    </w:p>
    <w:p w14:paraId="5BF8A768" w14:textId="7EA2BEA1" w:rsidR="001A3677" w:rsidRPr="009364B3" w:rsidRDefault="00E578C7" w:rsidP="00E578C7">
      <w:pPr>
        <w:pStyle w:val="MyNormal"/>
        <w:tabs>
          <w:tab w:val="clear" w:pos="1260"/>
        </w:tabs>
        <w:ind w:left="540" w:hanging="1260"/>
        <w:rPr>
          <w:rFonts w:cs="Arial"/>
          <w:szCs w:val="22"/>
        </w:rPr>
      </w:pPr>
      <w:r w:rsidRPr="009364B3">
        <w:rPr>
          <w:rFonts w:cs="Arial"/>
          <w:szCs w:val="22"/>
        </w:rPr>
        <w:tab/>
        <w:t>may result in rejection of the bid.</w:t>
      </w:r>
      <w:bookmarkEnd w:id="1"/>
    </w:p>
    <w:p w14:paraId="59EC90EC" w14:textId="5256865F" w:rsidR="009B2797" w:rsidRPr="009364B3" w:rsidRDefault="009B2797" w:rsidP="00F6113E">
      <w:pPr>
        <w:pStyle w:val="MyNormal"/>
        <w:ind w:left="1260" w:hanging="1260"/>
        <w:rPr>
          <w:rFonts w:cs="Arial"/>
          <w:szCs w:val="22"/>
          <w:highlight w:val="lightGray"/>
        </w:rPr>
      </w:pPr>
    </w:p>
    <w:p w14:paraId="540EED62" w14:textId="5AB26239" w:rsidR="00E517FE" w:rsidRPr="009364B3"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sidRPr="009364B3">
        <w:rPr>
          <w:rFonts w:ascii="Arial" w:eastAsia="Times New Roman" w:hAnsi="Arial" w:cs="Arial"/>
          <w:b/>
          <w:noProof/>
        </w:rPr>
        <w:t>4</w:t>
      </w:r>
      <w:r w:rsidR="00B20B53" w:rsidRPr="009364B3">
        <w:rPr>
          <w:rFonts w:ascii="Arial" w:eastAsia="Times New Roman" w:hAnsi="Arial" w:cs="Arial"/>
          <w:b/>
          <w:noProof/>
        </w:rPr>
        <w:t>.</w:t>
      </w:r>
      <w:r w:rsidR="00B20B53" w:rsidRPr="009364B3">
        <w:rPr>
          <w:rFonts w:ascii="Arial" w:eastAsia="Times New Roman" w:hAnsi="Arial" w:cs="Arial"/>
          <w:b/>
          <w:noProof/>
        </w:rPr>
        <w:tab/>
      </w:r>
      <w:bookmarkEnd w:id="2"/>
      <w:r w:rsidR="001436AA" w:rsidRPr="009364B3">
        <w:rPr>
          <w:rFonts w:ascii="Arial" w:eastAsia="Times New Roman" w:hAnsi="Arial" w:cs="Arial"/>
          <w:b/>
          <w:noProof/>
        </w:rPr>
        <w:t>RESPONDENT</w:t>
      </w:r>
      <w:r w:rsidR="00B37A2F" w:rsidRPr="009364B3">
        <w:rPr>
          <w:rFonts w:ascii="Arial" w:eastAsia="Times New Roman" w:hAnsi="Arial" w:cs="Arial"/>
          <w:b/>
          <w:noProof/>
        </w:rPr>
        <w:t xml:space="preserve"> </w:t>
      </w:r>
      <w:r w:rsidR="00E517FE" w:rsidRPr="009364B3">
        <w:rPr>
          <w:rFonts w:ascii="Arial" w:eastAsia="Times New Roman" w:hAnsi="Arial" w:cs="Arial"/>
          <w:b/>
          <w:noProof/>
        </w:rPr>
        <w:t>REFERENCES</w:t>
      </w:r>
    </w:p>
    <w:p w14:paraId="5BB5BE2A" w14:textId="4576F99E" w:rsidR="00E517FE" w:rsidRPr="009364B3" w:rsidRDefault="00E517FE" w:rsidP="00204524">
      <w:pPr>
        <w:numPr>
          <w:ilvl w:val="1"/>
          <w:numId w:val="0"/>
        </w:numPr>
        <w:tabs>
          <w:tab w:val="num" w:pos="540"/>
        </w:tabs>
        <w:spacing w:after="0" w:line="240" w:lineRule="auto"/>
        <w:ind w:left="540" w:hanging="540"/>
        <w:outlineLvl w:val="1"/>
        <w:rPr>
          <w:rFonts w:ascii="Arial" w:hAnsi="Arial" w:cs="Arial"/>
        </w:rPr>
      </w:pPr>
      <w:r w:rsidRPr="009364B3">
        <w:rPr>
          <w:rFonts w:ascii="Arial" w:eastAsia="Times New Roman" w:hAnsi="Arial" w:cs="Arial"/>
          <w:b/>
          <w:noProof/>
        </w:rPr>
        <w:tab/>
      </w:r>
      <w:r w:rsidRPr="009364B3">
        <w:rPr>
          <w:rFonts w:ascii="Arial" w:hAnsi="Arial" w:cs="Arial"/>
        </w:rPr>
        <w:t xml:space="preserve">Respondents must </w:t>
      </w:r>
      <w:r w:rsidR="000D22E3" w:rsidRPr="009364B3">
        <w:rPr>
          <w:rFonts w:ascii="Arial" w:hAnsi="Arial" w:cs="Arial"/>
        </w:rPr>
        <w:t>provide</w:t>
      </w:r>
      <w:r w:rsidRPr="009364B3">
        <w:rPr>
          <w:rFonts w:ascii="Arial" w:hAnsi="Arial" w:cs="Arial"/>
        </w:rPr>
        <w:t xml:space="preserve"> </w:t>
      </w:r>
      <w:r w:rsidR="000D22E3" w:rsidRPr="009364B3">
        <w:rPr>
          <w:rFonts w:ascii="Arial" w:hAnsi="Arial" w:cs="Arial"/>
        </w:rPr>
        <w:t>a minimum of</w:t>
      </w:r>
      <w:r w:rsidRPr="009364B3">
        <w:rPr>
          <w:rFonts w:ascii="Arial" w:hAnsi="Arial" w:cs="Arial"/>
        </w:rPr>
        <w:t xml:space="preserve"> three (3) reference</w:t>
      </w:r>
      <w:r w:rsidR="000D22E3" w:rsidRPr="009364B3">
        <w:rPr>
          <w:rFonts w:ascii="Arial" w:hAnsi="Arial" w:cs="Arial"/>
        </w:rPr>
        <w:t>s</w:t>
      </w:r>
      <w:r w:rsidRPr="009364B3">
        <w:rPr>
          <w:rFonts w:ascii="Arial" w:hAnsi="Arial" w:cs="Arial"/>
        </w:rPr>
        <w:t xml:space="preserve">, preferably in higher education, (including </w:t>
      </w:r>
      <w:r w:rsidR="000D22E3" w:rsidRPr="009364B3">
        <w:rPr>
          <w:rFonts w:ascii="Arial" w:hAnsi="Arial" w:cs="Arial"/>
        </w:rPr>
        <w:t xml:space="preserve">the organization’s name, address, </w:t>
      </w:r>
      <w:r w:rsidRPr="009364B3">
        <w:rPr>
          <w:rFonts w:ascii="Arial" w:hAnsi="Arial" w:cs="Arial"/>
        </w:rPr>
        <w:t xml:space="preserve">persons to contact, telephone numbers, and email addresses) located in the continental United States currently served by respondent.  </w:t>
      </w:r>
      <w:r w:rsidR="000D22E3" w:rsidRPr="009364B3">
        <w:rPr>
          <w:rFonts w:ascii="Arial" w:hAnsi="Arial" w:cs="Arial"/>
        </w:rPr>
        <w:t>References are to be parties who can attest to the qualifications relevant to providing services requested.</w:t>
      </w:r>
      <w:r w:rsidR="00556AA6" w:rsidRPr="009364B3">
        <w:rPr>
          <w:rFonts w:ascii="Arial" w:hAnsi="Arial" w:cs="Arial"/>
        </w:rPr>
        <w:t xml:space="preserve"> </w:t>
      </w:r>
      <w:r w:rsidR="00FD0FE1" w:rsidRPr="009364B3">
        <w:rPr>
          <w:rFonts w:ascii="Arial" w:hAnsi="Arial" w:cs="Arial"/>
        </w:rPr>
        <w:t>UA</w:t>
      </w:r>
      <w:r w:rsidRPr="009364B3">
        <w:rPr>
          <w:rFonts w:ascii="Arial" w:hAnsi="Arial" w:cs="Arial"/>
        </w:rPr>
        <w:t xml:space="preserve"> reserves the right to contact any </w:t>
      </w:r>
      <w:r w:rsidR="000D22E3" w:rsidRPr="009364B3">
        <w:rPr>
          <w:rFonts w:ascii="Arial" w:hAnsi="Arial" w:cs="Arial"/>
        </w:rPr>
        <w:t>references provided</w:t>
      </w:r>
      <w:r w:rsidRPr="009364B3">
        <w:rPr>
          <w:rFonts w:ascii="Arial" w:hAnsi="Arial" w:cs="Arial"/>
        </w:rPr>
        <w:t xml:space="preserve"> to evaluate the level of performance and customer satisfaction.</w:t>
      </w:r>
      <w:r w:rsidR="00A42BD7" w:rsidRPr="009364B3">
        <w:rPr>
          <w:rFonts w:ascii="Arial" w:hAnsi="Arial" w:cs="Arial"/>
        </w:rPr>
        <w:t xml:space="preserve">  </w:t>
      </w:r>
      <w:r w:rsidR="00A42BD7" w:rsidRPr="009364B3">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7EE4C9CF"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367C68B1" w:rsidR="00F951CC" w:rsidRPr="009E1762"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xml:space="preserve">.  Failure of Respondents to fully acquaint themselves with existing conditions or </w:t>
      </w:r>
      <w:r w:rsidRPr="00E4748A">
        <w:rPr>
          <w:rFonts w:ascii="Arial" w:hAnsi="Arial" w:cs="Arial"/>
        </w:rPr>
        <w:lastRenderedPageBreak/>
        <w:t xml:space="preserve">the amount of goods and work involved will not be a basis for requesting extra compensation after the </w:t>
      </w:r>
      <w:r w:rsidRPr="009E1762">
        <w:rPr>
          <w:rFonts w:ascii="Arial" w:hAnsi="Arial" w:cs="Arial"/>
        </w:rPr>
        <w:t>award of a Contract.</w:t>
      </w:r>
    </w:p>
    <w:p w14:paraId="2EF71910" w14:textId="77777777" w:rsidR="008B067A" w:rsidRPr="009E1762"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9E1762"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9E1762">
        <w:rPr>
          <w:rFonts w:ascii="Arial" w:eastAsia="Times New Roman" w:hAnsi="Arial" w:cs="Arial"/>
          <w:b/>
          <w:noProof/>
        </w:rPr>
        <w:t>6</w:t>
      </w:r>
      <w:r w:rsidR="00E517FE" w:rsidRPr="009E1762">
        <w:rPr>
          <w:rFonts w:ascii="Arial" w:eastAsia="Times New Roman" w:hAnsi="Arial" w:cs="Arial"/>
          <w:b/>
          <w:noProof/>
        </w:rPr>
        <w:t>.</w:t>
      </w:r>
      <w:r w:rsidR="00E517FE" w:rsidRPr="009E1762">
        <w:rPr>
          <w:rFonts w:ascii="Arial" w:eastAsia="Times New Roman" w:hAnsi="Arial" w:cs="Arial"/>
          <w:b/>
          <w:noProof/>
        </w:rPr>
        <w:tab/>
      </w:r>
      <w:r w:rsidR="00213B1D" w:rsidRPr="009E1762">
        <w:rPr>
          <w:rFonts w:ascii="Arial" w:eastAsia="Times New Roman" w:hAnsi="Arial" w:cs="Arial"/>
          <w:b/>
          <w:noProof/>
        </w:rPr>
        <w:t xml:space="preserve">PROJECTED </w:t>
      </w:r>
      <w:r w:rsidR="00C626E4" w:rsidRPr="009E1762">
        <w:rPr>
          <w:rFonts w:ascii="Arial" w:eastAsia="Times New Roman" w:hAnsi="Arial" w:cs="Arial"/>
          <w:b/>
          <w:noProof/>
        </w:rPr>
        <w:t>T</w:t>
      </w:r>
      <w:r w:rsidR="00213B1D" w:rsidRPr="009E1762">
        <w:rPr>
          <w:rFonts w:ascii="Arial" w:eastAsia="Times New Roman" w:hAnsi="Arial" w:cs="Arial"/>
          <w:b/>
          <w:noProof/>
        </w:rPr>
        <w:t>IMETABLE OF ACTIVITIES</w:t>
      </w:r>
    </w:p>
    <w:p w14:paraId="2A3189BB" w14:textId="00A5AF43" w:rsidR="00D12E30" w:rsidRPr="009E1762"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9E1762">
        <w:rPr>
          <w:rFonts w:ascii="Arial" w:eastAsia="Times New Roman" w:hAnsi="Arial" w:cs="Arial"/>
        </w:rPr>
        <w:tab/>
      </w:r>
      <w:r w:rsidR="00D12E30" w:rsidRPr="009E1762">
        <w:rPr>
          <w:rFonts w:ascii="Arial" w:eastAsia="Times New Roman" w:hAnsi="Arial" w:cs="Arial"/>
        </w:rPr>
        <w:t xml:space="preserve">The following schedule will apply to this RFP, but may change in accordance with </w:t>
      </w:r>
      <w:r w:rsidR="00C0231C" w:rsidRPr="009E1762">
        <w:rPr>
          <w:rFonts w:ascii="Arial" w:eastAsia="Times New Roman" w:hAnsi="Arial" w:cs="Arial"/>
        </w:rPr>
        <w:t>the UA</w:t>
      </w:r>
      <w:r w:rsidR="00D12E30" w:rsidRPr="009E1762">
        <w:rPr>
          <w:rFonts w:ascii="Arial" w:eastAsia="Times New Roman" w:hAnsi="Arial" w:cs="Arial"/>
        </w:rPr>
        <w:t>'s needs:</w:t>
      </w:r>
    </w:p>
    <w:p w14:paraId="497D8C7F" w14:textId="77777777" w:rsidR="00D12E30" w:rsidRPr="001F454E"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7083BB80" w14:textId="0080624C" w:rsidR="00D12E30" w:rsidRPr="001A36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color w:val="FF0000"/>
        </w:rPr>
      </w:pPr>
      <w:r w:rsidRPr="001F454E">
        <w:rPr>
          <w:rFonts w:ascii="Arial" w:eastAsia="Times New Roman" w:hAnsi="Arial" w:cs="Arial"/>
        </w:rPr>
        <w:tab/>
      </w:r>
      <w:r w:rsidR="00D0380A" w:rsidRPr="001F454E">
        <w:rPr>
          <w:rFonts w:ascii="Arial" w:eastAsia="Times New Roman" w:hAnsi="Arial" w:cs="Arial"/>
        </w:rPr>
        <w:t>8</w:t>
      </w:r>
      <w:r w:rsidR="00F075BB" w:rsidRPr="001F454E">
        <w:rPr>
          <w:rFonts w:ascii="Arial" w:eastAsia="Times New Roman" w:hAnsi="Arial" w:cs="Arial"/>
        </w:rPr>
        <w:t>/</w:t>
      </w:r>
      <w:r w:rsidR="00D0380A" w:rsidRPr="001F454E">
        <w:rPr>
          <w:rFonts w:ascii="Arial" w:eastAsia="Times New Roman" w:hAnsi="Arial" w:cs="Arial"/>
        </w:rPr>
        <w:t>1</w:t>
      </w:r>
      <w:r w:rsidR="009E1762" w:rsidRPr="001F454E">
        <w:rPr>
          <w:rFonts w:ascii="Arial" w:eastAsia="Times New Roman" w:hAnsi="Arial" w:cs="Arial"/>
        </w:rPr>
        <w:t>4</w:t>
      </w:r>
      <w:r w:rsidR="00F075BB" w:rsidRPr="001F454E">
        <w:rPr>
          <w:rFonts w:ascii="Arial" w:eastAsia="Times New Roman" w:hAnsi="Arial" w:cs="Arial"/>
        </w:rPr>
        <w:t>/18</w:t>
      </w:r>
      <w:r w:rsidR="00577987" w:rsidRPr="001F454E">
        <w:rPr>
          <w:rFonts w:ascii="Arial" w:eastAsia="Times New Roman" w:hAnsi="Arial" w:cs="Arial"/>
        </w:rPr>
        <w:t>:</w:t>
      </w:r>
      <w:r w:rsidRPr="001F454E">
        <w:rPr>
          <w:rFonts w:ascii="Arial" w:eastAsia="Times New Roman" w:hAnsi="Arial" w:cs="Arial"/>
        </w:rPr>
        <w:tab/>
      </w:r>
      <w:r w:rsidRPr="001F454E">
        <w:rPr>
          <w:rFonts w:ascii="Arial" w:eastAsia="Times New Roman" w:hAnsi="Arial" w:cs="Arial"/>
        </w:rPr>
        <w:tab/>
      </w:r>
      <w:r w:rsidRPr="001F454E">
        <w:rPr>
          <w:rFonts w:ascii="Arial" w:eastAsia="Times New Roman" w:hAnsi="Arial" w:cs="Arial"/>
        </w:rPr>
        <w:tab/>
      </w:r>
      <w:r w:rsidRPr="001F454E">
        <w:rPr>
          <w:rFonts w:ascii="Arial" w:eastAsia="Times New Roman" w:hAnsi="Arial" w:cs="Arial"/>
        </w:rPr>
        <w:tab/>
        <w:t>RFP released to prospective respondents</w:t>
      </w:r>
    </w:p>
    <w:p w14:paraId="08BD15C3" w14:textId="636E571D" w:rsidR="00D12E30" w:rsidRPr="009E176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A3677">
        <w:rPr>
          <w:rFonts w:ascii="Arial" w:eastAsia="Times New Roman" w:hAnsi="Arial" w:cs="Arial"/>
          <w:b/>
          <w:noProof/>
          <w:color w:val="FF0000"/>
        </w:rPr>
        <w:tab/>
      </w:r>
      <w:r w:rsidR="00D0380A" w:rsidRPr="009E1762">
        <w:rPr>
          <w:rFonts w:ascii="Arial" w:eastAsia="Times New Roman" w:hAnsi="Arial" w:cs="Arial"/>
          <w:noProof/>
        </w:rPr>
        <w:t>8</w:t>
      </w:r>
      <w:r w:rsidR="00F075BB" w:rsidRPr="009E1762">
        <w:rPr>
          <w:rFonts w:ascii="Arial" w:eastAsia="Times New Roman" w:hAnsi="Arial" w:cs="Arial"/>
          <w:noProof/>
        </w:rPr>
        <w:t>/</w:t>
      </w:r>
      <w:r w:rsidR="00D0380A" w:rsidRPr="009E1762">
        <w:rPr>
          <w:rFonts w:ascii="Arial" w:eastAsia="Times New Roman" w:hAnsi="Arial" w:cs="Arial"/>
          <w:noProof/>
        </w:rPr>
        <w:t>22</w:t>
      </w:r>
      <w:r w:rsidR="00F075BB" w:rsidRPr="009E1762">
        <w:rPr>
          <w:rFonts w:ascii="Arial" w:eastAsia="Times New Roman" w:hAnsi="Arial" w:cs="Arial"/>
          <w:noProof/>
        </w:rPr>
        <w:t>/18</w:t>
      </w:r>
      <w:r w:rsidR="00F075BB" w:rsidRPr="009E1762">
        <w:rPr>
          <w:rFonts w:ascii="Arial" w:eastAsia="Times New Roman" w:hAnsi="Arial" w:cs="Arial"/>
        </w:rPr>
        <w:t>:</w:t>
      </w:r>
      <w:r w:rsidRPr="009E1762">
        <w:rPr>
          <w:rFonts w:ascii="Arial" w:eastAsia="Times New Roman" w:hAnsi="Arial" w:cs="Arial"/>
        </w:rPr>
        <w:tab/>
      </w:r>
      <w:r w:rsidRPr="009E1762">
        <w:rPr>
          <w:rFonts w:ascii="Arial" w:eastAsia="Times New Roman" w:hAnsi="Arial" w:cs="Arial"/>
        </w:rPr>
        <w:tab/>
      </w:r>
      <w:r w:rsidRPr="009E1762">
        <w:rPr>
          <w:rFonts w:ascii="Arial" w:eastAsia="Times New Roman" w:hAnsi="Arial" w:cs="Arial"/>
        </w:rPr>
        <w:tab/>
      </w:r>
      <w:r w:rsidRPr="009E1762">
        <w:rPr>
          <w:rFonts w:ascii="Arial" w:eastAsia="Times New Roman" w:hAnsi="Arial" w:cs="Arial"/>
        </w:rPr>
        <w:tab/>
        <w:t xml:space="preserve">4:00 PM CST - Last date/time UA will accept questions </w:t>
      </w:r>
    </w:p>
    <w:p w14:paraId="58F8A1D8" w14:textId="675DECC5" w:rsidR="00D12E30" w:rsidRPr="009E176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9E1762">
        <w:rPr>
          <w:rFonts w:ascii="Arial" w:eastAsia="Times New Roman" w:hAnsi="Arial" w:cs="Arial"/>
          <w:b/>
          <w:noProof/>
        </w:rPr>
        <w:tab/>
      </w:r>
      <w:r w:rsidR="00D0380A" w:rsidRPr="009E1762">
        <w:rPr>
          <w:rFonts w:ascii="Arial" w:eastAsia="Times New Roman" w:hAnsi="Arial" w:cs="Arial"/>
          <w:noProof/>
        </w:rPr>
        <w:t>8</w:t>
      </w:r>
      <w:r w:rsidR="00F075BB" w:rsidRPr="009E1762">
        <w:rPr>
          <w:rFonts w:ascii="Arial" w:eastAsia="Times New Roman" w:hAnsi="Arial" w:cs="Arial"/>
          <w:noProof/>
        </w:rPr>
        <w:t>/</w:t>
      </w:r>
      <w:r w:rsidR="00D0380A" w:rsidRPr="009E1762">
        <w:rPr>
          <w:rFonts w:ascii="Arial" w:eastAsia="Times New Roman" w:hAnsi="Arial" w:cs="Arial"/>
          <w:noProof/>
        </w:rPr>
        <w:t>24</w:t>
      </w:r>
      <w:r w:rsidR="00F075BB" w:rsidRPr="009E1762">
        <w:rPr>
          <w:rFonts w:ascii="Arial" w:eastAsia="Times New Roman" w:hAnsi="Arial" w:cs="Arial"/>
          <w:noProof/>
        </w:rPr>
        <w:t>/18</w:t>
      </w:r>
      <w:r w:rsidR="00F075BB" w:rsidRPr="009E1762">
        <w:rPr>
          <w:rFonts w:ascii="Arial" w:eastAsia="Times New Roman" w:hAnsi="Arial" w:cs="Arial"/>
        </w:rPr>
        <w:t>:</w:t>
      </w:r>
      <w:r w:rsidR="00577987" w:rsidRPr="009E1762">
        <w:rPr>
          <w:rFonts w:ascii="Arial" w:eastAsia="Times New Roman" w:hAnsi="Arial" w:cs="Arial"/>
        </w:rPr>
        <w:tab/>
      </w:r>
      <w:r w:rsidRPr="009E1762">
        <w:rPr>
          <w:rFonts w:ascii="Arial" w:eastAsia="Times New Roman" w:hAnsi="Arial" w:cs="Arial"/>
        </w:rPr>
        <w:tab/>
      </w:r>
      <w:r w:rsidRPr="009E1762">
        <w:rPr>
          <w:rFonts w:ascii="Arial" w:eastAsia="Times New Roman" w:hAnsi="Arial" w:cs="Arial"/>
        </w:rPr>
        <w:tab/>
      </w:r>
      <w:r w:rsidRPr="009E1762">
        <w:rPr>
          <w:rFonts w:ascii="Arial" w:eastAsia="Times New Roman" w:hAnsi="Arial" w:cs="Arial"/>
        </w:rPr>
        <w:tab/>
        <w:t>Last date UA will issue an addendum</w:t>
      </w:r>
    </w:p>
    <w:p w14:paraId="5565CAA9" w14:textId="220FFBB1" w:rsidR="00D12E30" w:rsidRPr="009E176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9E1762">
        <w:rPr>
          <w:rFonts w:ascii="Arial" w:eastAsia="Times New Roman" w:hAnsi="Arial" w:cs="Arial"/>
          <w:b/>
          <w:noProof/>
        </w:rPr>
        <w:tab/>
      </w:r>
      <w:r w:rsidR="00D0380A" w:rsidRPr="009E1762">
        <w:rPr>
          <w:rFonts w:ascii="Arial" w:eastAsia="Times New Roman" w:hAnsi="Arial" w:cs="Arial"/>
          <w:noProof/>
        </w:rPr>
        <w:t>8</w:t>
      </w:r>
      <w:r w:rsidR="00F075BB" w:rsidRPr="009E1762">
        <w:rPr>
          <w:rFonts w:ascii="Arial" w:eastAsia="Times New Roman" w:hAnsi="Arial" w:cs="Arial"/>
          <w:noProof/>
        </w:rPr>
        <w:t>/</w:t>
      </w:r>
      <w:r w:rsidR="00D0380A" w:rsidRPr="009E1762">
        <w:rPr>
          <w:rFonts w:ascii="Arial" w:eastAsia="Times New Roman" w:hAnsi="Arial" w:cs="Arial"/>
          <w:noProof/>
        </w:rPr>
        <w:t>31</w:t>
      </w:r>
      <w:r w:rsidR="00F075BB" w:rsidRPr="009E1762">
        <w:rPr>
          <w:rFonts w:ascii="Arial" w:eastAsia="Times New Roman" w:hAnsi="Arial" w:cs="Arial"/>
          <w:noProof/>
        </w:rPr>
        <w:t>/18</w:t>
      </w:r>
      <w:r w:rsidR="00F075BB" w:rsidRPr="009E1762">
        <w:rPr>
          <w:rFonts w:ascii="Arial" w:eastAsia="Times New Roman" w:hAnsi="Arial" w:cs="Arial"/>
        </w:rPr>
        <w:t>:</w:t>
      </w:r>
      <w:r w:rsidRPr="009E1762">
        <w:rPr>
          <w:rFonts w:ascii="Arial" w:eastAsia="Times New Roman" w:hAnsi="Arial" w:cs="Arial"/>
        </w:rPr>
        <w:tab/>
      </w:r>
      <w:r w:rsidRPr="009E1762">
        <w:rPr>
          <w:rFonts w:ascii="Arial" w:eastAsia="Times New Roman" w:hAnsi="Arial" w:cs="Arial"/>
        </w:rPr>
        <w:tab/>
      </w:r>
      <w:r w:rsidRPr="009E1762">
        <w:rPr>
          <w:rFonts w:ascii="Arial" w:eastAsia="Times New Roman" w:hAnsi="Arial" w:cs="Arial"/>
        </w:rPr>
        <w:tab/>
      </w:r>
      <w:r w:rsidRPr="009E1762">
        <w:rPr>
          <w:rFonts w:ascii="Arial" w:eastAsia="Times New Roman" w:hAnsi="Arial" w:cs="Arial"/>
        </w:rPr>
        <w:tab/>
        <w:t>Proposal submission deadline 2:30 PM CST</w:t>
      </w:r>
    </w:p>
    <w:p w14:paraId="50DB723A" w14:textId="5E84F5CA" w:rsidR="009F4A5B" w:rsidRPr="0015572E"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5572E">
        <w:rPr>
          <w:rFonts w:ascii="Arial" w:eastAsia="Times New Roman" w:hAnsi="Arial" w:cs="Arial"/>
        </w:rPr>
        <w:tab/>
      </w:r>
      <w:r w:rsidR="00F075BB" w:rsidRPr="0015572E">
        <w:rPr>
          <w:rFonts w:ascii="Arial" w:eastAsia="Times New Roman" w:hAnsi="Arial" w:cs="Arial"/>
        </w:rPr>
        <w:t>TBD</w:t>
      </w:r>
      <w:r w:rsidRPr="0015572E">
        <w:rPr>
          <w:rFonts w:ascii="Arial" w:eastAsia="Times New Roman" w:hAnsi="Arial" w:cs="Arial"/>
        </w:rPr>
        <w:tab/>
      </w:r>
      <w:r w:rsidRPr="0015572E">
        <w:rPr>
          <w:rFonts w:ascii="Arial" w:eastAsia="Times New Roman" w:hAnsi="Arial" w:cs="Arial"/>
        </w:rPr>
        <w:tab/>
      </w:r>
      <w:r w:rsidRPr="0015572E">
        <w:rPr>
          <w:rFonts w:ascii="Arial" w:eastAsia="Times New Roman" w:hAnsi="Arial" w:cs="Arial"/>
        </w:rPr>
        <w:tab/>
      </w:r>
      <w:r w:rsidRPr="0015572E">
        <w:rPr>
          <w:rFonts w:ascii="Arial" w:eastAsia="Times New Roman" w:hAnsi="Arial" w:cs="Arial"/>
        </w:rPr>
        <w:tab/>
        <w:t>Vendor Presentations (if necessary)</w:t>
      </w:r>
    </w:p>
    <w:p w14:paraId="3D1CA484" w14:textId="38BF8BA5" w:rsidR="00D12E30" w:rsidRPr="0015572E"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5572E">
        <w:rPr>
          <w:rFonts w:ascii="Arial" w:eastAsia="Times New Roman" w:hAnsi="Arial" w:cs="Arial"/>
          <w:noProof/>
        </w:rPr>
        <w:tab/>
      </w:r>
      <w:r w:rsidR="00F075BB" w:rsidRPr="0015572E">
        <w:rPr>
          <w:rFonts w:ascii="Arial" w:eastAsia="Times New Roman" w:hAnsi="Arial" w:cs="Arial"/>
        </w:rPr>
        <w:t>TBD</w:t>
      </w:r>
      <w:r w:rsidR="00577987" w:rsidRPr="0015572E">
        <w:rPr>
          <w:rFonts w:ascii="Arial" w:eastAsia="Times New Roman" w:hAnsi="Arial" w:cs="Arial"/>
        </w:rPr>
        <w:tab/>
      </w:r>
      <w:r w:rsidRPr="0015572E">
        <w:rPr>
          <w:rFonts w:ascii="Arial" w:eastAsia="Times New Roman" w:hAnsi="Arial" w:cs="Arial"/>
        </w:rPr>
        <w:tab/>
      </w:r>
      <w:r w:rsidRPr="0015572E">
        <w:rPr>
          <w:rFonts w:ascii="Arial" w:eastAsia="Times New Roman" w:hAnsi="Arial" w:cs="Arial"/>
        </w:rPr>
        <w:tab/>
      </w:r>
      <w:r w:rsidRPr="0015572E">
        <w:rPr>
          <w:rFonts w:ascii="Arial" w:eastAsia="Times New Roman" w:hAnsi="Arial" w:cs="Arial"/>
        </w:rPr>
        <w:tab/>
        <w:t>Notice of Intent to Award</w:t>
      </w:r>
    </w:p>
    <w:p w14:paraId="0EE01DBE" w14:textId="77777777" w:rsidR="00D12E30" w:rsidRPr="0015572E"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15572E">
        <w:rPr>
          <w:rFonts w:ascii="Arial" w:eastAsia="Times New Roman" w:hAnsi="Arial" w:cs="Arial"/>
          <w:b/>
          <w:noProof/>
        </w:rPr>
        <w:tab/>
      </w:r>
      <w:r w:rsidRPr="0015572E">
        <w:rPr>
          <w:rFonts w:ascii="Arial" w:eastAsia="Times New Roman" w:hAnsi="Arial" w:cs="Arial"/>
        </w:rPr>
        <w:t>Upon Award:</w:t>
      </w:r>
      <w:r w:rsidRPr="0015572E">
        <w:rPr>
          <w:rFonts w:ascii="Arial" w:eastAsia="Times New Roman" w:hAnsi="Arial" w:cs="Arial"/>
        </w:rPr>
        <w:tab/>
      </w:r>
      <w:r w:rsidRPr="0015572E">
        <w:rPr>
          <w:rFonts w:ascii="Arial" w:eastAsia="Times New Roman" w:hAnsi="Arial" w:cs="Arial"/>
        </w:rPr>
        <w:tab/>
      </w:r>
      <w:r w:rsidRPr="0015572E">
        <w:rPr>
          <w:rFonts w:ascii="Arial" w:eastAsia="Times New Roman" w:hAnsi="Arial" w:cs="Arial"/>
        </w:rPr>
        <w:tab/>
        <w:t>Contract Negotiations Begin (upon intent to award)</w:t>
      </w:r>
    </w:p>
    <w:p w14:paraId="1F66ED98" w14:textId="0F9B341C" w:rsidR="00545FA1" w:rsidRPr="0015572E"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15572E">
        <w:rPr>
          <w:rFonts w:ascii="Arial" w:eastAsia="Times New Roman" w:hAnsi="Arial" w:cs="Arial"/>
        </w:rPr>
        <w:tab/>
        <w:t>Upon Contract Approval:</w:t>
      </w:r>
      <w:r w:rsidRPr="0015572E">
        <w:rPr>
          <w:rFonts w:ascii="Arial" w:eastAsia="Times New Roman" w:hAnsi="Arial" w:cs="Arial"/>
        </w:rPr>
        <w:tab/>
        <w:t>Service to Commence</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1E59B762"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4D437ED6" w:rsidR="009A569A" w:rsidRPr="00B56EC4" w:rsidRDefault="00C807B0" w:rsidP="00A56CFC">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56CFC" w:rsidRPr="00B56EC4">
        <w:rPr>
          <w:rFonts w:ascii="Arial" w:hAnsi="Arial" w:cs="Arial"/>
        </w:rPr>
        <w:t xml:space="preserve">The term (“Term”) of </w:t>
      </w:r>
      <w:r w:rsidR="008347D3" w:rsidRPr="00B56EC4">
        <w:rPr>
          <w:rFonts w:ascii="Arial" w:hAnsi="Arial" w:cs="Arial"/>
        </w:rPr>
        <w:t>any resulting C</w:t>
      </w:r>
      <w:r w:rsidR="00A56CFC" w:rsidRPr="00B56EC4">
        <w:rPr>
          <w:rFonts w:ascii="Arial" w:hAnsi="Arial" w:cs="Arial"/>
        </w:rPr>
        <w:t xml:space="preserve">ontract will </w:t>
      </w:r>
      <w:r w:rsidR="00A56CFC" w:rsidRPr="00B56EC4">
        <w:rPr>
          <w:rFonts w:ascii="Arial" w:hAnsi="Arial" w:cs="Arial"/>
          <w:bCs/>
        </w:rPr>
        <w:t xml:space="preserve">begin upon date of </w:t>
      </w:r>
      <w:r w:rsidR="008347D3" w:rsidRPr="00B56EC4">
        <w:rPr>
          <w:rFonts w:ascii="Arial" w:hAnsi="Arial" w:cs="Arial"/>
          <w:bCs/>
        </w:rPr>
        <w:t>C</w:t>
      </w:r>
      <w:r w:rsidR="00A56CFC" w:rsidRPr="00B56EC4">
        <w:rPr>
          <w:rFonts w:ascii="Arial" w:hAnsi="Arial" w:cs="Arial"/>
          <w:bCs/>
        </w:rPr>
        <w:t>ontract award</w:t>
      </w:r>
      <w:r w:rsidR="00A56CFC" w:rsidRPr="00B56EC4">
        <w:rPr>
          <w:rFonts w:ascii="Arial" w:hAnsi="Arial" w:cs="Arial"/>
        </w:rPr>
        <w:t xml:space="preserve">.  If mutually agreed upon in writing by the </w:t>
      </w:r>
      <w:r w:rsidR="008347D3" w:rsidRPr="00B56EC4">
        <w:rPr>
          <w:rFonts w:ascii="Arial" w:hAnsi="Arial" w:cs="Arial"/>
        </w:rPr>
        <w:t>C</w:t>
      </w:r>
      <w:r w:rsidR="00A56CFC" w:rsidRPr="00B56EC4">
        <w:rPr>
          <w:rFonts w:ascii="Arial" w:hAnsi="Arial" w:cs="Arial"/>
        </w:rPr>
        <w:t xml:space="preserve">ontractor and </w:t>
      </w:r>
      <w:r w:rsidR="008347D3" w:rsidRPr="00B56EC4">
        <w:rPr>
          <w:rFonts w:ascii="Arial" w:hAnsi="Arial" w:cs="Arial"/>
        </w:rPr>
        <w:t>UA</w:t>
      </w:r>
      <w:r w:rsidR="00A56CFC" w:rsidRPr="00B56EC4">
        <w:rPr>
          <w:rFonts w:ascii="Arial" w:hAnsi="Arial" w:cs="Arial"/>
        </w:rPr>
        <w:t>, the term shall be for an initial period of one (1) year, with option to renew</w:t>
      </w:r>
      <w:r w:rsidR="00A56CFC" w:rsidRPr="00B56EC4">
        <w:rPr>
          <w:rFonts w:ascii="Arial" w:hAnsi="Arial" w:cs="Arial"/>
          <w:bCs/>
        </w:rPr>
        <w:t xml:space="preserve"> on an annual basis for six (6) additional years, for a combined total of seven (7) years (or 84 months)</w:t>
      </w:r>
      <w:r w:rsidR="00A56CFC" w:rsidRPr="00B56EC4">
        <w:rPr>
          <w:rFonts w:ascii="Arial" w:hAnsi="Arial" w:cs="Arial"/>
        </w:rPr>
        <w:t xml:space="preserve">. </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6C0ED951" w:rsidR="009A569A" w:rsidRPr="00E4748A" w:rsidRDefault="009A569A" w:rsidP="007316EC">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8347D3">
        <w:rPr>
          <w:rFonts w:ascii="Arial" w:hAnsi="Arial" w:cs="Arial"/>
        </w:rPr>
        <w:t>UA</w:t>
      </w:r>
      <w:r w:rsidRPr="00E4748A">
        <w:rPr>
          <w:rFonts w:ascii="Arial" w:hAnsi="Arial" w:cs="Arial"/>
        </w:rPr>
        <w:t xml:space="preserve"> will give thirty (30) days written notice to the </w:t>
      </w:r>
      <w:r w:rsidR="008347D3">
        <w:rPr>
          <w:rFonts w:ascii="Arial" w:hAnsi="Arial" w:cs="Arial"/>
        </w:rPr>
        <w:t>C</w:t>
      </w:r>
      <w:r w:rsidRPr="00E4748A">
        <w:rPr>
          <w:rFonts w:ascii="Arial" w:hAnsi="Arial" w:cs="Arial"/>
        </w:rPr>
        <w:t xml:space="preserve">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8347D3">
        <w:rPr>
          <w:rFonts w:ascii="Arial" w:hAnsi="Arial" w:cs="Arial"/>
        </w:rPr>
        <w:t>C</w:t>
      </w:r>
      <w:r w:rsidRPr="00E4748A">
        <w:rPr>
          <w:rFonts w:ascii="Arial" w:hAnsi="Arial" w:cs="Arial"/>
        </w:rPr>
        <w:t xml:space="preserve">ontract shall be cancelled by </w:t>
      </w:r>
      <w:r w:rsidR="008347D3">
        <w:rPr>
          <w:rFonts w:ascii="Arial" w:hAnsi="Arial" w:cs="Arial"/>
        </w:rPr>
        <w:t>UA</w:t>
      </w:r>
      <w:r w:rsidRPr="00E4748A">
        <w:rPr>
          <w:rFonts w:ascii="Arial" w:hAnsi="Arial" w:cs="Arial"/>
        </w:rPr>
        <w:t xml:space="preserve">, Office of Business Affairs.  Additionally, the </w:t>
      </w:r>
      <w:r w:rsidR="00B13F9A">
        <w:rPr>
          <w:rFonts w:ascii="Arial" w:hAnsi="Arial" w:cs="Arial"/>
        </w:rPr>
        <w:t>Contract</w:t>
      </w:r>
      <w:r w:rsidRPr="00E4748A">
        <w:rPr>
          <w:rFonts w:ascii="Arial" w:hAnsi="Arial" w:cs="Arial"/>
        </w:rPr>
        <w:t xml:space="preserve"> may be terminated, without penalty, by </w:t>
      </w:r>
      <w:r w:rsidR="00B13F9A">
        <w:rPr>
          <w:rFonts w:ascii="Arial" w:hAnsi="Arial" w:cs="Arial"/>
        </w:rPr>
        <w:t>UA</w:t>
      </w:r>
      <w:r w:rsidRPr="00E4748A">
        <w:rPr>
          <w:rFonts w:ascii="Arial" w:hAnsi="Arial" w:cs="Arial"/>
        </w:rPr>
        <w:t xml:space="preserve"> without cause by giving thirty (30) days written notice of such termination to </w:t>
      </w:r>
      <w:r w:rsidR="00B13F9A">
        <w:rPr>
          <w:rFonts w:ascii="Arial" w:hAnsi="Arial" w:cs="Arial"/>
        </w:rPr>
        <w:t>Contractor</w:t>
      </w:r>
      <w:r w:rsidRPr="00E4748A">
        <w:rPr>
          <w:rFonts w:ascii="Arial" w:hAnsi="Arial" w:cs="Arial"/>
        </w:rPr>
        <w:t>.</w:t>
      </w:r>
    </w:p>
    <w:p w14:paraId="5526C644" w14:textId="77777777" w:rsidR="002B2FA4" w:rsidRPr="00E4748A" w:rsidRDefault="009A569A" w:rsidP="007316EC">
      <w:pPr>
        <w:tabs>
          <w:tab w:val="num" w:pos="540"/>
        </w:tabs>
        <w:spacing w:after="0" w:line="240" w:lineRule="auto"/>
        <w:ind w:left="540" w:hanging="540"/>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34B86389" w:rsidR="009A569A" w:rsidRPr="00E4748A" w:rsidRDefault="000418FA" w:rsidP="007316EC">
      <w:pPr>
        <w:tabs>
          <w:tab w:val="num" w:pos="540"/>
        </w:tabs>
        <w:spacing w:after="0" w:line="240" w:lineRule="auto"/>
        <w:ind w:left="720" w:hanging="540"/>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r w:rsidR="00B13F9A" w:rsidRPr="00E4748A">
        <w:rPr>
          <w:rFonts w:ascii="Arial" w:hAnsi="Arial" w:cs="Arial"/>
        </w:rPr>
        <w:t xml:space="preserve">necessary to fulfill the terms and conditions of this </w:t>
      </w:r>
      <w:r w:rsidR="00B13F9A">
        <w:rPr>
          <w:rFonts w:ascii="Arial" w:hAnsi="Arial" w:cs="Arial"/>
        </w:rPr>
        <w:t xml:space="preserve">Contract </w:t>
      </w:r>
      <w:r w:rsidR="00B13F9A" w:rsidRPr="00E4748A">
        <w:rPr>
          <w:rFonts w:ascii="Arial" w:hAnsi="Arial" w:cs="Arial"/>
        </w:rPr>
        <w:t>during any biennium period of the Term (including any renewal periods)</w:t>
      </w:r>
      <w:r w:rsidR="00B13F9A">
        <w:rPr>
          <w:rFonts w:ascii="Arial" w:hAnsi="Arial" w:cs="Arial"/>
        </w:rPr>
        <w:t xml:space="preserve"> </w:t>
      </w:r>
      <w:r w:rsidR="00B13F9A" w:rsidRPr="00E4748A">
        <w:rPr>
          <w:rFonts w:ascii="Arial" w:hAnsi="Arial" w:cs="Arial"/>
        </w:rPr>
        <w:t>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7AD1CFDD" w:rsidR="009A569A" w:rsidRPr="00E4748A" w:rsidRDefault="009A569A" w:rsidP="007316EC">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316B19">
        <w:rPr>
          <w:rFonts w:ascii="Arial" w:hAnsi="Arial" w:cs="Arial"/>
        </w:rPr>
        <w:t>UA</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316B19">
        <w:rPr>
          <w:rFonts w:ascii="Arial" w:hAnsi="Arial" w:cs="Arial"/>
        </w:rPr>
        <w:t xml:space="preserve">UA,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misrepresentation,</w:t>
      </w:r>
      <w:r w:rsidR="00316B19" w:rsidRPr="00E4748A">
        <w:rPr>
          <w:rFonts w:ascii="Arial" w:hAnsi="Arial" w:cs="Arial"/>
        </w:rPr>
        <w:t xml:space="preserve"> or borrowing.  </w:t>
      </w:r>
      <w:r w:rsidR="00316B19">
        <w:rPr>
          <w:rFonts w:ascii="Arial" w:hAnsi="Arial" w:cs="Arial"/>
        </w:rPr>
        <w:t>UA</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24B16D85"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6E04EB97"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0E765DFC"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RFP is issued by the Office of Business Affairs</w:t>
      </w:r>
      <w:r w:rsidR="009D29E9">
        <w:rPr>
          <w:rFonts w:ascii="Arial" w:hAnsi="Arial" w:cs="Arial"/>
        </w:rPr>
        <w:t xml:space="preserve"> at UA.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0CB2A422" w14:textId="77777777" w:rsidR="005D7773"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Pr>
          <w:rFonts w:ascii="Arial" w:hAnsi="Arial" w:cs="Arial"/>
        </w:rPr>
        <w:tab/>
      </w:r>
    </w:p>
    <w:p w14:paraId="21BCF0BB" w14:textId="77777777" w:rsidR="003E4C10" w:rsidRPr="005716C3" w:rsidRDefault="005D7773" w:rsidP="003E4C10">
      <w:pPr>
        <w:tabs>
          <w:tab w:val="left" w:pos="540"/>
        </w:tabs>
        <w:spacing w:after="0" w:line="240" w:lineRule="auto"/>
        <w:ind w:left="54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E4C10" w:rsidRPr="005716C3">
        <w:rPr>
          <w:rFonts w:ascii="Arial" w:hAnsi="Arial" w:cs="Arial"/>
        </w:rPr>
        <w:t>Whitney Smith, Procurement Coordinator</w:t>
      </w:r>
    </w:p>
    <w:p w14:paraId="686BFAF1" w14:textId="13FBF8EB" w:rsidR="003E4C10" w:rsidRPr="005716C3" w:rsidRDefault="003E4C10" w:rsidP="003E4C10">
      <w:pPr>
        <w:tabs>
          <w:tab w:val="left" w:pos="540"/>
        </w:tabs>
        <w:spacing w:after="0" w:line="240" w:lineRule="auto"/>
        <w:ind w:left="540"/>
        <w:jc w:val="both"/>
        <w:rPr>
          <w:rFonts w:ascii="Arial" w:hAnsi="Arial" w:cs="Arial"/>
        </w:rPr>
      </w:pPr>
      <w:r w:rsidRPr="005716C3">
        <w:rPr>
          <w:rFonts w:ascii="Arial" w:hAnsi="Arial" w:cs="Arial"/>
        </w:rPr>
        <w:tab/>
      </w:r>
      <w:r w:rsidRPr="005716C3">
        <w:rPr>
          <w:rFonts w:ascii="Arial" w:hAnsi="Arial" w:cs="Arial"/>
        </w:rPr>
        <w:tab/>
      </w:r>
      <w:r>
        <w:rPr>
          <w:rFonts w:ascii="Arial" w:hAnsi="Arial" w:cs="Arial"/>
        </w:rPr>
        <w:tab/>
      </w:r>
      <w:r>
        <w:rPr>
          <w:rFonts w:ascii="Arial" w:hAnsi="Arial" w:cs="Arial"/>
        </w:rPr>
        <w:tab/>
      </w:r>
      <w:r>
        <w:rPr>
          <w:rFonts w:ascii="Arial" w:hAnsi="Arial" w:cs="Arial"/>
        </w:rPr>
        <w:tab/>
      </w:r>
      <w:r w:rsidRPr="005716C3">
        <w:rPr>
          <w:rFonts w:ascii="Arial" w:hAnsi="Arial" w:cs="Arial"/>
        </w:rPr>
        <w:t>Business Services</w:t>
      </w:r>
    </w:p>
    <w:p w14:paraId="30E75157" w14:textId="77D70738" w:rsidR="00024BF8" w:rsidRPr="00E4748A" w:rsidRDefault="003E4C10" w:rsidP="003E4C10">
      <w:pPr>
        <w:tabs>
          <w:tab w:val="left" w:pos="540"/>
        </w:tabs>
        <w:spacing w:after="0" w:line="240" w:lineRule="auto"/>
        <w:ind w:left="540"/>
        <w:rPr>
          <w:rFonts w:ascii="Arial" w:hAnsi="Arial" w:cs="Arial"/>
        </w:rPr>
      </w:pPr>
      <w:r w:rsidRPr="005716C3">
        <w:rPr>
          <w:rFonts w:ascii="Arial" w:hAnsi="Arial" w:cs="Arial"/>
        </w:rPr>
        <w:tab/>
      </w:r>
      <w:r w:rsidRPr="005716C3">
        <w:rPr>
          <w:rFonts w:ascii="Arial" w:hAnsi="Arial" w:cs="Arial"/>
        </w:rPr>
        <w:tab/>
      </w:r>
      <w:r>
        <w:rPr>
          <w:rFonts w:ascii="Arial" w:hAnsi="Arial" w:cs="Arial"/>
        </w:rPr>
        <w:tab/>
      </w:r>
      <w:r>
        <w:rPr>
          <w:rFonts w:ascii="Arial" w:hAnsi="Arial" w:cs="Arial"/>
        </w:rPr>
        <w:tab/>
      </w:r>
      <w:r>
        <w:rPr>
          <w:rFonts w:ascii="Arial" w:hAnsi="Arial" w:cs="Arial"/>
        </w:rPr>
        <w:tab/>
      </w:r>
      <w:hyperlink r:id="rId10" w:history="1">
        <w:r w:rsidRPr="004B6F8B">
          <w:rPr>
            <w:rStyle w:val="Hyperlink"/>
            <w:rFonts w:ascii="Arial" w:hAnsi="Arial" w:cs="Arial"/>
          </w:rPr>
          <w:t>wesmith@uark.edu</w:t>
        </w:r>
      </w:hyperlink>
    </w:p>
    <w:p w14:paraId="2C40A7C1" w14:textId="77777777" w:rsidR="003E4C10"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p>
    <w:p w14:paraId="55D3C841" w14:textId="477059CD" w:rsidR="00E169E8" w:rsidRPr="00E4748A" w:rsidRDefault="003E4C10" w:rsidP="00E169E8">
      <w:pPr>
        <w:tabs>
          <w:tab w:val="left" w:pos="540"/>
        </w:tabs>
        <w:spacing w:after="0" w:line="240" w:lineRule="auto"/>
        <w:ind w:left="540" w:hanging="540"/>
        <w:jc w:val="both"/>
        <w:rPr>
          <w:rFonts w:ascii="Arial" w:hAnsi="Arial" w:cs="Arial"/>
        </w:rPr>
      </w:pPr>
      <w:r>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w:t>
      </w:r>
      <w:proofErr w:type="spellStart"/>
      <w:r w:rsidR="00E169E8" w:rsidRPr="00AD3126">
        <w:rPr>
          <w:rFonts w:ascii="Arial" w:hAnsi="Arial" w:cs="Arial"/>
        </w:rPr>
        <w:t>HogBid</w:t>
      </w:r>
      <w:proofErr w:type="spellEnd"/>
      <w:r w:rsidR="00E169E8" w:rsidRPr="00AD3126">
        <w:rPr>
          <w:rFonts w:ascii="Arial" w:hAnsi="Arial" w:cs="Arial"/>
        </w:rPr>
        <w:t xml:space="preserve">, the </w:t>
      </w:r>
      <w:r w:rsidR="00E169E8">
        <w:rPr>
          <w:rFonts w:ascii="Arial" w:hAnsi="Arial" w:cs="Arial"/>
        </w:rPr>
        <w:t xml:space="preserve">UA </w:t>
      </w:r>
      <w:r w:rsidR="00E169E8" w:rsidRPr="00AD3126">
        <w:rPr>
          <w:rFonts w:ascii="Arial" w:hAnsi="Arial" w:cs="Arial"/>
        </w:rPr>
        <w:t xml:space="preserve">bid solicitation website:  </w:t>
      </w:r>
      <w:hyperlink r:id="rId11" w:history="1">
        <w:r w:rsidR="00E169E8" w:rsidRPr="00EE58E0">
          <w:rPr>
            <w:rStyle w:val="Hyperlink"/>
            <w:rFonts w:ascii="Arial" w:hAnsi="Arial" w:cs="Arial"/>
          </w:rPr>
          <w:t>http://hogbid/</w:t>
        </w:r>
      </w:hyperlink>
      <w:r w:rsidR="00E169E8" w:rsidRPr="00EE58E0">
        <w:rPr>
          <w:rFonts w:ascii="Arial" w:hAnsi="Arial" w:cs="Arial"/>
        </w:rPr>
        <w:t>.</w:t>
      </w:r>
      <w:r w:rsidR="00E169E8" w:rsidRPr="00AD3126">
        <w:rPr>
          <w:rFonts w:ascii="Arial" w:hAnsi="Arial" w:cs="Arial"/>
        </w:rPr>
        <w:t xml:space="preserve">  During</w:t>
      </w:r>
      <w:r w:rsidR="00E169E8" w:rsidRPr="00E4748A">
        <w:rPr>
          <w:rFonts w:ascii="Arial" w:hAnsi="Arial" w:cs="Arial"/>
        </w:rPr>
        <w:t xml:space="preserve"> the time between the bid </w:t>
      </w:r>
      <w:r w:rsidR="00E169E8" w:rsidRPr="00E4748A">
        <w:rPr>
          <w:rFonts w:ascii="Arial" w:hAnsi="Arial" w:cs="Arial"/>
        </w:rPr>
        <w:lastRenderedPageBreak/>
        <w:t xml:space="preserve">opening and contract award(s), with the exception of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14:paraId="38B6539C" w14:textId="77777777" w:rsidR="00E169E8" w:rsidRPr="00E4748A" w:rsidRDefault="00E169E8" w:rsidP="00E169E8">
      <w:pPr>
        <w:tabs>
          <w:tab w:val="left" w:pos="540"/>
        </w:tabs>
        <w:spacing w:after="0" w:line="240" w:lineRule="auto"/>
        <w:ind w:left="540" w:hanging="540"/>
        <w:jc w:val="both"/>
        <w:rPr>
          <w:rFonts w:ascii="Arial" w:hAnsi="Arial" w:cs="Arial"/>
        </w:rPr>
      </w:pPr>
    </w:p>
    <w:p w14:paraId="67F83FD7" w14:textId="45B25406"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3F4C486"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6BFDD104"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14:paraId="52E6DE5C" w14:textId="77777777" w:rsidR="00BA7F7C" w:rsidRPr="00E4748A" w:rsidRDefault="00BA7F7C" w:rsidP="00BB3B87">
      <w:pPr>
        <w:pStyle w:val="Default"/>
        <w:tabs>
          <w:tab w:val="left" w:pos="540"/>
        </w:tabs>
        <w:ind w:left="540"/>
        <w:rPr>
          <w:b/>
          <w:color w:val="auto"/>
          <w:sz w:val="22"/>
          <w:szCs w:val="22"/>
        </w:rPr>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0743F503"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4F6F4984"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E177B7" w:rsidRPr="009A71CF">
        <w:rPr>
          <w:rFonts w:ascii="Arial" w:hAnsi="Arial" w:cs="Arial"/>
        </w:rPr>
        <w:t xml:space="preserve">Contractor </w:t>
      </w:r>
      <w:r w:rsidR="00E177B7" w:rsidRPr="00E4748A">
        <w:rPr>
          <w:rFonts w:ascii="Arial" w:hAnsi="Arial" w:cs="Arial"/>
          <w:color w:val="000000"/>
        </w:rPr>
        <w:t>shall at all times observe and comply with federal and Arkansas State laws, local laws, ordinances, orders, and regulations existing at the time of or enacted subsequent to the execution of th</w:t>
      </w:r>
      <w:r w:rsidR="00E177B7">
        <w:rPr>
          <w:rFonts w:ascii="Arial" w:hAnsi="Arial" w:cs="Arial"/>
          <w:color w:val="000000"/>
        </w:rPr>
        <w:t>e</w:t>
      </w:r>
      <w:r w:rsidR="00E177B7" w:rsidRPr="00E4748A">
        <w:rPr>
          <w:rFonts w:ascii="Arial" w:hAnsi="Arial" w:cs="Arial"/>
          <w:color w:val="000000"/>
        </w:rPr>
        <w:t xml:space="preserve"> </w:t>
      </w:r>
      <w:r w:rsidR="00E177B7">
        <w:rPr>
          <w:rFonts w:ascii="Arial" w:hAnsi="Arial" w:cs="Arial"/>
          <w:color w:val="000000"/>
        </w:rPr>
        <w:t>C</w:t>
      </w:r>
      <w:r w:rsidR="00E177B7" w:rsidRPr="00E4748A">
        <w:rPr>
          <w:rFonts w:ascii="Arial" w:hAnsi="Arial" w:cs="Arial"/>
          <w:color w:val="000000"/>
        </w:rPr>
        <w:t xml:space="preserve">ontract which </w:t>
      </w:r>
      <w:r w:rsidR="00E177B7" w:rsidRPr="004071FB">
        <w:rPr>
          <w:rFonts w:ascii="Arial" w:hAnsi="Arial" w:cs="Arial"/>
          <w:color w:val="000000"/>
        </w:rPr>
        <w:t xml:space="preserve">in any manner affect the completion of work.  Contractor shall indemnify and save harmless </w:t>
      </w:r>
      <w:r w:rsidR="00E177B7">
        <w:rPr>
          <w:rFonts w:ascii="Arial" w:hAnsi="Arial" w:cs="Arial"/>
          <w:color w:val="000000"/>
        </w:rPr>
        <w:t>UA</w:t>
      </w:r>
      <w:r w:rsidR="00E177B7" w:rsidRPr="004071FB">
        <w:rPr>
          <w:rFonts w:ascii="Arial" w:hAnsi="Arial" w:cs="Arial"/>
          <w:color w:val="000000"/>
        </w:rPr>
        <w:t xml:space="preserve"> and all its trustees, officers, employees and agents against any claim or liability arising from or based upon the violation of any such law, ordinance, regulation, order or decree by an employee, representative, or subcontractor of the Contractor.  </w:t>
      </w:r>
      <w:r w:rsidR="00E177B7" w:rsidRPr="004071FB">
        <w:rPr>
          <w:rFonts w:ascii="Arial" w:hAnsi="Arial" w:cs="Arial"/>
        </w:rPr>
        <w:t xml:space="preserve">Contractor shall </w:t>
      </w:r>
      <w:r w:rsidR="00E177B7">
        <w:rPr>
          <w:rFonts w:ascii="Arial" w:hAnsi="Arial" w:cs="Arial"/>
        </w:rPr>
        <w:t xml:space="preserve">also </w:t>
      </w:r>
      <w:r w:rsidR="00E177B7" w:rsidRPr="004071FB">
        <w:rPr>
          <w:rFonts w:ascii="Arial" w:hAnsi="Arial" w:cs="Arial"/>
        </w:rPr>
        <w:t>obtain a full and properly executed release, indemnification, and hold harmless agreement of</w:t>
      </w:r>
      <w:r w:rsidR="00E177B7">
        <w:rPr>
          <w:rFonts w:ascii="Arial" w:hAnsi="Arial" w:cs="Arial"/>
        </w:rPr>
        <w:t xml:space="preserve"> UA</w:t>
      </w:r>
      <w:r w:rsidR="00E177B7" w:rsidRPr="004071FB">
        <w:rPr>
          <w:rFonts w:ascii="Arial" w:hAnsi="Arial" w:cs="Arial"/>
        </w:rPr>
        <w:t xml:space="preserve">, its trustees, officers, employees, agents and volunteers, in a form acceptable to University, from each customer.  Contractor shall retain the release from each customer for a minimum period of three (3) years, and furnish copies of any and all releases to </w:t>
      </w:r>
      <w:r w:rsidR="00E177B7">
        <w:rPr>
          <w:rFonts w:ascii="Arial" w:hAnsi="Arial" w:cs="Arial"/>
        </w:rPr>
        <w:t>UA</w:t>
      </w:r>
      <w:r w:rsidR="00E177B7" w:rsidRPr="004071FB">
        <w:rPr>
          <w:rFonts w:ascii="Arial" w:hAnsi="Arial" w:cs="Arial"/>
        </w:rPr>
        <w:t xml:space="preserve"> upon its request.</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0B9F0F81" w14:textId="77777777" w:rsidR="00D2753D" w:rsidRPr="003046C1" w:rsidRDefault="00BB49C5" w:rsidP="00D2753D">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00D2753D" w:rsidRPr="003046C1">
        <w:rPr>
          <w:rFonts w:ascii="Arial" w:hAnsi="Arial" w:cs="Arial"/>
        </w:rPr>
        <w:t xml:space="preserve">To the extent </w:t>
      </w:r>
      <w:r w:rsidR="00D2753D">
        <w:rPr>
          <w:rFonts w:ascii="Arial" w:hAnsi="Arial" w:cs="Arial"/>
        </w:rPr>
        <w:t xml:space="preserve">Contractor </w:t>
      </w:r>
      <w:r w:rsidR="00D2753D" w:rsidRPr="003046C1">
        <w:rPr>
          <w:rFonts w:ascii="Arial" w:hAnsi="Arial" w:cs="Arial"/>
        </w:rPr>
        <w:t xml:space="preserve">shall have access to, store or receive student education records, </w:t>
      </w:r>
      <w:r w:rsidR="00D2753D">
        <w:rPr>
          <w:rFonts w:ascii="Arial" w:hAnsi="Arial" w:cs="Arial"/>
        </w:rPr>
        <w:t xml:space="preserve">Contractor </w:t>
      </w:r>
      <w:r w:rsidR="00D2753D" w:rsidRPr="003046C1">
        <w:rPr>
          <w:rFonts w:ascii="Arial" w:hAnsi="Arial" w:cs="Arial"/>
        </w:rPr>
        <w:t xml:space="preserve">agrees to abide by the limitations on use and re-disclosure of such </w:t>
      </w:r>
      <w:r w:rsidR="00D2753D" w:rsidRPr="003046C1">
        <w:rPr>
          <w:rStyle w:val="Strong"/>
          <w:rFonts w:ascii="Arial" w:hAnsi="Arial" w:cs="Arial"/>
          <w:b w:val="0"/>
        </w:rPr>
        <w:t xml:space="preserve">records </w:t>
      </w:r>
      <w:r w:rsidR="00D2753D" w:rsidRPr="003046C1">
        <w:rPr>
          <w:rFonts w:ascii="Arial" w:hAnsi="Arial" w:cs="Arial"/>
        </w:rPr>
        <w:t xml:space="preserve">set forth in </w:t>
      </w:r>
      <w:r w:rsidR="00D2753D" w:rsidRPr="003046C1">
        <w:rPr>
          <w:rStyle w:val="Strong"/>
          <w:rFonts w:ascii="Arial" w:hAnsi="Arial" w:cs="Arial"/>
          <w:b w:val="0"/>
        </w:rPr>
        <w:t xml:space="preserve">the Family </w:t>
      </w:r>
      <w:r w:rsidR="00D2753D" w:rsidRPr="003046C1">
        <w:rPr>
          <w:rStyle w:val="Strong"/>
          <w:rFonts w:ascii="Arial" w:hAnsi="Arial" w:cs="Arial"/>
          <w:b w:val="0"/>
        </w:rPr>
        <w:lastRenderedPageBreak/>
        <w:t xml:space="preserve">Educational Rights and Privacy Act </w:t>
      </w:r>
      <w:r w:rsidR="00D2753D" w:rsidRPr="003046C1">
        <w:rPr>
          <w:rFonts w:ascii="Arial" w:hAnsi="Arial" w:cs="Arial"/>
          <w:color w:val="000000"/>
        </w:rPr>
        <w:t xml:space="preserve">(FERPA), </w:t>
      </w:r>
      <w:r w:rsidR="00D2753D" w:rsidRPr="003046C1">
        <w:rPr>
          <w:rFonts w:ascii="Arial" w:hAnsi="Arial" w:cs="Arial"/>
        </w:rPr>
        <w:t>20 U.S.C. § 1232g</w:t>
      </w:r>
      <w:r w:rsidR="00D2753D" w:rsidRPr="003046C1">
        <w:rPr>
          <w:rFonts w:ascii="Arial" w:hAnsi="Arial" w:cs="Arial"/>
          <w:color w:val="000000"/>
        </w:rPr>
        <w:t>, and 34</w:t>
      </w:r>
      <w:r w:rsidR="00D2753D" w:rsidRPr="003046C1">
        <w:rPr>
          <w:rFonts w:ascii="Arial" w:hAnsi="Arial" w:cs="Arial"/>
        </w:rPr>
        <w:t xml:space="preserve"> CFR Part 99.  </w:t>
      </w:r>
      <w:r w:rsidR="00D2753D">
        <w:rPr>
          <w:rFonts w:ascii="Arial" w:hAnsi="Arial" w:cs="Arial"/>
        </w:rPr>
        <w:t xml:space="preserve">Contractor </w:t>
      </w:r>
      <w:r w:rsidR="00D2753D" w:rsidRPr="003046C1">
        <w:rPr>
          <w:rFonts w:ascii="Arial" w:hAnsi="Arial" w:cs="Arial"/>
          <w:color w:val="000000"/>
        </w:rPr>
        <w:t>agrees to hold student record information in strict confidence and</w:t>
      </w:r>
      <w:r w:rsidR="00D2753D" w:rsidRPr="003046C1">
        <w:rPr>
          <w:rFonts w:ascii="Arial" w:hAnsi="Arial" w:cs="Arial"/>
          <w:b/>
          <w:color w:val="000000"/>
        </w:rPr>
        <w:t xml:space="preserve"> </w:t>
      </w:r>
      <w:r w:rsidR="00D2753D" w:rsidRPr="003046C1">
        <w:rPr>
          <w:rFonts w:ascii="Arial" w:hAnsi="Arial" w:cs="Arial"/>
        </w:rPr>
        <w:t xml:space="preserve">shall not use or disclose such information except as authorized in writing by </w:t>
      </w:r>
      <w:r w:rsidR="00D2753D">
        <w:rPr>
          <w:rFonts w:ascii="Arial" w:hAnsi="Arial" w:cs="Arial"/>
        </w:rPr>
        <w:t xml:space="preserve">UA </w:t>
      </w:r>
      <w:r w:rsidR="00D2753D" w:rsidRPr="003046C1">
        <w:rPr>
          <w:rFonts w:ascii="Arial" w:hAnsi="Arial" w:cs="Arial"/>
        </w:rPr>
        <w:t xml:space="preserve">or as required by law.  </w:t>
      </w:r>
      <w:r w:rsidR="00D2753D">
        <w:rPr>
          <w:rFonts w:ascii="Arial" w:hAnsi="Arial" w:cs="Arial"/>
        </w:rPr>
        <w:t xml:space="preserve">Contractor </w:t>
      </w:r>
      <w:r w:rsidR="00D2753D" w:rsidRPr="003046C1">
        <w:rPr>
          <w:rFonts w:ascii="Arial" w:hAnsi="Arial" w:cs="Arial"/>
        </w:rPr>
        <w:t xml:space="preserve">agrees not to use the information for any purpose other than the purpose for which the disclosure was made.  Upon termination, </w:t>
      </w:r>
      <w:r w:rsidR="00D2753D">
        <w:rPr>
          <w:rFonts w:ascii="Arial" w:hAnsi="Arial" w:cs="Arial"/>
        </w:rPr>
        <w:t xml:space="preserve">Contractor </w:t>
      </w:r>
      <w:r w:rsidR="00D2753D" w:rsidRPr="003046C1">
        <w:rPr>
          <w:rFonts w:ascii="Arial" w:hAnsi="Arial" w:cs="Arial"/>
        </w:rPr>
        <w:t xml:space="preserve">shall return or destroy all student education record information within </w:t>
      </w:r>
      <w:r w:rsidR="00D2753D">
        <w:rPr>
          <w:rFonts w:ascii="Arial" w:hAnsi="Arial" w:cs="Arial"/>
        </w:rPr>
        <w:t>thirty (</w:t>
      </w:r>
      <w:r w:rsidR="00D2753D" w:rsidRPr="003046C1">
        <w:rPr>
          <w:rFonts w:ascii="Arial" w:hAnsi="Arial" w:cs="Arial"/>
        </w:rPr>
        <w:t>30</w:t>
      </w:r>
      <w:r w:rsidR="00D2753D">
        <w:rPr>
          <w:rFonts w:ascii="Arial" w:hAnsi="Arial" w:cs="Arial"/>
        </w:rPr>
        <w:t>)</w:t>
      </w:r>
      <w:r w:rsidR="00D2753D" w:rsidRPr="003046C1">
        <w:rPr>
          <w:rFonts w:ascii="Arial" w:hAnsi="Arial" w:cs="Arial"/>
        </w:rPr>
        <w:t xml:space="preserve"> days. </w:t>
      </w:r>
    </w:p>
    <w:p w14:paraId="70228FA4" w14:textId="77777777" w:rsidR="00D2753D" w:rsidRPr="003046C1" w:rsidRDefault="00D2753D" w:rsidP="00D2753D">
      <w:pPr>
        <w:autoSpaceDE w:val="0"/>
        <w:autoSpaceDN w:val="0"/>
        <w:adjustRightInd w:val="0"/>
        <w:spacing w:after="0" w:line="240" w:lineRule="auto"/>
        <w:ind w:left="540"/>
        <w:jc w:val="both"/>
        <w:rPr>
          <w:rFonts w:ascii="Arial" w:hAnsi="Arial" w:cs="Arial"/>
          <w:color w:val="000000"/>
        </w:rPr>
      </w:pPr>
    </w:p>
    <w:p w14:paraId="46C702E8" w14:textId="4B69B7A0" w:rsidR="00BB49C5" w:rsidRPr="003046C1" w:rsidRDefault="00D2753D" w:rsidP="00D2753D">
      <w:pPr>
        <w:tabs>
          <w:tab w:val="left" w:pos="540"/>
        </w:tabs>
        <w:spacing w:after="0" w:line="240" w:lineRule="auto"/>
        <w:ind w:left="540" w:hanging="540"/>
        <w:jc w:val="both"/>
        <w:rPr>
          <w:rFonts w:ascii="Arial" w:hAnsi="Arial" w:cs="Arial"/>
        </w:rPr>
      </w:pPr>
      <w:r>
        <w:rPr>
          <w:rFonts w:ascii="Arial" w:hAnsi="Arial" w:cs="Arial"/>
        </w:rPr>
        <w:tab/>
      </w: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41366954"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D1607E">
        <w:rPr>
          <w:rFonts w:ascii="Arial" w:hAnsi="Arial" w:cs="Arial"/>
          <w:b/>
          <w:caps/>
        </w:rPr>
        <w:t>CONTRACTOR</w:t>
      </w:r>
      <w:r w:rsidRPr="003046C1">
        <w:rPr>
          <w:rFonts w:ascii="Arial" w:hAnsi="Arial" w:cs="Arial"/>
          <w:b/>
          <w:caps/>
        </w:rPr>
        <w:t xml:space="preserve">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D1607E">
        <w:rPr>
          <w:rFonts w:ascii="Arial" w:hAnsi="Arial" w:cs="Arial"/>
        </w:rPr>
        <w:t>“</w:t>
      </w:r>
      <w:r w:rsidRPr="003046C1">
        <w:rPr>
          <w:rFonts w:ascii="Arial" w:hAnsi="Arial" w:cs="Arial"/>
        </w:rPr>
        <w:t>VPAT</w:t>
      </w:r>
      <w:r w:rsidR="00D1607E">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55CB53E8"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r w:rsidR="008B3D2B" w:rsidRPr="003046C1">
        <w:rPr>
          <w:rFonts w:ascii="Arial" w:hAnsi="Arial" w:cs="Arial"/>
        </w:rPr>
        <w:t xml:space="preserve">If the information technology product or system being offered does not completely meet these standards, the </w:t>
      </w:r>
      <w:r w:rsidR="008B3D2B">
        <w:rPr>
          <w:rFonts w:ascii="Arial" w:hAnsi="Arial" w:cs="Arial"/>
        </w:rPr>
        <w:t>Respondent</w:t>
      </w:r>
      <w:r w:rsidR="008B3D2B" w:rsidRPr="003046C1">
        <w:rPr>
          <w:rFonts w:ascii="Arial" w:hAnsi="Arial" w:cs="Arial"/>
        </w:rPr>
        <w:t xml:space="preserve"> must provide an explanation within the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lastRenderedPageBreak/>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9D825E3" w14:textId="77777777"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authority, and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14:paraId="043249FD" w14:textId="77777777" w:rsidR="005D4610" w:rsidRPr="00E4748A" w:rsidRDefault="005D4610" w:rsidP="005D4610">
      <w:pPr>
        <w:tabs>
          <w:tab w:val="left" w:pos="540"/>
        </w:tabs>
        <w:spacing w:after="0" w:line="240" w:lineRule="auto"/>
        <w:jc w:val="both"/>
        <w:rPr>
          <w:rFonts w:ascii="Arial" w:hAnsi="Arial" w:cs="Arial"/>
        </w:rPr>
      </w:pPr>
    </w:p>
    <w:p w14:paraId="0EECA3F9" w14:textId="77777777" w:rsidR="007352D3" w:rsidRPr="00E4748A" w:rsidRDefault="005D4610" w:rsidP="007352D3">
      <w:pPr>
        <w:tabs>
          <w:tab w:val="left" w:pos="540"/>
          <w:tab w:val="left" w:pos="810"/>
        </w:tabs>
        <w:spacing w:after="0" w:line="240" w:lineRule="auto"/>
        <w:jc w:val="both"/>
      </w:pPr>
      <w:r w:rsidRPr="00E4748A">
        <w:rPr>
          <w:rFonts w:ascii="Arial" w:hAnsi="Arial" w:cs="Arial"/>
        </w:rPr>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14:paraId="275B4A72" w14:textId="77777777" w:rsidR="007352D3" w:rsidRPr="00E4748A" w:rsidRDefault="007352D3" w:rsidP="007352D3">
      <w:pPr>
        <w:pStyle w:val="Default"/>
        <w:jc w:val="both"/>
        <w:rPr>
          <w:sz w:val="22"/>
          <w:szCs w:val="22"/>
        </w:rPr>
      </w:pPr>
    </w:p>
    <w:p w14:paraId="7443B9B9" w14:textId="77777777"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14:paraId="6538E4E4" w14:textId="77777777" w:rsidR="007352D3" w:rsidRPr="00E4748A" w:rsidRDefault="007352D3" w:rsidP="007352D3">
      <w:pPr>
        <w:pStyle w:val="Default"/>
        <w:ind w:left="1170" w:hanging="360"/>
        <w:jc w:val="both"/>
        <w:rPr>
          <w:sz w:val="22"/>
          <w:szCs w:val="22"/>
        </w:rPr>
      </w:pPr>
      <w:r w:rsidRPr="00E4748A">
        <w:rPr>
          <w:sz w:val="22"/>
          <w:szCs w:val="22"/>
        </w:rPr>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14:paraId="52B1F43D" w14:textId="77777777"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14:paraId="0FF3BA34" w14:textId="77777777"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14:paraId="143B21E7" w14:textId="77777777"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14:paraId="3B90598F" w14:textId="77777777"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14:paraId="2BC89718" w14:textId="77777777" w:rsidR="007352D3" w:rsidRPr="00E4748A" w:rsidRDefault="007352D3" w:rsidP="007352D3">
      <w:pPr>
        <w:pStyle w:val="Default"/>
        <w:jc w:val="both"/>
        <w:rPr>
          <w:sz w:val="22"/>
          <w:szCs w:val="22"/>
        </w:rPr>
      </w:pPr>
    </w:p>
    <w:p w14:paraId="49594CE2" w14:textId="77777777"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14:paraId="01E759CA" w14:textId="77777777"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14:paraId="236C4C23" w14:textId="77777777"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14:paraId="0CB1A593" w14:textId="77777777"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14:paraId="1629AE21" w14:textId="77777777"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14:paraId="46E40E36" w14:textId="77777777"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14:paraId="1F9D65BC" w14:textId="5D52A72B"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53FD9B94"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5345DA8A"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14:paraId="7526061E" w14:textId="70327977" w:rsidR="00D31407" w:rsidRPr="00E4748A" w:rsidRDefault="000E3F61" w:rsidP="00435D0C">
      <w:pPr>
        <w:pStyle w:val="Default"/>
        <w:tabs>
          <w:tab w:val="left" w:pos="540"/>
        </w:tabs>
        <w:ind w:left="540" w:hanging="540"/>
        <w:rPr>
          <w:b/>
          <w:sz w:val="22"/>
          <w:szCs w:val="22"/>
        </w:rPr>
      </w:pPr>
      <w:r w:rsidRPr="00E4748A">
        <w:rPr>
          <w:b/>
          <w:sz w:val="22"/>
          <w:szCs w:val="22"/>
        </w:rPr>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14:paraId="4EC5907A" w14:textId="77777777" w:rsidR="00D31407" w:rsidRPr="00E4748A" w:rsidRDefault="00D31407" w:rsidP="00F6113E">
      <w:pPr>
        <w:pStyle w:val="Default"/>
        <w:tabs>
          <w:tab w:val="left" w:pos="540"/>
        </w:tabs>
        <w:jc w:val="both"/>
        <w:rPr>
          <w:sz w:val="22"/>
          <w:szCs w:val="22"/>
        </w:rPr>
      </w:pPr>
    </w:p>
    <w:p w14:paraId="37E7082C" w14:textId="3F29BC8C"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t>Non Waiver of Defaults</w:t>
      </w:r>
    </w:p>
    <w:p w14:paraId="35314F2F" w14:textId="41B68DB1"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AF59380"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14:paraId="06E557EF" w14:textId="15CE7922"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14:paraId="24C0A34D" w14:textId="3DF08061" w:rsidR="00E95172" w:rsidRDefault="00E95172" w:rsidP="00F6113E">
      <w:pPr>
        <w:tabs>
          <w:tab w:val="left" w:pos="540"/>
        </w:tabs>
        <w:spacing w:after="0" w:line="240" w:lineRule="auto"/>
        <w:jc w:val="both"/>
        <w:rPr>
          <w:rFonts w:ascii="Arial" w:hAnsi="Arial" w:cs="Arial"/>
          <w:bCs/>
        </w:rPr>
      </w:pPr>
    </w:p>
    <w:p w14:paraId="276B1291" w14:textId="1CE5FB90"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14:paraId="51B40021" w14:textId="74CC845A"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w:t>
      </w:r>
      <w:r w:rsidR="00204DB5" w:rsidRPr="004071FB">
        <w:rPr>
          <w:rFonts w:ascii="Arial" w:eastAsia="Times New Roman" w:hAnsi="Arial" w:cs="Arial"/>
        </w:rPr>
        <w:lastRenderedPageBreak/>
        <w:t xml:space="preserve">(including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68FCE8DB"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14:paraId="1CABF99B" w14:textId="77777777"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14:paraId="0C93827C" w14:textId="77777777" w:rsidR="000C75E9" w:rsidRDefault="000C75E9" w:rsidP="000C75E9">
      <w:pPr>
        <w:tabs>
          <w:tab w:val="left" w:pos="540"/>
        </w:tabs>
        <w:spacing w:after="0" w:line="240" w:lineRule="auto"/>
        <w:ind w:left="540" w:hanging="540"/>
        <w:jc w:val="both"/>
        <w:rPr>
          <w:rFonts w:ascii="Arial" w:hAnsi="Arial" w:cs="Arial"/>
        </w:rPr>
      </w:pPr>
    </w:p>
    <w:p w14:paraId="610E0C9A" w14:textId="120173FD" w:rsidR="00352556" w:rsidRPr="001F34E3"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41B46B15" w14:textId="00767BA7"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5"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6E83F22A"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6" w:name="_Hlk497220876"/>
      <w:r w:rsidRPr="003D298E">
        <w:rPr>
          <w:rFonts w:ascii="Arial" w:hAnsi="Arial" w:cs="Arial"/>
          <w:b/>
          <w:sz w:val="22"/>
          <w:szCs w:val="22"/>
        </w:rPr>
        <w:t>Contract and Grant Disclosure</w:t>
      </w:r>
    </w:p>
    <w:p w14:paraId="56EE280C" w14:textId="77777777"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14:paraId="098338B1" w14:textId="77777777" w:rsidR="00CA0CF0" w:rsidRPr="003D298E" w:rsidRDefault="00CA0CF0" w:rsidP="00CA0CF0">
      <w:pPr>
        <w:tabs>
          <w:tab w:val="left" w:pos="540"/>
        </w:tabs>
        <w:spacing w:after="0" w:line="240" w:lineRule="auto"/>
        <w:ind w:left="540" w:hanging="540"/>
        <w:jc w:val="both"/>
        <w:rPr>
          <w:rFonts w:ascii="Arial" w:hAnsi="Arial" w:cs="Arial"/>
        </w:rPr>
      </w:pPr>
    </w:p>
    <w:p w14:paraId="0A229A19"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14:paraId="2365CB3C" w14:textId="6C7E629B"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5"/>
    <w:bookmarkEnd w:id="6"/>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2BDF6620"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14:paraId="5757FFDA" w14:textId="6875F784"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w:t>
      </w:r>
      <w:r w:rsidRPr="00E4748A">
        <w:rPr>
          <w:rFonts w:ascii="Arial" w:hAnsi="Arial" w:cs="Arial"/>
        </w:rPr>
        <w:lastRenderedPageBreak/>
        <w:t xml:space="preserve">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21BBE439"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14:paraId="2DFEBA0F" w14:textId="2513C82A" w:rsidR="00565862" w:rsidRPr="00E4748A" w:rsidRDefault="002C38E4"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ontract and will be the sole point of contact with regard to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6C9C5B6B" w:rsidR="00B84B48" w:rsidRPr="00BB38AB"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w:t>
      </w:r>
      <w:r w:rsidR="008C772F">
        <w:rPr>
          <w:rFonts w:ascii="Arial" w:hAnsi="Arial" w:cs="Arial"/>
          <w:b/>
        </w:rPr>
        <w:t>6</w:t>
      </w:r>
      <w:r w:rsidR="007078B9" w:rsidRPr="00E4748A">
        <w:rPr>
          <w:rFonts w:ascii="Arial" w:hAnsi="Arial" w:cs="Arial"/>
          <w:b/>
        </w:rPr>
        <w:tab/>
      </w:r>
      <w:r w:rsidR="007078B9" w:rsidRPr="00BB38AB">
        <w:rPr>
          <w:rFonts w:ascii="Arial" w:hAnsi="Arial" w:cs="Arial"/>
          <w:b/>
        </w:rPr>
        <w:t>Period of Firm Proposal</w:t>
      </w:r>
    </w:p>
    <w:p w14:paraId="73BC1BC5" w14:textId="7AC2E1AC" w:rsidR="007078B9" w:rsidRPr="00BB38AB" w:rsidRDefault="00B84B48" w:rsidP="00F6113E">
      <w:pPr>
        <w:tabs>
          <w:tab w:val="left" w:pos="540"/>
        </w:tabs>
        <w:spacing w:after="0" w:line="240" w:lineRule="auto"/>
        <w:ind w:left="540" w:hanging="540"/>
        <w:jc w:val="both"/>
        <w:rPr>
          <w:rFonts w:ascii="Arial" w:hAnsi="Arial" w:cs="Arial"/>
        </w:rPr>
      </w:pPr>
      <w:r w:rsidRPr="00BB38AB">
        <w:rPr>
          <w:rFonts w:ascii="Arial" w:hAnsi="Arial" w:cs="Arial"/>
          <w:b/>
        </w:rPr>
        <w:tab/>
      </w:r>
      <w:r w:rsidR="00357616" w:rsidRPr="00BB38AB">
        <w:rPr>
          <w:rFonts w:ascii="Arial" w:hAnsi="Arial" w:cs="Arial"/>
          <w:u w:val="single"/>
        </w:rPr>
        <w:t xml:space="preserve">Prices for the proposed services must be kept firm for </w:t>
      </w:r>
      <w:r w:rsidR="00357616" w:rsidRPr="00BB38AB">
        <w:rPr>
          <w:rFonts w:ascii="Arial" w:hAnsi="Arial" w:cs="Arial"/>
          <w:b/>
          <w:u w:val="single"/>
        </w:rPr>
        <w:t>at least one hundred twenty (120) days</w:t>
      </w:r>
      <w:r w:rsidR="00357616" w:rsidRPr="00BB38AB">
        <w:rPr>
          <w:rFonts w:ascii="Arial" w:hAnsi="Arial" w:cs="Arial"/>
          <w:u w:val="single"/>
        </w:rPr>
        <w:t xml:space="preserve"> after the Proposal Due Date specified on the cover sheet of this RFP</w:t>
      </w:r>
      <w:r w:rsidR="00357616" w:rsidRPr="00BB38AB">
        <w:rPr>
          <w:rFonts w:ascii="Arial" w:hAnsi="Arial" w:cs="Arial"/>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12825A3E" w14:textId="77777777" w:rsidR="00422142" w:rsidRPr="00CB1257" w:rsidRDefault="00422142" w:rsidP="00F6113E">
      <w:pPr>
        <w:tabs>
          <w:tab w:val="left" w:pos="540"/>
        </w:tabs>
        <w:spacing w:after="0" w:line="240" w:lineRule="auto"/>
        <w:jc w:val="both"/>
        <w:rPr>
          <w:rFonts w:ascii="Arial" w:hAnsi="Arial" w:cs="Arial"/>
          <w:color w:val="FF0000"/>
        </w:rPr>
      </w:pPr>
    </w:p>
    <w:p w14:paraId="593EEA6F" w14:textId="5EE74271" w:rsidR="00CB1257" w:rsidRPr="00115CFE" w:rsidRDefault="006179CB" w:rsidP="00CB1257">
      <w:pPr>
        <w:tabs>
          <w:tab w:val="left" w:pos="540"/>
        </w:tabs>
        <w:spacing w:after="0" w:line="240" w:lineRule="auto"/>
        <w:jc w:val="both"/>
        <w:rPr>
          <w:rFonts w:ascii="Arial" w:hAnsi="Arial" w:cs="Arial"/>
          <w:b/>
        </w:rPr>
      </w:pPr>
      <w:r w:rsidRPr="00115CFE">
        <w:rPr>
          <w:rFonts w:ascii="Arial" w:hAnsi="Arial" w:cs="Arial"/>
          <w:b/>
        </w:rPr>
        <w:t>8</w:t>
      </w:r>
      <w:r w:rsidR="00281237" w:rsidRPr="00115CFE">
        <w:rPr>
          <w:rFonts w:ascii="Arial" w:hAnsi="Arial" w:cs="Arial"/>
          <w:b/>
        </w:rPr>
        <w:t>.1</w:t>
      </w:r>
      <w:r w:rsidR="008C772F" w:rsidRPr="00115CFE">
        <w:rPr>
          <w:rFonts w:ascii="Arial" w:hAnsi="Arial" w:cs="Arial"/>
          <w:b/>
        </w:rPr>
        <w:t>7</w:t>
      </w:r>
      <w:r w:rsidR="00281237" w:rsidRPr="00115CFE">
        <w:rPr>
          <w:rFonts w:ascii="Arial" w:hAnsi="Arial" w:cs="Arial"/>
          <w:b/>
        </w:rPr>
        <w:tab/>
      </w:r>
      <w:r w:rsidR="00CB1257" w:rsidRPr="00115CFE">
        <w:rPr>
          <w:rFonts w:ascii="Arial" w:hAnsi="Arial" w:cs="Arial"/>
          <w:b/>
        </w:rPr>
        <w:t>Warranty</w:t>
      </w:r>
    </w:p>
    <w:p w14:paraId="5DB4843B" w14:textId="77777777" w:rsidR="00CB1257" w:rsidRPr="00115CFE" w:rsidRDefault="00CB1257" w:rsidP="00CB1257">
      <w:pPr>
        <w:pStyle w:val="MyNormal"/>
        <w:ind w:left="1260" w:hanging="1260"/>
        <w:rPr>
          <w:rFonts w:cs="Arial"/>
        </w:rPr>
      </w:pPr>
      <w:r w:rsidRPr="00115CFE">
        <w:rPr>
          <w:rFonts w:cs="Arial"/>
        </w:rPr>
        <w:tab/>
        <w:t>The vendor must:</w:t>
      </w:r>
    </w:p>
    <w:p w14:paraId="7141B874" w14:textId="77777777" w:rsidR="00CB1257" w:rsidRPr="00115CFE" w:rsidRDefault="00CB1257" w:rsidP="00CB1257">
      <w:pPr>
        <w:pStyle w:val="MyNormal"/>
        <w:rPr>
          <w:rFonts w:cs="Arial"/>
        </w:rPr>
      </w:pPr>
    </w:p>
    <w:p w14:paraId="014E1F00" w14:textId="77777777" w:rsidR="00CB1257" w:rsidRPr="00115CFE" w:rsidRDefault="00CB1257" w:rsidP="00B44EDA">
      <w:pPr>
        <w:pStyle w:val="MyNormal"/>
        <w:numPr>
          <w:ilvl w:val="0"/>
          <w:numId w:val="15"/>
        </w:numPr>
        <w:tabs>
          <w:tab w:val="clear" w:pos="2160"/>
          <w:tab w:val="left" w:pos="1620"/>
        </w:tabs>
        <w:rPr>
          <w:rFonts w:cs="Arial"/>
        </w:rPr>
      </w:pPr>
      <w:r w:rsidRPr="00115CFE">
        <w:rPr>
          <w:rFonts w:cs="Arial"/>
        </w:rPr>
        <w:t>Define the provisions of the warranty regarding response time for service and support.</w:t>
      </w:r>
    </w:p>
    <w:p w14:paraId="2D07E2FF" w14:textId="77777777" w:rsidR="00CB1257" w:rsidRPr="00115CFE" w:rsidRDefault="00CB1257" w:rsidP="00B44EDA">
      <w:pPr>
        <w:pStyle w:val="MyNormal"/>
        <w:numPr>
          <w:ilvl w:val="0"/>
          <w:numId w:val="15"/>
        </w:numPr>
        <w:tabs>
          <w:tab w:val="clear" w:pos="2160"/>
          <w:tab w:val="left" w:pos="1620"/>
        </w:tabs>
        <w:rPr>
          <w:rFonts w:cs="Arial"/>
        </w:rPr>
      </w:pPr>
      <w:r w:rsidRPr="00115CFE">
        <w:rPr>
          <w:rFonts w:cs="Arial"/>
        </w:rPr>
        <w:t>Define the provisions of the warranty regarding system up time including maintenance windows.</w:t>
      </w:r>
    </w:p>
    <w:p w14:paraId="775416CE" w14:textId="77777777" w:rsidR="00CB1257" w:rsidRPr="00115CFE" w:rsidRDefault="00CB1257" w:rsidP="00B44EDA">
      <w:pPr>
        <w:pStyle w:val="MyNormal"/>
        <w:numPr>
          <w:ilvl w:val="0"/>
          <w:numId w:val="15"/>
        </w:numPr>
        <w:tabs>
          <w:tab w:val="clear" w:pos="2160"/>
          <w:tab w:val="left" w:pos="1620"/>
        </w:tabs>
        <w:rPr>
          <w:rFonts w:cs="Arial"/>
        </w:rPr>
      </w:pPr>
      <w:r w:rsidRPr="00115CFE">
        <w:rPr>
          <w:rFonts w:cs="Arial"/>
        </w:rPr>
        <w:t>Outline the standard or proposed plan of action for correcting problems during the warranty period.</w:t>
      </w:r>
    </w:p>
    <w:p w14:paraId="59554B07" w14:textId="69CCF807" w:rsidR="00CB1257" w:rsidRPr="00115CFE" w:rsidRDefault="00CB1257" w:rsidP="00B44EDA">
      <w:pPr>
        <w:pStyle w:val="MyNormal"/>
        <w:numPr>
          <w:ilvl w:val="0"/>
          <w:numId w:val="15"/>
        </w:numPr>
        <w:tabs>
          <w:tab w:val="clear" w:pos="2160"/>
          <w:tab w:val="left" w:pos="1620"/>
        </w:tabs>
        <w:rPr>
          <w:rFonts w:cs="Arial"/>
        </w:rPr>
      </w:pPr>
      <w:r w:rsidRPr="00115CFE">
        <w:rPr>
          <w:rFonts w:cs="Arial"/>
        </w:rPr>
        <w:t>Respondents must itemize any components, services, and labor that are excluded from warranty.</w:t>
      </w:r>
    </w:p>
    <w:p w14:paraId="56842D18" w14:textId="77777777" w:rsidR="00CB1257" w:rsidRDefault="00CB1257" w:rsidP="00CB1257">
      <w:pPr>
        <w:tabs>
          <w:tab w:val="left" w:pos="540"/>
        </w:tabs>
        <w:spacing w:after="0" w:line="240" w:lineRule="auto"/>
        <w:jc w:val="both"/>
        <w:rPr>
          <w:rFonts w:ascii="Arial" w:hAnsi="Arial" w:cs="Arial"/>
          <w:color w:val="FF0000"/>
        </w:rPr>
      </w:pPr>
    </w:p>
    <w:p w14:paraId="339F906D" w14:textId="630DDC2C"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w:t>
      </w:r>
      <w:r w:rsidR="008C772F">
        <w:rPr>
          <w:rFonts w:ascii="Arial" w:hAnsi="Arial" w:cs="Arial"/>
          <w:b/>
        </w:rPr>
        <w:t>8</w:t>
      </w:r>
      <w:r w:rsidRPr="00CB1257">
        <w:rPr>
          <w:rFonts w:ascii="Arial" w:hAnsi="Arial" w:cs="Arial"/>
          <w:b/>
        </w:rPr>
        <w:tab/>
      </w:r>
      <w:r w:rsidR="00281237" w:rsidRPr="00CB1257">
        <w:rPr>
          <w:rFonts w:ascii="Arial" w:hAnsi="Arial" w:cs="Arial"/>
          <w:b/>
        </w:rPr>
        <w:t>Errors and Omissions</w:t>
      </w:r>
    </w:p>
    <w:p w14:paraId="0B7474BA" w14:textId="2F5A828D"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as a whole and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583D0D75"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14:paraId="2B35D805" w14:textId="77777777"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14:paraId="4BAD0119" w14:textId="77777777" w:rsidR="00BB3A84" w:rsidRPr="00E4748A" w:rsidRDefault="00BB3A84" w:rsidP="00BB3A84">
      <w:pPr>
        <w:tabs>
          <w:tab w:val="left" w:pos="540"/>
        </w:tabs>
        <w:spacing w:after="0" w:line="240" w:lineRule="auto"/>
        <w:jc w:val="both"/>
        <w:rPr>
          <w:rFonts w:ascii="Arial" w:hAnsi="Arial" w:cs="Arial"/>
        </w:rPr>
      </w:pPr>
    </w:p>
    <w:p w14:paraId="22CCDB92" w14:textId="470FE849"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5EEC7D3"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14:paraId="077548EB" w14:textId="77777777"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14:paraId="397B18D8" w14:textId="77777777" w:rsidR="006F4E13" w:rsidRPr="00E4748A" w:rsidRDefault="006F4E13" w:rsidP="006F4E13">
      <w:pPr>
        <w:tabs>
          <w:tab w:val="left" w:pos="540"/>
        </w:tabs>
        <w:spacing w:after="0" w:line="240" w:lineRule="auto"/>
        <w:ind w:left="540" w:hanging="540"/>
        <w:jc w:val="both"/>
        <w:rPr>
          <w:rFonts w:ascii="Arial" w:hAnsi="Arial" w:cs="Arial"/>
        </w:rPr>
      </w:pPr>
    </w:p>
    <w:p w14:paraId="4274D628" w14:textId="77777777"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14:paraId="1748A582" w14:textId="77777777" w:rsidR="006F4E13" w:rsidRPr="00E4748A" w:rsidRDefault="006F4E13" w:rsidP="006F4E13">
      <w:pPr>
        <w:tabs>
          <w:tab w:val="left" w:pos="540"/>
        </w:tabs>
        <w:spacing w:after="0" w:line="240" w:lineRule="auto"/>
        <w:ind w:left="540" w:hanging="540"/>
        <w:jc w:val="both"/>
        <w:rPr>
          <w:rFonts w:ascii="Arial" w:hAnsi="Arial" w:cs="Arial"/>
        </w:rPr>
      </w:pPr>
    </w:p>
    <w:p w14:paraId="0CCD9E92" w14:textId="5902320F"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lastRenderedPageBreak/>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14:paraId="4748F2B9" w14:textId="77777777" w:rsidR="00671B10" w:rsidRPr="00E4748A" w:rsidRDefault="00671B10" w:rsidP="00F6113E">
      <w:pPr>
        <w:pStyle w:val="MyNormal"/>
        <w:ind w:left="1260" w:hanging="1260"/>
        <w:rPr>
          <w:rFonts w:cs="Arial"/>
          <w:szCs w:val="22"/>
        </w:rPr>
      </w:pPr>
    </w:p>
    <w:p w14:paraId="54947913" w14:textId="670D302E"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14:paraId="0E1A36F9" w14:textId="77777777" w:rsidR="005139EC" w:rsidRDefault="00FB38FC" w:rsidP="005139EC">
      <w:pPr>
        <w:pStyle w:val="MyNormal"/>
        <w:ind w:left="1260" w:hanging="1260"/>
        <w:jc w:val="left"/>
        <w:rPr>
          <w:rFonts w:cs="Arial"/>
          <w:szCs w:val="22"/>
        </w:rPr>
      </w:pPr>
      <w:r w:rsidRPr="00E4748A">
        <w:rPr>
          <w:rFonts w:cs="Arial"/>
          <w:b/>
          <w:szCs w:val="22"/>
        </w:rPr>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14:paraId="19604421" w14:textId="77777777"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14:paraId="2935748C" w14:textId="77777777"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14:paraId="6F0B285D" w14:textId="02C4F4CE"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57970E8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14:paraId="1C4B3B0C" w14:textId="6B65A183" w:rsidR="003F7907" w:rsidRDefault="005905DA" w:rsidP="005905DA">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058EF577"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3</w:t>
      </w:r>
      <w:r w:rsidR="003F408D" w:rsidRPr="00E4748A">
        <w:rPr>
          <w:rFonts w:cs="Arial"/>
          <w:b/>
          <w:szCs w:val="22"/>
        </w:rPr>
        <w:tab/>
        <w:t>Funding Out Clause</w:t>
      </w:r>
    </w:p>
    <w:p w14:paraId="45C94ECA" w14:textId="6491FCA9"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so as to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2EC88ADC"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4</w:t>
      </w:r>
      <w:r w:rsidR="0018240C" w:rsidRPr="00E4748A">
        <w:rPr>
          <w:rFonts w:cs="Arial"/>
          <w:b/>
          <w:szCs w:val="22"/>
        </w:rPr>
        <w:tab/>
        <w:t>Indicia</w:t>
      </w:r>
    </w:p>
    <w:p w14:paraId="03966057" w14:textId="485A6CD1"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06F1D41A"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14:paraId="4C7A13E2" w14:textId="3E5FC126"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3E86E7DF"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14:paraId="3556567E" w14:textId="2C6CEA08"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14:paraId="4EFB1E0D" w14:textId="42BCE8D7" w:rsidR="00172B28" w:rsidRDefault="00172B28" w:rsidP="00F6113E">
      <w:pPr>
        <w:tabs>
          <w:tab w:val="left" w:pos="540"/>
        </w:tabs>
        <w:spacing w:after="0" w:line="240" w:lineRule="auto"/>
        <w:jc w:val="both"/>
        <w:rPr>
          <w:rFonts w:ascii="Arial" w:hAnsi="Arial" w:cs="Arial"/>
        </w:rPr>
      </w:pPr>
    </w:p>
    <w:p w14:paraId="643D670E" w14:textId="77777777" w:rsidR="000429F8" w:rsidRPr="00E4748A" w:rsidRDefault="000429F8" w:rsidP="00F6113E">
      <w:pPr>
        <w:tabs>
          <w:tab w:val="left" w:pos="540"/>
        </w:tabs>
        <w:spacing w:after="0" w:line="240" w:lineRule="auto"/>
        <w:jc w:val="both"/>
        <w:rPr>
          <w:rFonts w:ascii="Arial" w:hAnsi="Arial" w:cs="Arial"/>
        </w:rPr>
      </w:pPr>
    </w:p>
    <w:p w14:paraId="5FFFE1DF" w14:textId="7D8A18B2" w:rsidR="00172B28" w:rsidRPr="00E4748A" w:rsidRDefault="006179CB" w:rsidP="00F6113E">
      <w:pPr>
        <w:tabs>
          <w:tab w:val="left" w:pos="540"/>
        </w:tabs>
        <w:spacing w:after="0" w:line="240" w:lineRule="auto"/>
        <w:jc w:val="both"/>
        <w:rPr>
          <w:rFonts w:ascii="Arial" w:hAnsi="Arial" w:cs="Arial"/>
          <w:b/>
        </w:rPr>
      </w:pPr>
      <w:r>
        <w:rPr>
          <w:rFonts w:ascii="Arial" w:hAnsi="Arial" w:cs="Arial"/>
          <w:b/>
        </w:rPr>
        <w:lastRenderedPageBreak/>
        <w:t>8</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14:paraId="5FEAD86F" w14:textId="77777777"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14:paraId="4F7E1428" w14:textId="77777777" w:rsidR="00D26B73" w:rsidRPr="00E4748A" w:rsidRDefault="00D26B73" w:rsidP="00D26B73">
      <w:pPr>
        <w:pStyle w:val="Normal1"/>
        <w:ind w:left="720"/>
        <w:jc w:val="both"/>
        <w:rPr>
          <w:sz w:val="22"/>
          <w:szCs w:val="22"/>
        </w:rPr>
      </w:pPr>
    </w:p>
    <w:p w14:paraId="32D829B5" w14:textId="77777777"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14:paraId="29C4E32A" w14:textId="77777777" w:rsidR="00D26B73" w:rsidRPr="00E4748A" w:rsidRDefault="00D26B73" w:rsidP="00D26B73">
      <w:pPr>
        <w:pStyle w:val="Normal1"/>
        <w:ind w:left="1440"/>
        <w:jc w:val="both"/>
        <w:rPr>
          <w:sz w:val="22"/>
          <w:szCs w:val="22"/>
        </w:rPr>
      </w:pPr>
    </w:p>
    <w:p w14:paraId="014B9702" w14:textId="77777777" w:rsidR="00D26B73" w:rsidRPr="00E4748A" w:rsidRDefault="00D26B73" w:rsidP="00D26B73">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Pr>
          <w:sz w:val="22"/>
          <w:szCs w:val="22"/>
        </w:rPr>
        <w:t xml:space="preserve">Respondents </w:t>
      </w:r>
      <w:r w:rsidRPr="00E4748A">
        <w:rPr>
          <w:sz w:val="22"/>
          <w:szCs w:val="22"/>
        </w:rPr>
        <w:t xml:space="preserve">in an effort to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14:paraId="4BECC58C" w14:textId="77777777" w:rsidR="00D26B73" w:rsidRPr="00E4748A" w:rsidRDefault="00D26B73" w:rsidP="00D26B73">
      <w:pPr>
        <w:pStyle w:val="Normal1"/>
        <w:jc w:val="both"/>
        <w:rPr>
          <w:sz w:val="22"/>
          <w:szCs w:val="22"/>
        </w:rPr>
      </w:pPr>
    </w:p>
    <w:p w14:paraId="556370F0" w14:textId="77777777" w:rsidR="00D26B73" w:rsidRPr="00B51EE9" w:rsidRDefault="00D26B73" w:rsidP="00D26B73">
      <w:pPr>
        <w:pStyle w:val="Normal1"/>
        <w:ind w:left="720"/>
        <w:jc w:val="both"/>
        <w:rPr>
          <w:sz w:val="22"/>
          <w:szCs w:val="22"/>
        </w:rPr>
      </w:pPr>
      <w:r w:rsidRPr="003C1DB3">
        <w:rPr>
          <w:sz w:val="22"/>
          <w:szCs w:val="22"/>
        </w:rPr>
        <w:t xml:space="preserve">Because </w:t>
      </w:r>
      <w:r>
        <w:rPr>
          <w:sz w:val="22"/>
          <w:szCs w:val="22"/>
        </w:rPr>
        <w:t xml:space="preserve">UA </w:t>
      </w:r>
      <w:r w:rsidRPr="003C1DB3">
        <w:rPr>
          <w:sz w:val="22"/>
          <w:szCs w:val="22"/>
        </w:rPr>
        <w:t xml:space="preserve">may use alternative (A) above, each </w:t>
      </w:r>
      <w:r>
        <w:rPr>
          <w:sz w:val="22"/>
          <w:szCs w:val="22"/>
        </w:rPr>
        <w:t xml:space="preserve">Respondent </w:t>
      </w:r>
      <w:r w:rsidRPr="003C1DB3">
        <w:rPr>
          <w:sz w:val="22"/>
          <w:szCs w:val="22"/>
        </w:rPr>
        <w:t xml:space="preserve">should include in its proposal all requirements, terms or conditions it may have, and should not assume that an opportunity will exist to add such matters after the proposal is submitted. </w:t>
      </w:r>
      <w:r>
        <w:rPr>
          <w:sz w:val="22"/>
          <w:szCs w:val="22"/>
        </w:rPr>
        <w:t xml:space="preserve"> </w:t>
      </w:r>
      <w:r w:rsidRPr="003C1DB3">
        <w:rPr>
          <w:sz w:val="22"/>
          <w:szCs w:val="22"/>
        </w:rPr>
        <w:t xml:space="preserve">The contents of this RFP will be incorporated into </w:t>
      </w:r>
      <w:r>
        <w:rPr>
          <w:sz w:val="22"/>
          <w:szCs w:val="22"/>
        </w:rPr>
        <w:t xml:space="preserve">any </w:t>
      </w:r>
      <w:r w:rsidRPr="003C1DB3">
        <w:rPr>
          <w:sz w:val="22"/>
          <w:szCs w:val="22"/>
        </w:rPr>
        <w:t xml:space="preserve">final </w:t>
      </w:r>
      <w:r>
        <w:rPr>
          <w:sz w:val="22"/>
          <w:szCs w:val="22"/>
        </w:rPr>
        <w:t>C</w:t>
      </w:r>
      <w:r w:rsidRPr="003C1DB3">
        <w:rPr>
          <w:sz w:val="22"/>
          <w:szCs w:val="22"/>
        </w:rPr>
        <w:t xml:space="preserve">ontract documents, which will include </w:t>
      </w:r>
      <w:r>
        <w:rPr>
          <w:sz w:val="22"/>
          <w:szCs w:val="22"/>
        </w:rPr>
        <w:t>s</w:t>
      </w:r>
      <w:r w:rsidRPr="003C1DB3">
        <w:rPr>
          <w:sz w:val="22"/>
          <w:szCs w:val="22"/>
        </w:rPr>
        <w:t xml:space="preserve">tandard </w:t>
      </w:r>
      <w:r>
        <w:rPr>
          <w:sz w:val="22"/>
          <w:szCs w:val="22"/>
        </w:rPr>
        <w:t>UA terms and conditions</w:t>
      </w:r>
      <w:r w:rsidRPr="00B51EE9">
        <w:rPr>
          <w:sz w:val="22"/>
          <w:szCs w:val="22"/>
        </w:rPr>
        <w:t>.</w:t>
      </w:r>
    </w:p>
    <w:p w14:paraId="62F08DC3" w14:textId="77777777" w:rsidR="00D26B73" w:rsidRPr="00C624DB" w:rsidRDefault="00D26B73" w:rsidP="00D26B73">
      <w:pPr>
        <w:pStyle w:val="Normal1"/>
        <w:ind w:left="720"/>
        <w:jc w:val="both"/>
        <w:rPr>
          <w:color w:val="auto"/>
          <w:sz w:val="22"/>
          <w:szCs w:val="22"/>
        </w:rPr>
      </w:pPr>
    </w:p>
    <w:p w14:paraId="43BE0AA8" w14:textId="417B653B"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2"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2A64C0E9"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w:t>
      </w:r>
      <w:r w:rsidR="00C5226E">
        <w:rPr>
          <w:rFonts w:ascii="Arial" w:hAnsi="Arial" w:cs="Arial"/>
          <w:b/>
        </w:rPr>
        <w:t>8</w:t>
      </w:r>
      <w:r w:rsidRPr="00AE26E7">
        <w:rPr>
          <w:rFonts w:ascii="Arial" w:hAnsi="Arial" w:cs="Arial"/>
          <w:b/>
        </w:rPr>
        <w:tab/>
        <w:t>Permits/Licenses and Compliance</w:t>
      </w:r>
    </w:p>
    <w:p w14:paraId="590FE10B" w14:textId="3B1238E4"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5DD9CAF1"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t>8.</w:t>
      </w:r>
      <w:r w:rsidR="00C5226E">
        <w:rPr>
          <w:rFonts w:ascii="Arial" w:hAnsi="Arial" w:cs="Arial"/>
          <w:b/>
        </w:rPr>
        <w:t>29</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14:paraId="3D3E5D3C" w14:textId="7D187947"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AA, and agrees to promptly respond to and resolve any accessibility complaints received from </w:t>
      </w:r>
      <w:r>
        <w:rPr>
          <w:rFonts w:ascii="Arial" w:hAnsi="Arial" w:cs="Arial"/>
          <w:spacing w:val="-1"/>
        </w:rPr>
        <w:t>UA</w:t>
      </w:r>
      <w:r w:rsidRPr="00F23826">
        <w:rPr>
          <w:rFonts w:ascii="Arial" w:hAnsi="Arial" w:cs="Arial"/>
          <w:spacing w:val="-1"/>
        </w:rPr>
        <w:t>.</w:t>
      </w:r>
    </w:p>
    <w:p w14:paraId="2EF1855E" w14:textId="77777777" w:rsidR="00EE22D0" w:rsidRPr="00F23826" w:rsidRDefault="00EE22D0" w:rsidP="00A27B36">
      <w:pPr>
        <w:tabs>
          <w:tab w:val="left" w:pos="540"/>
        </w:tabs>
        <w:spacing w:after="0" w:line="240" w:lineRule="auto"/>
        <w:ind w:left="540"/>
        <w:rPr>
          <w:rFonts w:ascii="Arial" w:hAnsi="Arial" w:cs="Arial"/>
          <w:spacing w:val="-1"/>
        </w:rPr>
      </w:pPr>
    </w:p>
    <w:p w14:paraId="50139E3E" w14:textId="6C5E28D7"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30</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14:paraId="3F256E30" w14:textId="1937519E" w:rsidR="0082279D"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without penalty or further obligation and exercise any rights and remedies available to it by law or in equity.</w:t>
      </w:r>
    </w:p>
    <w:p w14:paraId="0CAEFAA0" w14:textId="77777777" w:rsidR="002B6229" w:rsidRPr="00F23826" w:rsidRDefault="002B6229" w:rsidP="0082279D">
      <w:pPr>
        <w:tabs>
          <w:tab w:val="left" w:pos="540"/>
        </w:tabs>
        <w:spacing w:after="0" w:line="240" w:lineRule="auto"/>
        <w:rPr>
          <w:rFonts w:ascii="Arial" w:hAnsi="Arial" w:cs="Arial"/>
        </w:rPr>
      </w:pPr>
    </w:p>
    <w:p w14:paraId="179F8D80" w14:textId="46B96ED4"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31</w:t>
      </w:r>
      <w:r w:rsidRPr="00F23826">
        <w:rPr>
          <w:rFonts w:ascii="Arial" w:hAnsi="Arial" w:cs="Arial"/>
        </w:rPr>
        <w:tab/>
      </w:r>
      <w:r w:rsidRPr="00F23826">
        <w:rPr>
          <w:rFonts w:ascii="Arial" w:hAnsi="Arial" w:cs="Arial"/>
          <w:b/>
        </w:rPr>
        <w:t>Campus Restrictions</w:t>
      </w:r>
    </w:p>
    <w:p w14:paraId="70EB128A" w14:textId="77777777"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w:t>
      </w:r>
      <w:r w:rsidRPr="004071FB">
        <w:rPr>
          <w:rFonts w:ascii="Arial" w:hAnsi="Arial" w:cs="Arial"/>
        </w:rPr>
        <w:lastRenderedPageBreak/>
        <w:t xml:space="preserve">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14:paraId="2F444D1B" w14:textId="77777777" w:rsidR="002B6229" w:rsidRDefault="002B6229" w:rsidP="002B6229">
      <w:pPr>
        <w:tabs>
          <w:tab w:val="left" w:pos="540"/>
        </w:tabs>
        <w:spacing w:after="0" w:line="240" w:lineRule="auto"/>
        <w:rPr>
          <w:rFonts w:ascii="Arial" w:hAnsi="Arial" w:cs="Arial"/>
        </w:rPr>
      </w:pPr>
    </w:p>
    <w:p w14:paraId="02A64C49" w14:textId="138518A2" w:rsidR="002B6229" w:rsidRPr="004071FB" w:rsidRDefault="002B6229" w:rsidP="002B6229">
      <w:pPr>
        <w:shd w:val="clear" w:color="auto" w:fill="FFFFFF"/>
        <w:spacing w:after="0" w:line="240" w:lineRule="auto"/>
        <w:ind w:left="540" w:right="8" w:hanging="540"/>
        <w:jc w:val="both"/>
        <w:rPr>
          <w:rFonts w:ascii="Arial" w:hAnsi="Arial" w:cs="Arial"/>
        </w:rPr>
      </w:pPr>
      <w:proofErr w:type="gramStart"/>
      <w:r w:rsidRPr="004071FB">
        <w:rPr>
          <w:rFonts w:ascii="Arial" w:hAnsi="Arial" w:cs="Arial"/>
          <w:b/>
        </w:rPr>
        <w:t>8.3</w:t>
      </w:r>
      <w:r>
        <w:rPr>
          <w:rFonts w:ascii="Arial" w:hAnsi="Arial" w:cs="Arial"/>
          <w:b/>
        </w:rPr>
        <w:t>2</w:t>
      </w:r>
      <w:r w:rsidRPr="004071FB">
        <w:rPr>
          <w:rFonts w:ascii="Arial" w:hAnsi="Arial" w:cs="Arial"/>
          <w:b/>
        </w:rPr>
        <w:t xml:space="preserve">  Performance</w:t>
      </w:r>
      <w:proofErr w:type="gramEnd"/>
      <w:r w:rsidRPr="004071FB">
        <w:rPr>
          <w:rFonts w:ascii="Arial" w:hAnsi="Arial" w:cs="Arial"/>
          <w:b/>
        </w:rPr>
        <w:t xml:space="preserve"> Standards</w:t>
      </w:r>
    </w:p>
    <w:p w14:paraId="40C94BE9" w14:textId="77777777"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performance based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Contractor shall warrant that the equipment placed on the </w:t>
      </w:r>
      <w:r>
        <w:rPr>
          <w:rFonts w:ascii="Arial" w:hAnsi="Arial" w:cs="Arial"/>
          <w:color w:val="292929"/>
        </w:rPr>
        <w:t>UA</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Pr="004071FB">
        <w:rPr>
          <w:rFonts w:ascii="Arial" w:hAnsi="Arial" w:cs="Arial"/>
        </w:rPr>
        <w:t xml:space="preserve"> or tailgate customers on the </w:t>
      </w:r>
      <w:r>
        <w:rPr>
          <w:rFonts w:ascii="Arial" w:hAnsi="Arial" w:cs="Arial"/>
        </w:rPr>
        <w:t>UA</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14:paraId="0571F6C1" w14:textId="77777777"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0013EAB6" w14:textId="758273AA" w:rsidR="002B6229" w:rsidRPr="004071FB" w:rsidRDefault="002B6229" w:rsidP="002B6229">
      <w:pPr>
        <w:pStyle w:val="ListParagraph"/>
        <w:ind w:left="540" w:hanging="540"/>
        <w:contextualSpacing/>
        <w:jc w:val="both"/>
        <w:rPr>
          <w:rFonts w:ascii="Arial" w:hAnsi="Arial" w:cs="Arial"/>
          <w:sz w:val="22"/>
          <w:szCs w:val="22"/>
        </w:rPr>
      </w:pPr>
      <w:proofErr w:type="gramStart"/>
      <w:r w:rsidRPr="004071FB">
        <w:rPr>
          <w:rFonts w:ascii="Arial" w:hAnsi="Arial" w:cs="Arial"/>
          <w:b/>
          <w:sz w:val="22"/>
          <w:szCs w:val="22"/>
        </w:rPr>
        <w:t>8.3</w:t>
      </w:r>
      <w:r>
        <w:rPr>
          <w:rFonts w:ascii="Arial" w:hAnsi="Arial" w:cs="Arial"/>
          <w:b/>
          <w:sz w:val="22"/>
          <w:szCs w:val="22"/>
        </w:rPr>
        <w:t>3</w:t>
      </w:r>
      <w:r w:rsidRPr="004071FB">
        <w:rPr>
          <w:rFonts w:ascii="Arial" w:hAnsi="Arial" w:cs="Arial"/>
          <w:b/>
          <w:sz w:val="22"/>
          <w:szCs w:val="22"/>
        </w:rPr>
        <w:t xml:space="preserve">  Background</w:t>
      </w:r>
      <w:proofErr w:type="gramEnd"/>
      <w:r w:rsidRPr="004071FB">
        <w:rPr>
          <w:rFonts w:ascii="Arial" w:hAnsi="Arial" w:cs="Arial"/>
          <w:b/>
          <w:sz w:val="22"/>
          <w:szCs w:val="22"/>
        </w:rPr>
        <w:t xml:space="preserve"> Checks</w:t>
      </w:r>
    </w:p>
    <w:p w14:paraId="171FFC1F" w14:textId="77777777"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procedures established by </w:t>
      </w:r>
      <w:r>
        <w:rPr>
          <w:rFonts w:ascii="Arial" w:hAnsi="Arial" w:cs="Arial"/>
          <w:sz w:val="22"/>
          <w:szCs w:val="22"/>
        </w:rPr>
        <w:t xml:space="preserve">UA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14:paraId="4117E6FD" w14:textId="77777777" w:rsidR="002B6229" w:rsidRDefault="002B6229" w:rsidP="002B6229">
      <w:pPr>
        <w:tabs>
          <w:tab w:val="left" w:pos="540"/>
        </w:tabs>
        <w:spacing w:after="0" w:line="240" w:lineRule="auto"/>
        <w:jc w:val="both"/>
        <w:rPr>
          <w:rFonts w:ascii="Arial" w:hAnsi="Arial" w:cs="Arial"/>
        </w:rPr>
      </w:pPr>
    </w:p>
    <w:p w14:paraId="4D05421C" w14:textId="0B6406EA" w:rsidR="002B6229" w:rsidRDefault="002B6229" w:rsidP="002B6229">
      <w:pPr>
        <w:shd w:val="clear" w:color="auto" w:fill="FFFFFF"/>
        <w:spacing w:after="0" w:line="240" w:lineRule="auto"/>
        <w:ind w:left="540" w:right="8" w:hanging="540"/>
        <w:jc w:val="both"/>
        <w:rPr>
          <w:rFonts w:ascii="Arial" w:hAnsi="Arial" w:cs="Arial"/>
        </w:rPr>
      </w:pPr>
      <w:proofErr w:type="gramStart"/>
      <w:r w:rsidRPr="004071FB">
        <w:rPr>
          <w:rFonts w:ascii="Arial" w:hAnsi="Arial" w:cs="Arial"/>
          <w:b/>
        </w:rPr>
        <w:t>8.3</w:t>
      </w:r>
      <w:r>
        <w:rPr>
          <w:rFonts w:ascii="Arial" w:hAnsi="Arial" w:cs="Arial"/>
          <w:b/>
        </w:rPr>
        <w:t>4</w:t>
      </w:r>
      <w:r w:rsidRPr="004071FB">
        <w:rPr>
          <w:rFonts w:ascii="Arial" w:hAnsi="Arial" w:cs="Arial"/>
          <w:b/>
        </w:rPr>
        <w:t xml:space="preserve">  Service</w:t>
      </w:r>
      <w:proofErr w:type="gramEnd"/>
      <w:r w:rsidRPr="004071FB">
        <w:rPr>
          <w:rFonts w:ascii="Arial" w:hAnsi="Arial" w:cs="Arial"/>
          <w:b/>
        </w:rPr>
        <w:t xml:space="preserve"> Expectations</w:t>
      </w:r>
      <w:r w:rsidRPr="004071FB">
        <w:rPr>
          <w:rFonts w:ascii="Arial" w:hAnsi="Arial" w:cs="Arial"/>
        </w:rPr>
        <w:t xml:space="preserve"> </w:t>
      </w:r>
    </w:p>
    <w:p w14:paraId="0EB0EBFC" w14:textId="6D18B77C"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learning, and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p>
    <w:p w14:paraId="68440ED3" w14:textId="77777777" w:rsidR="00554157" w:rsidRDefault="00554157" w:rsidP="002B6229">
      <w:pPr>
        <w:shd w:val="clear" w:color="auto" w:fill="FFFFFF"/>
        <w:spacing w:after="0" w:line="240" w:lineRule="auto"/>
        <w:ind w:left="540" w:right="8"/>
        <w:jc w:val="both"/>
        <w:rPr>
          <w:rFonts w:ascii="Arial" w:hAnsi="Arial" w:cs="Arial"/>
        </w:rPr>
      </w:pPr>
    </w:p>
    <w:p w14:paraId="3459D38D" w14:textId="562974FC" w:rsidR="002B6229" w:rsidRDefault="002B6229" w:rsidP="002B6229">
      <w:pPr>
        <w:shd w:val="clear" w:color="auto" w:fill="FFFFFF"/>
        <w:spacing w:after="0" w:line="240" w:lineRule="auto"/>
        <w:ind w:left="540" w:right="8" w:hanging="540"/>
        <w:jc w:val="both"/>
        <w:rPr>
          <w:rFonts w:ascii="Arial" w:hAnsi="Arial" w:cs="Arial"/>
          <w:color w:val="000000"/>
        </w:rPr>
      </w:pPr>
      <w:proofErr w:type="gramStart"/>
      <w:r w:rsidRPr="004071FB">
        <w:rPr>
          <w:rFonts w:ascii="Arial" w:hAnsi="Arial" w:cs="Arial"/>
          <w:b/>
        </w:rPr>
        <w:t>8.</w:t>
      </w:r>
      <w:r w:rsidRPr="004071FB">
        <w:rPr>
          <w:rFonts w:ascii="Arial" w:hAnsi="Arial" w:cs="Arial"/>
          <w:b/>
          <w:color w:val="000000"/>
          <w:spacing w:val="-1"/>
        </w:rPr>
        <w:t>3</w:t>
      </w:r>
      <w:r>
        <w:rPr>
          <w:rFonts w:ascii="Arial" w:hAnsi="Arial" w:cs="Arial"/>
          <w:b/>
          <w:color w:val="000000"/>
          <w:spacing w:val="-1"/>
        </w:rPr>
        <w:t>5</w:t>
      </w:r>
      <w:r w:rsidRPr="004071FB">
        <w:rPr>
          <w:rFonts w:ascii="Arial" w:hAnsi="Arial" w:cs="Arial"/>
          <w:b/>
          <w:color w:val="000000"/>
          <w:spacing w:val="-1"/>
        </w:rPr>
        <w:t xml:space="preserve">  </w:t>
      </w:r>
      <w:r w:rsidRPr="004071FB">
        <w:rPr>
          <w:rFonts w:ascii="Arial" w:hAnsi="Arial" w:cs="Arial"/>
          <w:b/>
          <w:color w:val="000000"/>
        </w:rPr>
        <w:t>No</w:t>
      </w:r>
      <w:proofErr w:type="gramEnd"/>
      <w:r w:rsidRPr="004071FB">
        <w:rPr>
          <w:rFonts w:ascii="Arial" w:hAnsi="Arial" w:cs="Arial"/>
          <w:b/>
          <w:color w:val="000000"/>
        </w:rPr>
        <w:t xml:space="preserve"> Assignment and Sublicensing</w:t>
      </w:r>
      <w:r w:rsidRPr="004071FB">
        <w:rPr>
          <w:rFonts w:ascii="Arial" w:hAnsi="Arial" w:cs="Arial"/>
          <w:color w:val="000000"/>
        </w:rPr>
        <w:t xml:space="preserve">  </w:t>
      </w:r>
    </w:p>
    <w:p w14:paraId="75159A1E" w14:textId="77777777"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58C65F31" w14:textId="22CB7C94" w:rsidR="002B6229" w:rsidRDefault="002B6229" w:rsidP="002B6229">
      <w:pPr>
        <w:shd w:val="clear" w:color="auto" w:fill="FFFFFF"/>
        <w:spacing w:after="0" w:line="240" w:lineRule="auto"/>
        <w:ind w:right="8"/>
        <w:jc w:val="both"/>
        <w:rPr>
          <w:rFonts w:ascii="Arial" w:hAnsi="Arial" w:cs="Arial"/>
          <w:b/>
        </w:rPr>
      </w:pPr>
    </w:p>
    <w:p w14:paraId="7376F854" w14:textId="3621A20E" w:rsidR="003C60B1" w:rsidRDefault="003C60B1" w:rsidP="002B6229">
      <w:pPr>
        <w:shd w:val="clear" w:color="auto" w:fill="FFFFFF"/>
        <w:spacing w:after="0" w:line="240" w:lineRule="auto"/>
        <w:ind w:right="8"/>
        <w:jc w:val="both"/>
        <w:rPr>
          <w:rFonts w:ascii="Arial" w:hAnsi="Arial" w:cs="Arial"/>
          <w:b/>
        </w:rPr>
      </w:pPr>
    </w:p>
    <w:p w14:paraId="32499900" w14:textId="77777777" w:rsidR="00554157" w:rsidRDefault="002B6229" w:rsidP="00554157">
      <w:pPr>
        <w:tabs>
          <w:tab w:val="left" w:pos="540"/>
        </w:tabs>
        <w:spacing w:after="0"/>
        <w:jc w:val="both"/>
        <w:rPr>
          <w:rFonts w:ascii="Arial" w:hAnsi="Arial" w:cs="Arial"/>
          <w:b/>
        </w:rPr>
      </w:pPr>
      <w:proofErr w:type="gramStart"/>
      <w:r>
        <w:rPr>
          <w:rFonts w:ascii="Arial" w:hAnsi="Arial" w:cs="Arial"/>
          <w:b/>
        </w:rPr>
        <w:lastRenderedPageBreak/>
        <w:t>8.36</w:t>
      </w:r>
      <w:r w:rsidRPr="004071FB">
        <w:rPr>
          <w:rFonts w:ascii="Arial" w:hAnsi="Arial" w:cs="Arial"/>
        </w:rPr>
        <w:t xml:space="preserve">  </w:t>
      </w:r>
      <w:r w:rsidRPr="004071FB">
        <w:rPr>
          <w:rFonts w:ascii="Arial" w:hAnsi="Arial" w:cs="Arial"/>
          <w:b/>
        </w:rPr>
        <w:t>PCI</w:t>
      </w:r>
      <w:proofErr w:type="gramEnd"/>
      <w:r w:rsidRPr="004071FB">
        <w:rPr>
          <w:rFonts w:ascii="Arial" w:hAnsi="Arial" w:cs="Arial"/>
          <w:b/>
        </w:rPr>
        <w:t xml:space="preserve"> DSS Compliance</w:t>
      </w:r>
    </w:p>
    <w:p w14:paraId="7BCCB06B" w14:textId="4C370908" w:rsidR="002B6229" w:rsidRPr="00554157" w:rsidRDefault="002B6229" w:rsidP="00554157">
      <w:pPr>
        <w:tabs>
          <w:tab w:val="left" w:pos="540"/>
        </w:tabs>
        <w:spacing w:after="0"/>
        <w:ind w:left="540"/>
        <w:jc w:val="both"/>
        <w:rPr>
          <w:rFonts w:ascii="Arial" w:hAnsi="Arial" w:cs="Arial"/>
          <w:b/>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 xml:space="preserve">UA </w:t>
      </w:r>
      <w:r w:rsidRPr="004071FB">
        <w:rPr>
          <w:rFonts w:ascii="Arial" w:hAnsi="Arial" w:cs="Arial"/>
        </w:rPr>
        <w:t>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third party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p>
    <w:p w14:paraId="46B50645" w14:textId="77777777" w:rsidR="00AF538A" w:rsidRDefault="00AF538A" w:rsidP="002B6229">
      <w:pPr>
        <w:spacing w:after="0"/>
        <w:jc w:val="both"/>
        <w:rPr>
          <w:rFonts w:ascii="Arial" w:eastAsia="MS Mincho" w:hAnsi="Arial" w:cs="Arial"/>
          <w:b/>
          <w:bCs/>
          <w:color w:val="000000"/>
        </w:rPr>
      </w:pPr>
    </w:p>
    <w:p w14:paraId="6695F5B7" w14:textId="68BB34F3"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 xml:space="preserve">INSTRUCTION TO </w:t>
      </w:r>
      <w:r w:rsidR="00C77020">
        <w:rPr>
          <w:rFonts w:ascii="Arial" w:eastAsia="Times New Roman" w:hAnsi="Arial" w:cs="Arial"/>
          <w:b/>
          <w:noProof/>
          <w:sz w:val="24"/>
          <w:szCs w:val="24"/>
        </w:rPr>
        <w:t>RE</w:t>
      </w:r>
      <w:r w:rsidR="00FF30C6">
        <w:rPr>
          <w:rFonts w:ascii="Arial" w:eastAsia="Times New Roman" w:hAnsi="Arial" w:cs="Arial"/>
          <w:b/>
          <w:noProof/>
          <w:sz w:val="24"/>
          <w:szCs w:val="24"/>
        </w:rPr>
        <w:t>S</w:t>
      </w:r>
      <w:r w:rsidR="00C77020">
        <w:rPr>
          <w:rFonts w:ascii="Arial" w:eastAsia="Times New Roman" w:hAnsi="Arial" w:cs="Arial"/>
          <w:b/>
          <w:noProof/>
          <w:sz w:val="24"/>
          <w:szCs w:val="24"/>
        </w:rPr>
        <w:t>PONDENTS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667B777A" w14:textId="77777777" w:rsidR="00F70C48" w:rsidRPr="00E4748A" w:rsidRDefault="00F70C48" w:rsidP="00F70C48">
      <w:pPr>
        <w:tabs>
          <w:tab w:val="left" w:pos="540"/>
        </w:tabs>
        <w:spacing w:after="0" w:line="240" w:lineRule="auto"/>
        <w:ind w:left="540" w:hanging="540"/>
        <w:rPr>
          <w:rFonts w:ascii="Arial" w:hAnsi="Arial" w:cs="Arial"/>
        </w:rPr>
      </w:pPr>
      <w:r w:rsidRPr="004071FB">
        <w:rPr>
          <w:rFonts w:ascii="Arial" w:eastAsia="Times New Roman" w:hAnsi="Arial" w:cs="Arial"/>
          <w:b/>
          <w:noProof/>
        </w:rPr>
        <w:t>9.1</w:t>
      </w:r>
      <w:r w:rsidRPr="004071FB">
        <w:rPr>
          <w:rFonts w:ascii="Arial" w:eastAsia="Times New Roman" w:hAnsi="Arial" w:cs="Arial"/>
          <w:b/>
          <w:noProof/>
        </w:rPr>
        <w:tab/>
      </w:r>
      <w:r w:rsidRPr="004071FB">
        <w:rPr>
          <w:rFonts w:ascii="Arial" w:hAnsi="Arial" w:cs="Arial"/>
        </w:rPr>
        <w:t xml:space="preserve">Respondents must comply with all articles of the Standard Terms and Conditions documents posted on our </w:t>
      </w:r>
      <w:proofErr w:type="spellStart"/>
      <w:r w:rsidRPr="004071FB">
        <w:rPr>
          <w:rFonts w:ascii="Arial" w:hAnsi="Arial" w:cs="Arial"/>
        </w:rPr>
        <w:t>Hogbid</w:t>
      </w:r>
      <w:proofErr w:type="spellEnd"/>
      <w:r w:rsidRPr="004071FB">
        <w:rPr>
          <w:rFonts w:ascii="Arial" w:hAnsi="Arial" w:cs="Arial"/>
        </w:rPr>
        <w:t xml:space="preserve"> website as counterpart to the RFP document, and any associated appendices, as well as all articles within the RFP document.  UA is not</w:t>
      </w:r>
      <w:r w:rsidRPr="00E4748A">
        <w:rPr>
          <w:rFonts w:ascii="Arial" w:hAnsi="Arial" w:cs="Arial"/>
        </w:rPr>
        <w:t xml:space="preserve"> responsible for any misinterpretation or misunderstanding of these instructions on the part of the </w:t>
      </w:r>
      <w:r>
        <w:rPr>
          <w:rFonts w:ascii="Arial" w:hAnsi="Arial" w:cs="Arial"/>
        </w:rPr>
        <w:t>Respondent</w:t>
      </w:r>
      <w:r w:rsidRPr="00E4748A">
        <w:rPr>
          <w:rFonts w:ascii="Arial" w:hAnsi="Arial" w:cs="Arial"/>
        </w:rPr>
        <w:t>s.</w:t>
      </w:r>
    </w:p>
    <w:p w14:paraId="29A35F55" w14:textId="77777777" w:rsidR="00F70C48" w:rsidRPr="00E4748A" w:rsidRDefault="00F70C48" w:rsidP="00F70C48">
      <w:pPr>
        <w:tabs>
          <w:tab w:val="left" w:pos="540"/>
        </w:tabs>
        <w:spacing w:after="0" w:line="240" w:lineRule="auto"/>
        <w:rPr>
          <w:rFonts w:ascii="Arial" w:hAnsi="Arial" w:cs="Arial"/>
        </w:rPr>
      </w:pPr>
    </w:p>
    <w:p w14:paraId="7B8D1BD0" w14:textId="77777777" w:rsidR="00F70C48" w:rsidRPr="00E4748A" w:rsidRDefault="00F70C48" w:rsidP="00F70C4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.2</w:t>
      </w:r>
      <w:r w:rsidRPr="00E4748A">
        <w:rPr>
          <w:rFonts w:ascii="Arial" w:hAnsi="Arial" w:cs="Arial"/>
        </w:rPr>
        <w:tab/>
      </w:r>
      <w:bookmarkStart w:id="7" w:name="_Toc182981450"/>
      <w:r w:rsidRPr="00E4748A">
        <w:rPr>
          <w:rFonts w:ascii="Arial" w:hAnsi="Arial" w:cs="Arial"/>
        </w:rPr>
        <w:t xml:space="preserve">Respondents must address each section of the RFP.  An interactive version of the RFP document will be posted on our </w:t>
      </w:r>
      <w:proofErr w:type="spellStart"/>
      <w:r w:rsidRPr="00E4748A">
        <w:rPr>
          <w:rFonts w:ascii="Arial" w:hAnsi="Arial" w:cs="Arial"/>
        </w:rPr>
        <w:t>Hogbid</w:t>
      </w:r>
      <w:proofErr w:type="spellEnd"/>
      <w:r w:rsidRPr="00E4748A">
        <w:rPr>
          <w:rFonts w:ascii="Arial" w:hAnsi="Arial" w:cs="Arial"/>
        </w:rPr>
        <w:t xml:space="preserve"> website. </w:t>
      </w:r>
      <w:r>
        <w:rPr>
          <w:rFonts w:ascii="Arial" w:hAnsi="Arial" w:cs="Arial"/>
        </w:rPr>
        <w:t xml:space="preserve"> Respondent</w:t>
      </w:r>
      <w:r w:rsidRPr="00E4748A">
        <w:rPr>
          <w:rFonts w:ascii="Arial" w:hAnsi="Arial" w:cs="Arial"/>
        </w:rPr>
        <w:t xml:space="preserve">s can insert </w:t>
      </w:r>
      <w:r>
        <w:rPr>
          <w:rFonts w:ascii="Arial" w:hAnsi="Arial" w:cs="Arial"/>
        </w:rPr>
        <w:t xml:space="preserve">Proposals </w:t>
      </w:r>
      <w:r w:rsidRPr="00E4748A">
        <w:rPr>
          <w:rFonts w:ascii="Arial" w:hAnsi="Arial" w:cs="Arial"/>
        </w:rPr>
        <w:t xml:space="preserve">into the document provided, or </w:t>
      </w:r>
      <w:r>
        <w:rPr>
          <w:rFonts w:ascii="Arial" w:hAnsi="Arial" w:cs="Arial"/>
        </w:rPr>
        <w:t>c</w:t>
      </w:r>
      <w:r w:rsidRPr="00E4748A">
        <w:rPr>
          <w:rFonts w:ascii="Arial" w:hAnsi="Arial" w:cs="Arial"/>
        </w:rPr>
        <w:t xml:space="preserve">reate their own </w:t>
      </w:r>
      <w:r>
        <w:rPr>
          <w:rFonts w:ascii="Arial" w:hAnsi="Arial" w:cs="Arial"/>
        </w:rPr>
        <w:t xml:space="preserve">Proposal </w:t>
      </w:r>
      <w:r w:rsidRPr="00E4748A">
        <w:rPr>
          <w:rFonts w:ascii="Arial" w:hAnsi="Arial" w:cs="Arial"/>
        </w:rPr>
        <w:t xml:space="preserve">document making sure to remain consistent with the numbering and chronological order as listed in our RFP document. </w:t>
      </w:r>
      <w:r>
        <w:rPr>
          <w:rFonts w:ascii="Arial" w:hAnsi="Arial" w:cs="Arial"/>
        </w:rPr>
        <w:t xml:space="preserve"> </w:t>
      </w:r>
      <w:r w:rsidRPr="00E4748A">
        <w:rPr>
          <w:rFonts w:ascii="Arial" w:hAnsi="Arial" w:cs="Arial"/>
        </w:rPr>
        <w:t xml:space="preserve">Ultimately, </w:t>
      </w:r>
      <w:r>
        <w:rPr>
          <w:rFonts w:ascii="Arial" w:hAnsi="Arial" w:cs="Arial"/>
        </w:rPr>
        <w:t>Respondent</w:t>
      </w:r>
      <w:r w:rsidRPr="00E4748A">
        <w:rPr>
          <w:rFonts w:ascii="Arial" w:hAnsi="Arial" w:cs="Arial"/>
        </w:rPr>
        <w:t xml:space="preserve">s must </w:t>
      </w:r>
      <w:r>
        <w:rPr>
          <w:rFonts w:ascii="Arial" w:hAnsi="Arial" w:cs="Arial"/>
        </w:rPr>
        <w:t>“</w:t>
      </w:r>
      <w:r w:rsidRPr="00E4748A">
        <w:rPr>
          <w:rFonts w:ascii="Arial" w:hAnsi="Arial" w:cs="Arial"/>
        </w:rPr>
        <w:t>acknowledge</w:t>
      </w:r>
      <w:r>
        <w:rPr>
          <w:rFonts w:ascii="Arial" w:hAnsi="Arial" w:cs="Arial"/>
        </w:rPr>
        <w:t>”</w:t>
      </w:r>
      <w:r w:rsidRPr="00E4748A">
        <w:rPr>
          <w:rFonts w:ascii="Arial" w:hAnsi="Arial" w:cs="Arial"/>
        </w:rPr>
        <w:t xml:space="preserve"> each section of our document in their bid</w:t>
      </w:r>
      <w:r>
        <w:rPr>
          <w:rFonts w:ascii="Arial" w:hAnsi="Arial" w:cs="Arial"/>
        </w:rPr>
        <w:t xml:space="preserve"> Proposal</w:t>
      </w:r>
      <w:r w:rsidRPr="00E4748A">
        <w:rPr>
          <w:rFonts w:ascii="Arial" w:hAnsi="Arial" w:cs="Arial"/>
        </w:rPr>
        <w:t>.</w:t>
      </w:r>
    </w:p>
    <w:p w14:paraId="6F70F5E4" w14:textId="77777777" w:rsidR="00F70C48" w:rsidRPr="00E4748A" w:rsidRDefault="00F70C48" w:rsidP="00F70C48">
      <w:pPr>
        <w:tabs>
          <w:tab w:val="left" w:pos="540"/>
        </w:tabs>
        <w:spacing w:after="0" w:line="240" w:lineRule="auto"/>
        <w:rPr>
          <w:rFonts w:ascii="Arial" w:hAnsi="Arial" w:cs="Arial"/>
        </w:rPr>
      </w:pPr>
    </w:p>
    <w:p w14:paraId="5B962B6E" w14:textId="77777777" w:rsidR="00F70C48" w:rsidRDefault="00F70C48" w:rsidP="00F70C48">
      <w:pPr>
        <w:tabs>
          <w:tab w:val="left" w:pos="540"/>
        </w:tabs>
        <w:spacing w:after="0" w:line="240" w:lineRule="auto"/>
        <w:ind w:left="540"/>
        <w:jc w:val="both"/>
        <w:rPr>
          <w:rFonts w:ascii="Arial" w:hAnsi="Arial" w:cs="Arial"/>
        </w:rPr>
      </w:pPr>
      <w:r w:rsidRPr="00E4748A">
        <w:rPr>
          <w:rFonts w:ascii="Arial" w:hAnsi="Arial" w:cs="Arial"/>
        </w:rPr>
        <w:t xml:space="preserve">In the event that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r w:rsidRPr="00E4748A">
        <w:rPr>
          <w:rFonts w:ascii="Arial" w:hAnsi="Arial" w:cs="Arial"/>
        </w:rPr>
        <w:t xml:space="preserve">sufficient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7"/>
    </w:p>
    <w:p w14:paraId="2B0D01B0" w14:textId="77777777" w:rsidR="00F70C48" w:rsidRPr="00E4748A" w:rsidRDefault="00F70C48" w:rsidP="00F70C48">
      <w:pPr>
        <w:tabs>
          <w:tab w:val="left" w:pos="540"/>
        </w:tabs>
        <w:spacing w:after="0" w:line="240" w:lineRule="auto"/>
        <w:ind w:left="540"/>
        <w:jc w:val="both"/>
        <w:rPr>
          <w:rFonts w:ascii="Arial" w:hAnsi="Arial" w:cs="Arial"/>
        </w:rPr>
      </w:pPr>
    </w:p>
    <w:p w14:paraId="2A62BFB2" w14:textId="2D0697E7" w:rsidR="003F5A5D" w:rsidRPr="00E4748A" w:rsidRDefault="00F70C4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.3</w:t>
      </w:r>
      <w:bookmarkStart w:id="8" w:name="_Toc182981451"/>
      <w:r w:rsidRPr="00E4748A">
        <w:rPr>
          <w:rFonts w:ascii="Arial" w:eastAsia="Times New Roman" w:hAnsi="Arial" w:cs="Arial"/>
          <w:b/>
          <w:noProof/>
        </w:rPr>
        <w:tab/>
      </w:r>
      <w:r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8"/>
    </w:p>
    <w:p w14:paraId="6B47C6EB" w14:textId="77777777" w:rsidR="00453B73" w:rsidRPr="00E4748A" w:rsidRDefault="00453B73" w:rsidP="00F6113E">
      <w:pPr>
        <w:tabs>
          <w:tab w:val="left" w:pos="540"/>
        </w:tabs>
        <w:spacing w:after="0" w:line="240" w:lineRule="auto"/>
        <w:jc w:val="both"/>
        <w:rPr>
          <w:rFonts w:ascii="Arial" w:hAnsi="Arial" w:cs="Arial"/>
          <w:b/>
        </w:rPr>
      </w:pPr>
    </w:p>
    <w:p w14:paraId="020E9BE6" w14:textId="77777777" w:rsidR="006E1DB5" w:rsidRPr="007962D8" w:rsidRDefault="00712CC5" w:rsidP="006E1DB5">
      <w:pPr>
        <w:tabs>
          <w:tab w:val="left" w:pos="540"/>
        </w:tabs>
        <w:spacing w:after="0" w:line="240" w:lineRule="auto"/>
        <w:ind w:left="540" w:hanging="540"/>
        <w:jc w:val="both"/>
        <w:rPr>
          <w:rFonts w:ascii="Arial" w:hAnsi="Arial" w:cs="Arial"/>
        </w:rPr>
      </w:pPr>
      <w:r>
        <w:rPr>
          <w:rFonts w:ascii="Arial" w:hAnsi="Arial" w:cs="Arial"/>
          <w:b/>
        </w:rPr>
        <w:lastRenderedPageBreak/>
        <w:t>9</w:t>
      </w:r>
      <w:r w:rsidR="003F5A5D" w:rsidRPr="00E4748A">
        <w:rPr>
          <w:rFonts w:ascii="Arial" w:hAnsi="Arial" w:cs="Arial"/>
          <w:b/>
        </w:rPr>
        <w:t>.4</w:t>
      </w:r>
      <w:r w:rsidR="003F5A5D" w:rsidRPr="00E4748A">
        <w:rPr>
          <w:rFonts w:ascii="Arial" w:hAnsi="Arial" w:cs="Arial"/>
        </w:rPr>
        <w:tab/>
      </w:r>
      <w:bookmarkStart w:id="9" w:name="_Hlk509928242"/>
      <w:r w:rsidR="006E1DB5"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6E1DB5">
        <w:rPr>
          <w:rFonts w:ascii="Arial" w:eastAsia="MS Mincho" w:hAnsi="Arial" w:cs="Arial"/>
        </w:rPr>
        <w:t>P</w:t>
      </w:r>
      <w:r w:rsidR="006E1DB5" w:rsidRPr="007962D8">
        <w:rPr>
          <w:rFonts w:ascii="Arial" w:eastAsia="MS Mincho" w:hAnsi="Arial" w:cs="Arial"/>
        </w:rPr>
        <w:t xml:space="preserve">roposal due date.  </w:t>
      </w:r>
      <w:r w:rsidR="006E1DB5" w:rsidRPr="007962D8">
        <w:rPr>
          <w:rFonts w:ascii="Arial" w:hAnsi="Arial" w:cs="Arial"/>
        </w:rPr>
        <w:t xml:space="preserve">All </w:t>
      </w:r>
      <w:r w:rsidR="006E1DB5">
        <w:rPr>
          <w:rFonts w:ascii="Arial" w:hAnsi="Arial" w:cs="Arial"/>
        </w:rPr>
        <w:t xml:space="preserve">Proposals </w:t>
      </w:r>
      <w:r w:rsidR="006E1DB5" w:rsidRPr="007962D8">
        <w:rPr>
          <w:rFonts w:ascii="Arial" w:hAnsi="Arial" w:cs="Arial"/>
        </w:rPr>
        <w:t xml:space="preserve">must be submitted in a sealed envelope with the </w:t>
      </w:r>
      <w:r w:rsidR="006E1DB5">
        <w:rPr>
          <w:rFonts w:ascii="Arial" w:hAnsi="Arial" w:cs="Arial"/>
        </w:rPr>
        <w:t>Proposal</w:t>
      </w:r>
      <w:r w:rsidR="006E1DB5" w:rsidRPr="007962D8">
        <w:rPr>
          <w:rFonts w:ascii="Arial" w:hAnsi="Arial" w:cs="Arial"/>
        </w:rPr>
        <w:t xml:space="preserve"> number clearly visible on the </w:t>
      </w:r>
      <w:r w:rsidR="006E1DB5" w:rsidRPr="007962D8">
        <w:rPr>
          <w:rFonts w:ascii="Arial" w:hAnsi="Arial" w:cs="Arial"/>
          <w:u w:val="single"/>
        </w:rPr>
        <w:t xml:space="preserve">OUTSIDE </w:t>
      </w:r>
      <w:r w:rsidR="006E1DB5" w:rsidRPr="007962D8">
        <w:rPr>
          <w:rFonts w:ascii="Arial" w:hAnsi="Arial" w:cs="Arial"/>
        </w:rPr>
        <w:t xml:space="preserve">of the envelope/package.  No responsibility will be attached to any person for the premature opening of a </w:t>
      </w:r>
      <w:r w:rsidR="006E1DB5">
        <w:rPr>
          <w:rFonts w:ascii="Arial" w:hAnsi="Arial" w:cs="Arial"/>
        </w:rPr>
        <w:t xml:space="preserve">Proposal </w:t>
      </w:r>
      <w:r w:rsidR="006E1DB5" w:rsidRPr="007962D8">
        <w:rPr>
          <w:rFonts w:ascii="Arial" w:hAnsi="Arial" w:cs="Arial"/>
        </w:rPr>
        <w:t>not properly identified.</w:t>
      </w:r>
      <w:bookmarkEnd w:id="9"/>
    </w:p>
    <w:p w14:paraId="057F6E58" w14:textId="77777777" w:rsidR="006E1DB5" w:rsidRPr="004937B2" w:rsidRDefault="006E1DB5" w:rsidP="006E1DB5">
      <w:pPr>
        <w:tabs>
          <w:tab w:val="left" w:pos="540"/>
        </w:tabs>
        <w:spacing w:after="0" w:line="240" w:lineRule="auto"/>
        <w:rPr>
          <w:rFonts w:ascii="Arial" w:hAnsi="Arial" w:cs="Arial"/>
          <w:color w:val="FF0000"/>
        </w:rPr>
      </w:pPr>
    </w:p>
    <w:p w14:paraId="4512D535" w14:textId="40CAF0E0" w:rsidR="006E1DB5" w:rsidRDefault="006E1DB5" w:rsidP="00EB69AC">
      <w:pPr>
        <w:tabs>
          <w:tab w:val="left" w:pos="540"/>
        </w:tabs>
        <w:spacing w:after="0" w:line="240" w:lineRule="auto"/>
        <w:ind w:left="540" w:hanging="540"/>
        <w:jc w:val="both"/>
        <w:rPr>
          <w:rFonts w:ascii="Arial" w:hAnsi="Arial" w:cs="Arial"/>
        </w:rPr>
      </w:pPr>
      <w:r>
        <w:rPr>
          <w:rFonts w:ascii="Arial" w:hAnsi="Arial" w:cs="Arial"/>
          <w:b/>
        </w:rPr>
        <w:tab/>
        <w:t xml:space="preserve">Respondents </w:t>
      </w:r>
      <w:r w:rsidRPr="005678A7">
        <w:rPr>
          <w:rFonts w:ascii="Arial" w:hAnsi="Arial" w:cs="Arial"/>
          <w:b/>
        </w:rPr>
        <w:t>must submit one</w:t>
      </w:r>
      <w:r>
        <w:rPr>
          <w:rFonts w:ascii="Arial" w:hAnsi="Arial" w:cs="Arial"/>
          <w:b/>
        </w:rPr>
        <w:t xml:space="preserve"> (1) signed </w:t>
      </w:r>
      <w:r w:rsidRPr="00012B69">
        <w:rPr>
          <w:rFonts w:ascii="Arial" w:hAnsi="Arial" w:cs="Arial"/>
          <w:b/>
        </w:rPr>
        <w:t xml:space="preserve">original, one (1) signed copy, and two (2) soft copies of their Proposal (i.e. CD-ROM or USB Flash drive) </w:t>
      </w:r>
      <w:r w:rsidRPr="00012B69">
        <w:rPr>
          <w:rFonts w:ascii="Arial" w:hAnsi="Arial" w:cs="Arial"/>
        </w:rPr>
        <w:t xml:space="preserve">labeled with the Respondent’s </w:t>
      </w:r>
      <w:r w:rsidRPr="005678A7">
        <w:rPr>
          <w:rFonts w:ascii="Arial" w:hAnsi="Arial" w:cs="Arial"/>
        </w:rPr>
        <w:t>name and the Bid Number, readable by</w:t>
      </w:r>
      <w:r>
        <w:rPr>
          <w:rFonts w:ascii="Arial" w:hAnsi="Arial" w:cs="Arial"/>
        </w:rPr>
        <w:t xml:space="preserve"> UA</w:t>
      </w:r>
      <w:r w:rsidRPr="005678A7">
        <w:rPr>
          <w:rFonts w:ascii="Arial" w:hAnsi="Arial" w:cs="Arial"/>
        </w:rPr>
        <w:t xml:space="preserve">,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Pr>
          <w:rFonts w:ascii="Arial" w:hAnsi="Arial" w:cs="Arial"/>
        </w:rPr>
        <w:t xml:space="preserve">ownloading it from the Internet.  Proposals </w:t>
      </w:r>
      <w:r w:rsidRPr="00E4748A">
        <w:rPr>
          <w:rFonts w:ascii="Arial" w:hAnsi="Arial" w:cs="Arial"/>
        </w:rPr>
        <w:t>must be received at the following location prior to the time and date specified within the timeline this RFP:</w:t>
      </w:r>
      <w:r>
        <w:rPr>
          <w:rFonts w:ascii="Arial" w:hAnsi="Arial" w:cs="Arial"/>
        </w:rPr>
        <w:tab/>
      </w:r>
      <w:r>
        <w:rPr>
          <w:rFonts w:ascii="Arial" w:hAnsi="Arial" w:cs="Arial"/>
        </w:rPr>
        <w:tab/>
      </w:r>
      <w:r>
        <w:rPr>
          <w:rFonts w:ascii="Arial" w:hAnsi="Arial" w:cs="Arial"/>
        </w:rPr>
        <w:tab/>
      </w:r>
      <w:r>
        <w:rPr>
          <w:rFonts w:ascii="Arial" w:hAnsi="Arial" w:cs="Arial"/>
        </w:rPr>
        <w:tab/>
      </w:r>
    </w:p>
    <w:p w14:paraId="7E8A1A6F" w14:textId="77777777" w:rsidR="006E1DB5" w:rsidRPr="00E4748A" w:rsidRDefault="006E1DB5" w:rsidP="006E1DB5">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Pr="00E4748A">
        <w:rPr>
          <w:rFonts w:ascii="Arial" w:hAnsi="Arial" w:cs="Arial"/>
        </w:rPr>
        <w:t>University of Arkansas</w:t>
      </w:r>
    </w:p>
    <w:p w14:paraId="132518E0"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 xml:space="preserve">Business </w:t>
      </w:r>
      <w:r>
        <w:rPr>
          <w:rFonts w:ascii="Arial" w:hAnsi="Arial" w:cs="Arial"/>
        </w:rPr>
        <w:t>Services</w:t>
      </w:r>
    </w:p>
    <w:p w14:paraId="1138094B"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A</w:t>
      </w:r>
      <w:r>
        <w:rPr>
          <w:rFonts w:ascii="Arial" w:hAnsi="Arial" w:cs="Arial"/>
        </w:rPr>
        <w:t xml:space="preserve">dministration </w:t>
      </w:r>
      <w:proofErr w:type="spellStart"/>
      <w:r>
        <w:rPr>
          <w:rFonts w:ascii="Arial" w:hAnsi="Arial" w:cs="Arial"/>
        </w:rPr>
        <w:t>Bldg</w:t>
      </w:r>
      <w:proofErr w:type="spellEnd"/>
      <w:r>
        <w:rPr>
          <w:rFonts w:ascii="Arial" w:hAnsi="Arial" w:cs="Arial"/>
        </w:rPr>
        <w:t>, Rm 321</w:t>
      </w:r>
    </w:p>
    <w:p w14:paraId="2DC93367"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1125 W. Maple St</w:t>
      </w:r>
    </w:p>
    <w:p w14:paraId="1AC5AFE4" w14:textId="77777777" w:rsidR="006E1DB5"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Fayetteville, Arkansas 72701</w:t>
      </w:r>
    </w:p>
    <w:p w14:paraId="2CF97D85" w14:textId="77777777" w:rsidR="006E1DB5" w:rsidRPr="00E4748A" w:rsidRDefault="006E1DB5" w:rsidP="006E1DB5">
      <w:pPr>
        <w:tabs>
          <w:tab w:val="left" w:pos="540"/>
        </w:tabs>
        <w:spacing w:after="0" w:line="240" w:lineRule="auto"/>
        <w:jc w:val="both"/>
        <w:rPr>
          <w:rFonts w:ascii="Arial" w:hAnsi="Arial" w:cs="Arial"/>
        </w:rPr>
      </w:pPr>
    </w:p>
    <w:p w14:paraId="36EF49AE" w14:textId="7A5119ED" w:rsidR="00B44EDA" w:rsidRDefault="006E1DB5" w:rsidP="006E1DB5">
      <w:pPr>
        <w:tabs>
          <w:tab w:val="left" w:pos="540"/>
        </w:tabs>
        <w:spacing w:after="0" w:line="240" w:lineRule="auto"/>
        <w:ind w:left="540" w:hanging="540"/>
        <w:rPr>
          <w:rFonts w:ascii="Arial" w:hAnsi="Arial" w:cs="Arial"/>
        </w:rPr>
      </w:pPr>
      <w:r>
        <w:rPr>
          <w:rFonts w:ascii="Arial" w:hAnsi="Arial" w:cs="Arial"/>
          <w:b/>
        </w:rPr>
        <w:tab/>
      </w:r>
      <w:r w:rsidRPr="009A71CF">
        <w:rPr>
          <w:rFonts w:ascii="Arial" w:hAnsi="Arial" w:cs="Arial"/>
          <w:b/>
          <w:u w:val="double"/>
        </w:rPr>
        <w:t>NOTE</w:t>
      </w:r>
      <w:r w:rsidRPr="007962D8">
        <w:rPr>
          <w:rFonts w:ascii="Arial" w:hAnsi="Arial" w:cs="Arial"/>
          <w:b/>
        </w:rPr>
        <w:t xml:space="preserve">: </w:t>
      </w:r>
      <w:r>
        <w:rPr>
          <w:rFonts w:ascii="Arial" w:hAnsi="Arial" w:cs="Arial"/>
          <w:b/>
        </w:rPr>
        <w:t xml:space="preserve"> </w:t>
      </w:r>
      <w:r w:rsidRPr="00476F33">
        <w:rPr>
          <w:rFonts w:ascii="Arial" w:hAnsi="Arial" w:cs="Arial"/>
        </w:rPr>
        <w:t xml:space="preserve">No award will be made at bid opening. </w:t>
      </w:r>
      <w:r>
        <w:rPr>
          <w:rFonts w:ascii="Arial" w:hAnsi="Arial" w:cs="Arial"/>
        </w:rPr>
        <w:t xml:space="preserve"> </w:t>
      </w:r>
      <w:r w:rsidRPr="00476F33">
        <w:rPr>
          <w:rFonts w:ascii="Arial" w:hAnsi="Arial" w:cs="Arial"/>
        </w:rPr>
        <w:t xml:space="preserve">Only names of </w:t>
      </w:r>
      <w:r>
        <w:rPr>
          <w:rFonts w:ascii="Arial" w:hAnsi="Arial" w:cs="Arial"/>
        </w:rPr>
        <w:t>R</w:t>
      </w:r>
      <w:r w:rsidRPr="00476F33">
        <w:rPr>
          <w:rFonts w:ascii="Arial" w:hAnsi="Arial" w:cs="Arial"/>
        </w:rPr>
        <w:t xml:space="preserve">espondents and a preliminary determination of </w:t>
      </w:r>
      <w:r>
        <w:rPr>
          <w:rFonts w:ascii="Arial" w:hAnsi="Arial" w:cs="Arial"/>
        </w:rPr>
        <w:t>P</w:t>
      </w:r>
      <w:r w:rsidRPr="00476F33">
        <w:rPr>
          <w:rFonts w:ascii="Arial" w:hAnsi="Arial" w:cs="Arial"/>
        </w:rPr>
        <w:t>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16BE2605" w14:textId="77777777" w:rsidR="00C31327" w:rsidRPr="009A71CF" w:rsidRDefault="00B44EDA" w:rsidP="00C31327">
      <w:pPr>
        <w:tabs>
          <w:tab w:val="left" w:pos="540"/>
        </w:tabs>
        <w:spacing w:after="0" w:line="240" w:lineRule="auto"/>
        <w:ind w:left="540" w:hanging="540"/>
        <w:rPr>
          <w:rFonts w:ascii="Arial" w:hAnsi="Arial" w:cs="Arial"/>
          <w:b/>
          <w:u w:val="single"/>
        </w:rPr>
      </w:pPr>
      <w:r>
        <w:rPr>
          <w:rFonts w:ascii="Arial" w:hAnsi="Arial" w:cs="Arial"/>
        </w:rPr>
        <w:tab/>
      </w:r>
      <w:r w:rsidR="00C31327" w:rsidRPr="009A71CF">
        <w:rPr>
          <w:rFonts w:ascii="Arial" w:hAnsi="Arial" w:cs="Arial"/>
          <w:b/>
          <w:u w:val="single"/>
        </w:rPr>
        <w:t>Additional Redacted Copy REQUIRED</w:t>
      </w:r>
    </w:p>
    <w:p w14:paraId="17C5500F" w14:textId="238D2B24" w:rsidR="00C31327" w:rsidRPr="00B44EDA" w:rsidRDefault="00C31327" w:rsidP="00C31327">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w:t>
      </w:r>
      <w:r>
        <w:rPr>
          <w:rFonts w:ascii="Arial" w:hAnsi="Arial" w:cs="Arial"/>
          <w:sz w:val="22"/>
          <w:szCs w:val="22"/>
        </w:rPr>
        <w:t xml:space="preserve">UA </w:t>
      </w:r>
      <w:r w:rsidRPr="00B44EDA">
        <w:rPr>
          <w:rFonts w:ascii="Arial" w:hAnsi="Arial" w:cs="Arial"/>
          <w:sz w:val="22"/>
          <w:szCs w:val="22"/>
        </w:rPr>
        <w:t xml:space="preserve">and shall be open to public inspection </w:t>
      </w:r>
      <w:r w:rsidR="000A6B6B" w:rsidRPr="000A6B6B">
        <w:rPr>
          <w:rFonts w:ascii="Arial" w:hAnsi="Arial" w:cs="Arial"/>
          <w:b/>
          <w:sz w:val="22"/>
          <w:szCs w:val="22"/>
        </w:rPr>
        <w:t>after</w:t>
      </w:r>
      <w:r w:rsidR="000A6B6B">
        <w:rPr>
          <w:rFonts w:ascii="Arial" w:hAnsi="Arial" w:cs="Arial"/>
          <w:sz w:val="22"/>
          <w:szCs w:val="22"/>
        </w:rPr>
        <w:t xml:space="preserve"> a notice of intent to award is formally announced.</w:t>
      </w:r>
      <w:r w:rsidRPr="00B44EDA">
        <w:rPr>
          <w:rFonts w:ascii="Arial" w:hAnsi="Arial" w:cs="Arial"/>
          <w:sz w:val="22"/>
          <w:szCs w:val="22"/>
        </w:rPr>
        <w:t xml:space="preserve"> </w:t>
      </w:r>
    </w:p>
    <w:p w14:paraId="079D0973" w14:textId="77777777" w:rsidR="00C31327" w:rsidRPr="00B44EDA" w:rsidRDefault="00C31327" w:rsidP="00C31327">
      <w:pPr>
        <w:pStyle w:val="PlainText"/>
        <w:jc w:val="both"/>
        <w:rPr>
          <w:rFonts w:ascii="Arial" w:hAnsi="Arial" w:cs="Arial"/>
          <w:sz w:val="22"/>
          <w:szCs w:val="22"/>
        </w:rPr>
      </w:pPr>
    </w:p>
    <w:p w14:paraId="2E802485" w14:textId="0FE62F77" w:rsidR="00C31327" w:rsidRPr="001F0E0E" w:rsidRDefault="001F0E0E" w:rsidP="00C31327">
      <w:pPr>
        <w:tabs>
          <w:tab w:val="left" w:pos="540"/>
        </w:tabs>
        <w:spacing w:after="0" w:line="240" w:lineRule="auto"/>
        <w:ind w:left="540"/>
        <w:jc w:val="both"/>
        <w:rPr>
          <w:rFonts w:ascii="Arial" w:hAnsi="Arial" w:cs="Arial"/>
        </w:rPr>
      </w:pPr>
      <w:r w:rsidRPr="001F0E0E">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1F0E0E">
        <w:rPr>
          <w:rFonts w:ascii="Arial" w:hAnsi="Arial" w:cs="Arial"/>
          <w:b/>
        </w:rPr>
        <w:t xml:space="preserve">after </w:t>
      </w:r>
      <w:r w:rsidRPr="001F0E0E">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Default="00C31327" w:rsidP="00C31327">
      <w:pPr>
        <w:tabs>
          <w:tab w:val="left" w:pos="540"/>
        </w:tabs>
        <w:spacing w:after="0" w:line="240" w:lineRule="auto"/>
        <w:ind w:left="540"/>
        <w:rPr>
          <w:rFonts w:cs="Arial"/>
          <w:b/>
        </w:rPr>
      </w:pPr>
    </w:p>
    <w:p w14:paraId="26CA8868" w14:textId="507A3E4A" w:rsidR="003F5A5D" w:rsidRPr="00E4748A" w:rsidRDefault="00C31327" w:rsidP="00C31327">
      <w:pPr>
        <w:tabs>
          <w:tab w:val="left" w:pos="540"/>
        </w:tabs>
        <w:spacing w:after="0" w:line="240" w:lineRule="auto"/>
        <w:ind w:left="540" w:hanging="540"/>
        <w:rPr>
          <w:rFonts w:ascii="Arial" w:hAnsi="Arial" w:cs="Arial"/>
        </w:rPr>
      </w:pPr>
      <w:r>
        <w:rPr>
          <w:rFonts w:ascii="Arial" w:hAnsi="Arial" w:cs="Arial"/>
        </w:rPr>
        <w:tab/>
      </w: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Pr>
          <w:rFonts w:ascii="Arial" w:hAnsi="Arial" w:cs="Arial"/>
        </w:rPr>
        <w:t>Proposal</w:t>
      </w:r>
      <w:r w:rsidRPr="000518B6">
        <w:rPr>
          <w:rFonts w:ascii="Arial" w:hAnsi="Arial" w:cs="Arial"/>
        </w:rPr>
        <w:t xml:space="preserve"> is received at the time, date, and location specified.  </w:t>
      </w:r>
      <w:r>
        <w:rPr>
          <w:rFonts w:ascii="Arial" w:hAnsi="Arial" w:cs="Arial"/>
        </w:rPr>
        <w:t xml:space="preserve">UA </w:t>
      </w:r>
      <w:r w:rsidRPr="000518B6">
        <w:rPr>
          <w:rFonts w:ascii="Arial" w:hAnsi="Arial" w:cs="Arial"/>
        </w:rPr>
        <w:t xml:space="preserve">assumes no responsibility for any </w:t>
      </w:r>
      <w:r>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act or circumstance.  </w:t>
      </w:r>
      <w:r>
        <w:rPr>
          <w:rFonts w:ascii="Arial" w:hAnsi="Arial" w:cs="Arial"/>
        </w:rPr>
        <w:t xml:space="preserve">Proposals </w:t>
      </w:r>
      <w:r w:rsidRPr="000518B6">
        <w:rPr>
          <w:rFonts w:ascii="Arial" w:hAnsi="Arial" w:cs="Arial"/>
        </w:rPr>
        <w:t>received after the time specified in this RFP will not be considered.</w:t>
      </w:r>
      <w:r>
        <w:rPr>
          <w:rFonts w:ascii="Arial" w:hAnsi="Arial" w:cs="Arial"/>
        </w:rPr>
        <w:t xml:space="preserve">  </w:t>
      </w:r>
      <w:r w:rsidRPr="000518B6">
        <w:rPr>
          <w:rFonts w:ascii="Arial" w:hAnsi="Arial" w:cs="Arial"/>
          <w:b/>
        </w:rPr>
        <w:t xml:space="preserve">All </w:t>
      </w:r>
      <w:r>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3138ABE3"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10" w:name="_Toc182981453"/>
      <w:r w:rsidR="00C31327" w:rsidRPr="00E4748A">
        <w:rPr>
          <w:rFonts w:ascii="Arial" w:hAnsi="Arial" w:cs="Arial"/>
          <w:u w:val="single"/>
        </w:rPr>
        <w:t xml:space="preserve">For a </w:t>
      </w:r>
      <w:r w:rsidR="00C31327">
        <w:rPr>
          <w:rFonts w:ascii="Arial" w:hAnsi="Arial" w:cs="Arial"/>
          <w:u w:val="single"/>
        </w:rPr>
        <w:t xml:space="preserve">Proposal </w:t>
      </w:r>
      <w:r w:rsidR="00C31327" w:rsidRPr="00E4748A">
        <w:rPr>
          <w:rFonts w:ascii="Arial" w:hAnsi="Arial" w:cs="Arial"/>
          <w:u w:val="single"/>
        </w:rPr>
        <w:t xml:space="preserve">to be considered, an official authorized to bind the </w:t>
      </w:r>
      <w:r w:rsidR="00C31327">
        <w:rPr>
          <w:rFonts w:ascii="Arial" w:hAnsi="Arial" w:cs="Arial"/>
          <w:u w:val="single"/>
        </w:rPr>
        <w:t>R</w:t>
      </w:r>
      <w:r w:rsidR="00C31327" w:rsidRPr="00E4748A">
        <w:rPr>
          <w:rFonts w:ascii="Arial" w:hAnsi="Arial" w:cs="Arial"/>
          <w:u w:val="single"/>
        </w:rPr>
        <w:t xml:space="preserve">espondent to a resultant </w:t>
      </w:r>
      <w:r w:rsidR="00C31327">
        <w:rPr>
          <w:rFonts w:ascii="Arial" w:hAnsi="Arial" w:cs="Arial"/>
          <w:u w:val="single"/>
        </w:rPr>
        <w:t>C</w:t>
      </w:r>
      <w:r w:rsidR="00C31327" w:rsidRPr="00E4748A">
        <w:rPr>
          <w:rFonts w:ascii="Arial" w:hAnsi="Arial" w:cs="Arial"/>
          <w:u w:val="single"/>
        </w:rPr>
        <w:t>ontract must include signature in the blank provided on the RFP cover sheet</w:t>
      </w:r>
      <w:r w:rsidR="00C31327" w:rsidRPr="00E4748A">
        <w:rPr>
          <w:rFonts w:ascii="Arial" w:hAnsi="Arial" w:cs="Arial"/>
        </w:rPr>
        <w:t>.</w:t>
      </w:r>
      <w:bookmarkEnd w:id="10"/>
      <w:r w:rsidR="00C31327" w:rsidRPr="00E4748A">
        <w:rPr>
          <w:rFonts w:ascii="Arial" w:hAnsi="Arial" w:cs="Arial"/>
        </w:rPr>
        <w:t xml:space="preserve"> </w:t>
      </w:r>
      <w:r w:rsidR="00C31327" w:rsidRPr="00E4748A">
        <w:rPr>
          <w:rFonts w:ascii="Arial" w:eastAsia="MS Mincho" w:hAnsi="Arial" w:cs="Arial"/>
          <w:color w:val="000000"/>
          <w:u w:val="single"/>
        </w:rPr>
        <w:t xml:space="preserve">Failure to sign the </w:t>
      </w:r>
      <w:r w:rsidR="00C31327">
        <w:rPr>
          <w:rFonts w:ascii="Arial" w:eastAsia="MS Mincho" w:hAnsi="Arial" w:cs="Arial"/>
          <w:color w:val="000000"/>
          <w:u w:val="single"/>
        </w:rPr>
        <w:t xml:space="preserve">Proposal </w:t>
      </w:r>
      <w:r w:rsidR="00C31327" w:rsidRPr="00E4748A">
        <w:rPr>
          <w:rFonts w:ascii="Arial" w:eastAsia="MS Mincho" w:hAnsi="Arial" w:cs="Arial"/>
          <w:color w:val="000000"/>
          <w:u w:val="single"/>
        </w:rPr>
        <w:t>as required will eliminate it from consideration</w:t>
      </w:r>
      <w:r w:rsidR="00C31327"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460FEF32" w:rsidR="00511343" w:rsidRPr="00E4748A" w:rsidRDefault="00712CC5" w:rsidP="00520431">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C31327" w:rsidRPr="00E4748A">
        <w:rPr>
          <w:rFonts w:ascii="Arial" w:hAnsi="Arial" w:cs="Arial"/>
        </w:rPr>
        <w:t>Al</w:t>
      </w:r>
      <w:r w:rsidR="00C31327">
        <w:rPr>
          <w:rFonts w:ascii="Arial" w:hAnsi="Arial" w:cs="Arial"/>
        </w:rPr>
        <w:t xml:space="preserve">l </w:t>
      </w:r>
      <w:r w:rsidR="00C31327" w:rsidRPr="00E4748A">
        <w:rPr>
          <w:rFonts w:ascii="Arial" w:hAnsi="Arial" w:cs="Arial"/>
        </w:rPr>
        <w:t>official</w:t>
      </w:r>
      <w:r w:rsidR="00C31327">
        <w:rPr>
          <w:rFonts w:ascii="Arial" w:hAnsi="Arial" w:cs="Arial"/>
        </w:rPr>
        <w:t xml:space="preserve"> </w:t>
      </w:r>
      <w:r w:rsidR="00C31327" w:rsidRPr="00E4748A">
        <w:rPr>
          <w:rFonts w:ascii="Arial" w:hAnsi="Arial" w:cs="Arial"/>
        </w:rPr>
        <w:t>documents,</w:t>
      </w:r>
      <w:r w:rsidR="00C31327">
        <w:rPr>
          <w:rFonts w:ascii="Arial" w:hAnsi="Arial" w:cs="Arial"/>
        </w:rPr>
        <w:t xml:space="preserve"> </w:t>
      </w:r>
      <w:r w:rsidR="00C31327" w:rsidRPr="00E4748A">
        <w:rPr>
          <w:rFonts w:ascii="Arial" w:hAnsi="Arial" w:cs="Arial"/>
        </w:rPr>
        <w:t>including</w:t>
      </w:r>
      <w:r w:rsidR="00C31327">
        <w:rPr>
          <w:rFonts w:ascii="Arial" w:hAnsi="Arial" w:cs="Arial"/>
        </w:rPr>
        <w:t xml:space="preserve"> Proposals and any </w:t>
      </w:r>
      <w:r w:rsidR="00C31327" w:rsidRPr="00E4748A">
        <w:rPr>
          <w:rFonts w:ascii="Arial" w:hAnsi="Arial" w:cs="Arial"/>
        </w:rPr>
        <w:t>responses</w:t>
      </w:r>
      <w:r w:rsidR="00C31327">
        <w:rPr>
          <w:rFonts w:ascii="Arial" w:hAnsi="Arial" w:cs="Arial"/>
        </w:rPr>
        <w:t xml:space="preserve"> </w:t>
      </w:r>
      <w:r w:rsidR="00C31327" w:rsidRPr="00E4748A">
        <w:rPr>
          <w:rFonts w:ascii="Arial" w:hAnsi="Arial" w:cs="Arial"/>
        </w:rPr>
        <w:t>to</w:t>
      </w:r>
      <w:r w:rsidR="00C31327">
        <w:rPr>
          <w:rFonts w:ascii="Arial" w:hAnsi="Arial" w:cs="Arial"/>
        </w:rPr>
        <w:t xml:space="preserve"> </w:t>
      </w:r>
      <w:r w:rsidR="00C31327" w:rsidRPr="00E4748A">
        <w:rPr>
          <w:rFonts w:ascii="Arial" w:hAnsi="Arial" w:cs="Arial"/>
        </w:rPr>
        <w:t>this</w:t>
      </w:r>
      <w:r w:rsidR="00C31327">
        <w:rPr>
          <w:rFonts w:ascii="Arial" w:hAnsi="Arial" w:cs="Arial"/>
        </w:rPr>
        <w:t xml:space="preserve"> </w:t>
      </w:r>
      <w:r w:rsidR="00C31327" w:rsidRPr="00E4748A">
        <w:rPr>
          <w:rFonts w:ascii="Arial" w:hAnsi="Arial" w:cs="Arial"/>
        </w:rPr>
        <w:t>RFP,</w:t>
      </w:r>
      <w:r w:rsidR="00C31327">
        <w:rPr>
          <w:rFonts w:ascii="Arial" w:hAnsi="Arial" w:cs="Arial"/>
        </w:rPr>
        <w:t xml:space="preserve"> </w:t>
      </w:r>
      <w:r w:rsidR="00C31327" w:rsidRPr="00E4748A">
        <w:rPr>
          <w:rFonts w:ascii="Arial" w:hAnsi="Arial" w:cs="Arial"/>
        </w:rPr>
        <w:t>and</w:t>
      </w:r>
      <w:r w:rsidR="00C31327">
        <w:rPr>
          <w:rFonts w:ascii="Arial" w:hAnsi="Arial" w:cs="Arial"/>
        </w:rPr>
        <w:t xml:space="preserve"> </w:t>
      </w:r>
      <w:r w:rsidR="00C31327" w:rsidRPr="00E4748A">
        <w:rPr>
          <w:rFonts w:ascii="Arial" w:hAnsi="Arial" w:cs="Arial"/>
        </w:rPr>
        <w:t>correspondence</w:t>
      </w:r>
      <w:r w:rsidR="00C31327">
        <w:rPr>
          <w:rFonts w:ascii="Arial" w:hAnsi="Arial" w:cs="Arial"/>
        </w:rPr>
        <w:t xml:space="preserve"> </w:t>
      </w:r>
      <w:r w:rsidR="00C31327" w:rsidRPr="00E4748A">
        <w:rPr>
          <w:rFonts w:ascii="Arial" w:hAnsi="Arial" w:cs="Arial"/>
        </w:rPr>
        <w:t>shall</w:t>
      </w:r>
      <w:r w:rsidR="00C31327">
        <w:rPr>
          <w:rFonts w:ascii="Arial" w:hAnsi="Arial" w:cs="Arial"/>
        </w:rPr>
        <w:t xml:space="preserve"> </w:t>
      </w:r>
      <w:r w:rsidR="00C31327" w:rsidRPr="00E4748A">
        <w:rPr>
          <w:rFonts w:ascii="Arial" w:hAnsi="Arial" w:cs="Arial"/>
        </w:rPr>
        <w:t xml:space="preserve">be included as part of </w:t>
      </w:r>
      <w:r w:rsidR="00C31327">
        <w:rPr>
          <w:rFonts w:ascii="Arial" w:hAnsi="Arial" w:cs="Arial"/>
        </w:rPr>
        <w:t>any</w:t>
      </w:r>
      <w:r w:rsidR="00C31327" w:rsidRPr="00E4748A">
        <w:rPr>
          <w:rFonts w:ascii="Arial" w:hAnsi="Arial" w:cs="Arial"/>
        </w:rPr>
        <w:t xml:space="preserve"> resultant </w:t>
      </w:r>
      <w:r w:rsidR="00C31327">
        <w:rPr>
          <w:rFonts w:ascii="Arial" w:hAnsi="Arial" w:cs="Arial"/>
        </w:rPr>
        <w:t>C</w:t>
      </w:r>
      <w:r w:rsidR="00C31327" w:rsidRPr="00E4748A">
        <w:rPr>
          <w:rFonts w:ascii="Arial" w:hAnsi="Arial" w:cs="Arial"/>
        </w:rPr>
        <w:t>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01B4C0D0" w14:textId="77777777" w:rsidR="00893FB8" w:rsidRDefault="00893FB8" w:rsidP="00893FB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.7</w:t>
      </w:r>
      <w:r w:rsidRPr="00E4748A">
        <w:rPr>
          <w:rFonts w:ascii="Arial" w:hAnsi="Arial" w:cs="Arial"/>
          <w:b/>
        </w:rPr>
        <w:tab/>
      </w:r>
      <w:bookmarkStart w:id="11" w:name="_Toc182981456"/>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reserves the right to award a </w:t>
      </w:r>
      <w:r>
        <w:rPr>
          <w:rFonts w:ascii="Arial" w:hAnsi="Arial" w:cs="Arial"/>
        </w:rPr>
        <w:t>C</w:t>
      </w:r>
      <w:r w:rsidRPr="00E4748A">
        <w:rPr>
          <w:rFonts w:ascii="Arial" w:hAnsi="Arial" w:cs="Arial"/>
        </w:rPr>
        <w:t xml:space="preserve">ontract or reject a </w:t>
      </w:r>
      <w:r>
        <w:rPr>
          <w:rFonts w:ascii="Arial" w:hAnsi="Arial" w:cs="Arial"/>
        </w:rPr>
        <w:t xml:space="preserve">Proposal </w:t>
      </w:r>
      <w:r w:rsidRPr="00E4748A">
        <w:rPr>
          <w:rFonts w:ascii="Arial" w:hAnsi="Arial" w:cs="Arial"/>
        </w:rPr>
        <w:t xml:space="preserve">for any or all line items of a bid received as a result of this RFP, if it is in the best interest of </w:t>
      </w:r>
      <w:r>
        <w:rPr>
          <w:rFonts w:ascii="Arial" w:hAnsi="Arial" w:cs="Arial"/>
        </w:rPr>
        <w:t xml:space="preserve">UA </w:t>
      </w:r>
      <w:r w:rsidRPr="00E4748A">
        <w:rPr>
          <w:rFonts w:ascii="Arial" w:hAnsi="Arial" w:cs="Arial"/>
        </w:rPr>
        <w:t xml:space="preserve">to do so.  </w:t>
      </w:r>
      <w:r>
        <w:rPr>
          <w:rFonts w:ascii="Arial" w:hAnsi="Arial" w:cs="Arial"/>
        </w:rPr>
        <w:t>Bid Proposals</w:t>
      </w:r>
      <w:r w:rsidRPr="00E4748A">
        <w:rPr>
          <w:rFonts w:ascii="Arial" w:hAnsi="Arial" w:cs="Arial"/>
        </w:rPr>
        <w:t xml:space="preserve"> </w:t>
      </w:r>
      <w:r>
        <w:rPr>
          <w:rFonts w:ascii="Arial" w:hAnsi="Arial" w:cs="Arial"/>
        </w:rPr>
        <w:t>may</w:t>
      </w:r>
      <w:r w:rsidRPr="00E4748A">
        <w:rPr>
          <w:rFonts w:ascii="Arial" w:hAnsi="Arial" w:cs="Arial"/>
        </w:rPr>
        <w:t xml:space="preserve"> be rejected for one or more reasons not limited to the following:</w:t>
      </w:r>
      <w:bookmarkEnd w:id="11"/>
    </w:p>
    <w:p w14:paraId="0E55A230" w14:textId="77777777" w:rsidR="00893FB8" w:rsidRPr="00E4748A" w:rsidRDefault="00893FB8" w:rsidP="00893FB8">
      <w:pPr>
        <w:tabs>
          <w:tab w:val="left" w:pos="540"/>
        </w:tabs>
        <w:spacing w:after="0" w:line="240" w:lineRule="auto"/>
        <w:ind w:left="540" w:hanging="540"/>
        <w:jc w:val="both"/>
        <w:rPr>
          <w:rFonts w:ascii="Arial" w:hAnsi="Arial" w:cs="Arial"/>
        </w:rPr>
      </w:pPr>
    </w:p>
    <w:p w14:paraId="063BCEE1" w14:textId="77777777" w:rsidR="00893FB8" w:rsidRPr="009A71CF"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Pr>
          <w:rFonts w:cs="Arial"/>
        </w:rPr>
        <w:t>Respondent</w:t>
      </w:r>
      <w:r w:rsidRPr="00E4748A">
        <w:rPr>
          <w:rFonts w:cs="Arial"/>
        </w:rPr>
        <w:t xml:space="preserve"> to submit the bid</w:t>
      </w:r>
      <w:r>
        <w:rPr>
          <w:rFonts w:cs="Arial"/>
        </w:rPr>
        <w:t xml:space="preserve"> Proposal</w:t>
      </w:r>
      <w:r w:rsidRPr="00E4748A">
        <w:rPr>
          <w:rFonts w:cs="Arial"/>
        </w:rPr>
        <w:t xml:space="preserve">(s) and </w:t>
      </w:r>
      <w:r>
        <w:rPr>
          <w:rFonts w:cs="Arial"/>
        </w:rPr>
        <w:t>bid Proposal</w:t>
      </w:r>
      <w:r w:rsidRPr="00E4748A">
        <w:rPr>
          <w:rFonts w:cs="Arial"/>
        </w:rPr>
        <w:t xml:space="preserve"> copies as required in this RFP on</w:t>
      </w:r>
      <w:r>
        <w:rPr>
          <w:rFonts w:cs="Arial"/>
        </w:rPr>
        <w:t xml:space="preserve"> </w:t>
      </w:r>
      <w:r w:rsidRPr="009A71CF">
        <w:rPr>
          <w:rFonts w:cs="Arial"/>
        </w:rPr>
        <w:t>or before the deadline established by</w:t>
      </w:r>
      <w:r>
        <w:rPr>
          <w:rFonts w:cs="Arial"/>
        </w:rPr>
        <w:t xml:space="preserve"> UA</w:t>
      </w:r>
      <w:r w:rsidRPr="009A71CF">
        <w:rPr>
          <w:rFonts w:cs="Arial"/>
        </w:rPr>
        <w:t>.</w:t>
      </w:r>
    </w:p>
    <w:p w14:paraId="3F7C4423"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Failure of the </w:t>
      </w:r>
      <w:r>
        <w:rPr>
          <w:rFonts w:cs="Arial"/>
        </w:rPr>
        <w:t>Respondent</w:t>
      </w:r>
      <w:r w:rsidRPr="00E4748A">
        <w:rPr>
          <w:rFonts w:cs="Arial"/>
        </w:rPr>
        <w:t xml:space="preserve"> to respond to a requirement for oral/written clarification, presentation, or demonstration</w:t>
      </w:r>
      <w:r>
        <w:rPr>
          <w:rFonts w:cs="Arial"/>
        </w:rPr>
        <w:t xml:space="preserve"> in the Proposal</w:t>
      </w:r>
      <w:r w:rsidRPr="00E4748A">
        <w:rPr>
          <w:rFonts w:cs="Arial"/>
        </w:rPr>
        <w:t>.</w:t>
      </w:r>
    </w:p>
    <w:p w14:paraId="1D4EC79C"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724C7DCA"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 xml:space="preserve">Failure to supply </w:t>
      </w:r>
      <w:r>
        <w:rPr>
          <w:rFonts w:cs="Arial"/>
        </w:rPr>
        <w:t>Respondent</w:t>
      </w:r>
      <w:r w:rsidRPr="00E4748A">
        <w:rPr>
          <w:rFonts w:cs="Arial"/>
        </w:rPr>
        <w:t xml:space="preserve"> references if required.</w:t>
      </w:r>
    </w:p>
    <w:p w14:paraId="7B82B194"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sign an Official Bid</w:t>
      </w:r>
      <w:r>
        <w:rPr>
          <w:rFonts w:cs="Arial"/>
        </w:rPr>
        <w:t xml:space="preserve"> Proposal</w:t>
      </w:r>
      <w:r w:rsidRPr="00E4748A">
        <w:rPr>
          <w:rFonts w:cs="Arial"/>
        </w:rPr>
        <w:t xml:space="preserve"> Document.</w:t>
      </w:r>
    </w:p>
    <w:p w14:paraId="5FE37D10"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3541CA38"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Any wording by the </w:t>
      </w:r>
      <w:r>
        <w:rPr>
          <w:rFonts w:cs="Arial"/>
        </w:rPr>
        <w:t>R</w:t>
      </w:r>
      <w:r w:rsidRPr="00E4748A">
        <w:rPr>
          <w:rFonts w:cs="Arial"/>
        </w:rPr>
        <w:t xml:space="preserve">espondent in their </w:t>
      </w:r>
      <w:r>
        <w:rPr>
          <w:rFonts w:cs="Arial"/>
        </w:rPr>
        <w:t xml:space="preserve">Proposal or any </w:t>
      </w:r>
      <w:r w:rsidRPr="00E4748A">
        <w:rPr>
          <w:rFonts w:cs="Arial"/>
        </w:rPr>
        <w:t>response to this RFP, or in subsequent correspondence, which conflicts with or takes exception to a bid requirement in this RFP.</w:t>
      </w:r>
    </w:p>
    <w:p w14:paraId="37F7A667" w14:textId="77777777" w:rsidR="00893FB8" w:rsidRPr="00E4748A" w:rsidRDefault="00893FB8" w:rsidP="00893FB8">
      <w:pPr>
        <w:pStyle w:val="MyNormal"/>
        <w:tabs>
          <w:tab w:val="clear" w:pos="2880"/>
        </w:tabs>
        <w:ind w:left="1260"/>
        <w:rPr>
          <w:rFonts w:cs="Arial"/>
        </w:rPr>
      </w:pPr>
    </w:p>
    <w:p w14:paraId="5CCD487E" w14:textId="32B79203" w:rsidR="009D0FC4" w:rsidRPr="00E4748A" w:rsidRDefault="00893FB8"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.8</w:t>
      </w:r>
      <w:r w:rsidRPr="00E4748A">
        <w:rPr>
          <w:rFonts w:ascii="Arial" w:eastAsia="Times New Roman" w:hAnsi="Arial" w:cs="Arial"/>
          <w:b/>
          <w:noProof/>
        </w:rPr>
        <w:tab/>
      </w:r>
      <w:r w:rsidRPr="00E4748A">
        <w:rPr>
          <w:rFonts w:ascii="Arial" w:hAnsi="Arial" w:cs="Arial"/>
        </w:rPr>
        <w:t xml:space="preserve">If the </w:t>
      </w:r>
      <w:r>
        <w:rPr>
          <w:rFonts w:ascii="Arial" w:hAnsi="Arial" w:cs="Arial"/>
        </w:rPr>
        <w:t>Respondent</w:t>
      </w:r>
      <w:r w:rsidRPr="00E4748A">
        <w:rPr>
          <w:rFonts w:ascii="Arial" w:hAnsi="Arial" w:cs="Arial"/>
        </w:rPr>
        <w:t xml:space="preserve">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w:t>
      </w:r>
      <w:r>
        <w:rPr>
          <w:rFonts w:ascii="Arial" w:hAnsi="Arial" w:cs="Arial"/>
        </w:rPr>
        <w:t xml:space="preserve"> Responden</w:t>
      </w:r>
      <w:r w:rsidRPr="00E4748A">
        <w:rPr>
          <w:rFonts w:ascii="Arial" w:hAnsi="Arial" w:cs="Arial"/>
        </w:rPr>
        <w:t xml:space="preserve">t’s </w:t>
      </w:r>
      <w:r>
        <w:rPr>
          <w:rFonts w:ascii="Arial" w:hAnsi="Arial" w:cs="Arial"/>
        </w:rPr>
        <w:t>Proposal</w:t>
      </w:r>
      <w:r w:rsidRPr="00E4748A">
        <w:rPr>
          <w:rFonts w:ascii="Arial" w:hAnsi="Arial" w:cs="Arial"/>
        </w:rPr>
        <w:t>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07338763" w14:textId="77777777" w:rsidR="007910F5" w:rsidRPr="00E4748A" w:rsidRDefault="007910F5" w:rsidP="007910F5">
      <w:pPr>
        <w:tabs>
          <w:tab w:val="left" w:pos="540"/>
        </w:tabs>
        <w:spacing w:after="0" w:line="240" w:lineRule="auto"/>
        <w:jc w:val="both"/>
        <w:rPr>
          <w:rFonts w:ascii="Arial" w:eastAsia="Times New Roman" w:hAnsi="Arial" w:cs="Times New Roman"/>
          <w:b/>
          <w:noProof/>
          <w:sz w:val="24"/>
          <w:szCs w:val="24"/>
        </w:rPr>
      </w:pPr>
      <w:bookmarkStart w:id="12" w:name="_Toc251665761"/>
      <w:r w:rsidRPr="00E4748A">
        <w:rPr>
          <w:rFonts w:ascii="Arial" w:eastAsia="Times New Roman" w:hAnsi="Arial" w:cs="Times New Roman"/>
          <w:b/>
          <w:noProof/>
          <w:sz w:val="24"/>
          <w:szCs w:val="24"/>
        </w:rPr>
        <w:t>1</w:t>
      </w:r>
      <w:r>
        <w:rPr>
          <w:rFonts w:ascii="Arial" w:eastAsia="Times New Roman" w:hAnsi="Arial" w:cs="Times New Roman"/>
          <w:b/>
          <w:noProof/>
          <w:sz w:val="24"/>
          <w:szCs w:val="24"/>
        </w:rPr>
        <w:t>0</w:t>
      </w:r>
      <w:r w:rsidRPr="00E4748A">
        <w:rPr>
          <w:rFonts w:ascii="Arial" w:eastAsia="Times New Roman" w:hAnsi="Arial" w:cs="Times New Roman"/>
          <w:b/>
          <w:noProof/>
          <w:sz w:val="24"/>
          <w:szCs w:val="24"/>
        </w:rPr>
        <w:t>.</w:t>
      </w:r>
      <w:r w:rsidRPr="00E4748A">
        <w:rPr>
          <w:rFonts w:ascii="Arial" w:eastAsia="Times New Roman" w:hAnsi="Arial" w:cs="Times New Roman"/>
          <w:b/>
          <w:noProof/>
          <w:sz w:val="24"/>
          <w:szCs w:val="24"/>
        </w:rPr>
        <w:tab/>
        <w:t>INDEMNIFICATION AND INSURANCE</w:t>
      </w:r>
    </w:p>
    <w:p w14:paraId="5EDD9783" w14:textId="77777777"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including, but not limited to illness, </w:t>
      </w:r>
      <w:proofErr w:type="spellStart"/>
      <w:r w:rsidRPr="004071FB">
        <w:rPr>
          <w:rFonts w:ascii="Arial" w:hAnsi="Arial" w:cs="Arial"/>
          <w:color w:val="000000"/>
          <w:spacing w:val="-6"/>
        </w:rPr>
        <w:t>paralyzation</w:t>
      </w:r>
      <w:proofErr w:type="spellEnd"/>
      <w:r w:rsidRPr="004071FB">
        <w:rPr>
          <w:rFonts w:ascii="Arial" w:hAnsi="Arial" w:cs="Arial"/>
          <w:color w:val="000000"/>
          <w:spacing w:val="-6"/>
        </w:rPr>
        <w:t xml:space="preserve">,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14:paraId="760A5F6B" w14:textId="77777777"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14:paraId="06FB7C1E" w14:textId="77777777"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14:paraId="78D54244" w14:textId="77777777" w:rsidR="007910F5" w:rsidRPr="00664B3E" w:rsidRDefault="007910F5" w:rsidP="007910F5">
      <w:pPr>
        <w:tabs>
          <w:tab w:val="left" w:pos="540"/>
        </w:tabs>
        <w:spacing w:after="0" w:line="240" w:lineRule="auto"/>
        <w:jc w:val="both"/>
        <w:rPr>
          <w:rFonts w:ascii="Arial" w:eastAsia="Times New Roman" w:hAnsi="Arial" w:cs="Times New Roman"/>
          <w:b/>
          <w:noProof/>
        </w:rPr>
      </w:pPr>
    </w:p>
    <w:p w14:paraId="285C33D3"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743CE8B6"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5FB87DC2"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lastRenderedPageBreak/>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14:paraId="43BD6E31" w14:textId="77777777" w:rsidR="007910F5" w:rsidRDefault="007910F5" w:rsidP="007910F5">
      <w:pPr>
        <w:spacing w:after="0" w:line="240" w:lineRule="auto"/>
        <w:jc w:val="both"/>
        <w:rPr>
          <w:rFonts w:ascii="Arial" w:hAnsi="Arial" w:cs="Arial"/>
        </w:rPr>
      </w:pPr>
    </w:p>
    <w:p w14:paraId="55392B29" w14:textId="77777777"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0D39AA2D" w14:textId="77777777"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14:paraId="0866DAFA" w14:textId="7842317F"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304CFECE" w14:textId="77777777" w:rsidR="00A33DE6" w:rsidRPr="008909BA" w:rsidRDefault="00A33DE6" w:rsidP="00A33DE6">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Pr="008909BA">
        <w:rPr>
          <w:rFonts w:ascii="Arial" w:hAnsi="Arial" w:cs="Arial"/>
          <w:b/>
          <w:sz w:val="24"/>
          <w:szCs w:val="24"/>
        </w:rPr>
        <w:t>C</w:t>
      </w:r>
      <w:r>
        <w:rPr>
          <w:rFonts w:ascii="Arial" w:hAnsi="Arial" w:cs="Arial"/>
          <w:b/>
          <w:sz w:val="24"/>
          <w:szCs w:val="24"/>
        </w:rPr>
        <w:t>ONTRACTOR</w:t>
      </w:r>
      <w:r w:rsidRPr="008909BA">
        <w:rPr>
          <w:rFonts w:ascii="Arial" w:hAnsi="Arial" w:cs="Arial"/>
          <w:b/>
          <w:sz w:val="24"/>
          <w:szCs w:val="24"/>
        </w:rPr>
        <w:t xml:space="preserve"> OVERVIEW</w:t>
      </w:r>
    </w:p>
    <w:p w14:paraId="14D7FFE0" w14:textId="77777777"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14:paraId="3D800273"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2EAD9F4"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36B86039"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5A504AD7"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553F5AB" w14:textId="77777777"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73BA435D"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4BB743FD" w14:textId="77777777" w:rsidR="00A33DE6" w:rsidRPr="00E47DC0" w:rsidRDefault="00A33DE6" w:rsidP="00A33DE6">
      <w:pPr>
        <w:pStyle w:val="ListParagraph"/>
        <w:tabs>
          <w:tab w:val="left" w:pos="0"/>
          <w:tab w:val="left" w:pos="540"/>
        </w:tabs>
        <w:ind w:left="1260"/>
        <w:jc w:val="both"/>
        <w:rPr>
          <w:rFonts w:ascii="Arial" w:hAnsi="Arial" w:cs="Arial"/>
          <w:sz w:val="22"/>
          <w:szCs w:val="22"/>
        </w:rPr>
      </w:pPr>
    </w:p>
    <w:bookmarkEnd w:id="12"/>
    <w:p w14:paraId="75ED861B" w14:textId="77777777" w:rsidR="00173ECF" w:rsidRPr="00E4748A" w:rsidRDefault="00173ECF" w:rsidP="00173ECF">
      <w:pPr>
        <w:tabs>
          <w:tab w:val="left" w:pos="0"/>
          <w:tab w:val="left" w:pos="540"/>
        </w:tabs>
        <w:spacing w:after="0" w:line="240" w:lineRule="auto"/>
        <w:jc w:val="both"/>
        <w:rPr>
          <w:rFonts w:ascii="Arial" w:hAnsi="Arial" w:cs="Arial"/>
          <w:b/>
          <w:sz w:val="24"/>
          <w:szCs w:val="24"/>
        </w:rPr>
      </w:pPr>
      <w:r w:rsidRPr="00D46BF3">
        <w:rPr>
          <w:rFonts w:ascii="Arial" w:hAnsi="Arial" w:cs="Arial"/>
          <w:b/>
          <w:sz w:val="24"/>
          <w:szCs w:val="24"/>
        </w:rPr>
        <w:t>12.</w:t>
      </w:r>
      <w:r>
        <w:rPr>
          <w:rFonts w:ascii="Arial" w:hAnsi="Arial" w:cs="Arial"/>
        </w:rPr>
        <w:t xml:space="preserve"> </w:t>
      </w:r>
      <w:r>
        <w:rPr>
          <w:rFonts w:ascii="Arial" w:hAnsi="Arial" w:cs="Arial"/>
        </w:rPr>
        <w:tab/>
      </w:r>
      <w:r w:rsidRPr="00E4748A">
        <w:rPr>
          <w:rFonts w:ascii="Arial" w:hAnsi="Arial" w:cs="Arial"/>
          <w:b/>
          <w:sz w:val="24"/>
          <w:szCs w:val="24"/>
        </w:rPr>
        <w:t>BEST AND FINAL OFFER</w:t>
      </w:r>
    </w:p>
    <w:p w14:paraId="343EAC3A" w14:textId="77777777" w:rsidR="00173ECF"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 xml:space="preserve">UA </w:t>
      </w:r>
      <w:r w:rsidRPr="00E4748A">
        <w:rPr>
          <w:rFonts w:ascii="Arial" w:hAnsi="Arial" w:cs="Arial"/>
        </w:rPr>
        <w:t xml:space="preserve">reserves the right to request an official “Best and Final Offer” from bid Respondents if it deems such an approach 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 xml:space="preserve">UA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Pr="00E4748A">
        <w:rPr>
          <w:rFonts w:ascii="Arial" w:hAnsi="Arial" w:cs="Arial"/>
        </w:rPr>
        <w:t xml:space="preserve"> Procurement Department.</w:t>
      </w:r>
      <w:bookmarkStart w:id="13" w:name="_Toc251665764"/>
    </w:p>
    <w:p w14:paraId="20F2E34F" w14:textId="77777777" w:rsidR="00EB69AC"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06CB8A2E" w14:textId="77777777" w:rsidR="00173ECF" w:rsidRPr="00012B69" w:rsidRDefault="00173ECF" w:rsidP="00173ECF">
      <w:pPr>
        <w:tabs>
          <w:tab w:val="num" w:pos="540"/>
        </w:tabs>
        <w:spacing w:after="0" w:line="240" w:lineRule="auto"/>
        <w:ind w:left="720" w:hanging="720"/>
        <w:jc w:val="both"/>
        <w:outlineLvl w:val="0"/>
        <w:rPr>
          <w:rFonts w:ascii="Arial" w:eastAsia="Times New Roman" w:hAnsi="Arial" w:cs="Times New Roman"/>
          <w:b/>
          <w:noProof/>
          <w:sz w:val="24"/>
          <w:szCs w:val="24"/>
        </w:rPr>
      </w:pPr>
      <w:r w:rsidRPr="00012B69">
        <w:rPr>
          <w:rFonts w:ascii="Arial" w:eastAsia="Times New Roman" w:hAnsi="Arial" w:cs="Times New Roman"/>
          <w:b/>
          <w:bCs/>
          <w:smallCaps/>
          <w:noProof/>
          <w:sz w:val="24"/>
          <w:szCs w:val="24"/>
        </w:rPr>
        <w:t>13.</w:t>
      </w:r>
      <w:r w:rsidRPr="00012B69">
        <w:rPr>
          <w:rFonts w:ascii="Arial" w:eastAsia="Times New Roman" w:hAnsi="Arial" w:cs="Times New Roman"/>
          <w:b/>
          <w:bCs/>
          <w:smallCaps/>
          <w:noProof/>
          <w:sz w:val="24"/>
          <w:szCs w:val="24"/>
        </w:rPr>
        <w:tab/>
      </w:r>
      <w:r w:rsidRPr="00012B69">
        <w:rPr>
          <w:rFonts w:ascii="Arial" w:eastAsia="Times New Roman" w:hAnsi="Arial" w:cs="Times New Roman"/>
          <w:b/>
          <w:noProof/>
          <w:sz w:val="24"/>
          <w:szCs w:val="24"/>
        </w:rPr>
        <w:t xml:space="preserve">SPECIFICATIONS / </w:t>
      </w:r>
      <w:bookmarkEnd w:id="13"/>
      <w:r w:rsidRPr="00012B69">
        <w:rPr>
          <w:rFonts w:ascii="Arial" w:eastAsia="Times New Roman" w:hAnsi="Arial" w:cs="Times New Roman"/>
          <w:b/>
          <w:noProof/>
          <w:sz w:val="24"/>
          <w:szCs w:val="24"/>
        </w:rPr>
        <w:t>GOALS AND DELIVERABLES</w:t>
      </w:r>
    </w:p>
    <w:p w14:paraId="4C9F3A64" w14:textId="44329C4F" w:rsidR="002B214A" w:rsidRPr="00012B69" w:rsidRDefault="00173ECF" w:rsidP="00173ECF">
      <w:pPr>
        <w:tabs>
          <w:tab w:val="num" w:pos="540"/>
        </w:tabs>
        <w:spacing w:after="0" w:line="240" w:lineRule="auto"/>
        <w:ind w:left="720" w:hanging="720"/>
        <w:jc w:val="both"/>
        <w:outlineLvl w:val="0"/>
        <w:rPr>
          <w:rFonts w:ascii="Arial" w:hAnsi="Arial" w:cs="Arial"/>
        </w:rPr>
      </w:pPr>
      <w:r w:rsidRPr="00012B69">
        <w:rPr>
          <w:rFonts w:ascii="Arial" w:hAnsi="Arial" w:cs="Arial"/>
        </w:rPr>
        <w:tab/>
        <w:t>Each Proposal should contain the following information at a minimum:</w:t>
      </w:r>
    </w:p>
    <w:p w14:paraId="64A36C45" w14:textId="6C7D90A5" w:rsidR="00817B95" w:rsidRPr="00012B69" w:rsidRDefault="00817B95" w:rsidP="00173ECF">
      <w:pPr>
        <w:tabs>
          <w:tab w:val="num" w:pos="540"/>
        </w:tabs>
        <w:spacing w:after="0" w:line="240" w:lineRule="auto"/>
        <w:ind w:left="720" w:hanging="720"/>
        <w:jc w:val="both"/>
        <w:outlineLvl w:val="0"/>
        <w:rPr>
          <w:rFonts w:ascii="Arial" w:hAnsi="Arial" w:cs="Arial"/>
        </w:rPr>
      </w:pPr>
    </w:p>
    <w:p w14:paraId="48EC4C58" w14:textId="77777777" w:rsidR="00817B95" w:rsidRPr="00012B69" w:rsidRDefault="00817B95" w:rsidP="00817B95">
      <w:pPr>
        <w:numPr>
          <w:ilvl w:val="1"/>
          <w:numId w:val="18"/>
        </w:numPr>
        <w:spacing w:after="0" w:line="300" w:lineRule="atLeast"/>
        <w:textAlignment w:val="baseline"/>
        <w:rPr>
          <w:rFonts w:ascii="Arial" w:eastAsia="Times New Roman" w:hAnsi="Arial" w:cs="Arial"/>
          <w:b/>
        </w:rPr>
      </w:pPr>
      <w:r w:rsidRPr="00012B69">
        <w:rPr>
          <w:rFonts w:ascii="Arial" w:eastAsia="Times New Roman" w:hAnsi="Arial" w:cs="Arial"/>
          <w:b/>
        </w:rPr>
        <w:t>System Requirements</w:t>
      </w:r>
    </w:p>
    <w:p w14:paraId="2C39AFB3" w14:textId="77777777" w:rsidR="00817B95" w:rsidRPr="00012B69" w:rsidRDefault="00817B95" w:rsidP="00817B95">
      <w:pPr>
        <w:numPr>
          <w:ilvl w:val="2"/>
          <w:numId w:val="19"/>
        </w:numPr>
        <w:spacing w:after="0" w:line="300" w:lineRule="atLeast"/>
        <w:textAlignment w:val="baseline"/>
        <w:rPr>
          <w:rFonts w:ascii="Arial" w:eastAsia="Times New Roman" w:hAnsi="Arial" w:cs="Arial"/>
        </w:rPr>
      </w:pPr>
      <w:r w:rsidRPr="00012B69">
        <w:rPr>
          <w:rFonts w:ascii="Arial" w:eastAsia="Times New Roman" w:hAnsi="Arial" w:cs="Arial"/>
        </w:rPr>
        <w:t>The app must be available now and in the future to current versions of iOS. (MR)</w:t>
      </w:r>
    </w:p>
    <w:p w14:paraId="3C1636CD" w14:textId="77777777" w:rsidR="00817B95" w:rsidRPr="00012B69" w:rsidRDefault="00817B95" w:rsidP="00817B95">
      <w:pPr>
        <w:numPr>
          <w:ilvl w:val="2"/>
          <w:numId w:val="19"/>
        </w:numPr>
        <w:spacing w:after="0" w:line="300" w:lineRule="atLeast"/>
        <w:textAlignment w:val="baseline"/>
        <w:rPr>
          <w:rFonts w:ascii="Arial" w:eastAsia="Times New Roman" w:hAnsi="Arial" w:cs="Arial"/>
        </w:rPr>
      </w:pPr>
      <w:r w:rsidRPr="00012B69">
        <w:rPr>
          <w:rFonts w:ascii="Arial" w:eastAsia="Times New Roman" w:hAnsi="Arial" w:cs="Arial"/>
        </w:rPr>
        <w:t>The app must be available now and in the future to current versions Android. (MR)</w:t>
      </w:r>
    </w:p>
    <w:p w14:paraId="3B4128F8" w14:textId="77777777" w:rsidR="00817B95" w:rsidRPr="00012B69" w:rsidRDefault="00817B95" w:rsidP="00817B95">
      <w:pPr>
        <w:numPr>
          <w:ilvl w:val="2"/>
          <w:numId w:val="19"/>
        </w:numPr>
        <w:spacing w:after="0" w:line="300" w:lineRule="atLeast"/>
        <w:textAlignment w:val="baseline"/>
        <w:rPr>
          <w:rFonts w:ascii="Arial" w:eastAsia="Times New Roman" w:hAnsi="Arial" w:cs="Arial"/>
        </w:rPr>
      </w:pPr>
      <w:r w:rsidRPr="00012B69">
        <w:rPr>
          <w:rFonts w:ascii="Arial" w:eastAsia="Times New Roman" w:hAnsi="Arial" w:cs="Arial"/>
        </w:rPr>
        <w:t>Does your solution require any additional software or other solution(s) for complete functionality? If so, provide a list. (RI)</w:t>
      </w:r>
    </w:p>
    <w:p w14:paraId="4DCD8B68" w14:textId="77777777" w:rsidR="00817B95" w:rsidRPr="00012B69" w:rsidRDefault="00817B95" w:rsidP="00817B95">
      <w:pPr>
        <w:numPr>
          <w:ilvl w:val="1"/>
          <w:numId w:val="18"/>
        </w:numPr>
        <w:spacing w:after="0" w:line="300" w:lineRule="atLeast"/>
        <w:textAlignment w:val="baseline"/>
        <w:rPr>
          <w:rFonts w:ascii="Arial" w:eastAsia="Times New Roman" w:hAnsi="Arial" w:cs="Arial"/>
          <w:b/>
        </w:rPr>
      </w:pPr>
      <w:r w:rsidRPr="00012B69">
        <w:rPr>
          <w:rFonts w:ascii="Arial" w:eastAsia="Times New Roman" w:hAnsi="Arial" w:cs="Arial"/>
          <w:b/>
        </w:rPr>
        <w:t>Accessibility Requirements</w:t>
      </w:r>
    </w:p>
    <w:p w14:paraId="616A0266" w14:textId="77777777" w:rsidR="00817B95" w:rsidRPr="00012B69" w:rsidRDefault="00817B95" w:rsidP="00817B95">
      <w:pPr>
        <w:numPr>
          <w:ilvl w:val="2"/>
          <w:numId w:val="20"/>
        </w:numPr>
        <w:spacing w:after="0" w:line="300" w:lineRule="atLeast"/>
        <w:textAlignment w:val="baseline"/>
        <w:rPr>
          <w:rFonts w:ascii="Arial" w:eastAsia="Times New Roman" w:hAnsi="Arial" w:cs="Arial"/>
        </w:rPr>
      </w:pPr>
      <w:r w:rsidRPr="00012B69">
        <w:rPr>
          <w:rFonts w:ascii="Arial" w:eastAsia="Times New Roman" w:hAnsi="Arial" w:cs="Arial"/>
        </w:rPr>
        <w:t>The product must meet or attempt to meet accessibility standards as described by the Federal 508 guidelines as it pertains to web software. (MR)</w:t>
      </w:r>
    </w:p>
    <w:p w14:paraId="3AEAF94B" w14:textId="77777777" w:rsidR="00817B95" w:rsidRPr="007417E4" w:rsidRDefault="00817B95" w:rsidP="00817B95">
      <w:pPr>
        <w:numPr>
          <w:ilvl w:val="2"/>
          <w:numId w:val="20"/>
        </w:numPr>
        <w:spacing w:after="0" w:line="300" w:lineRule="atLeast"/>
        <w:textAlignment w:val="baseline"/>
        <w:rPr>
          <w:rFonts w:ascii="Arial" w:eastAsia="Times New Roman" w:hAnsi="Arial" w:cs="Arial"/>
        </w:rPr>
      </w:pPr>
      <w:r w:rsidRPr="00012B69">
        <w:rPr>
          <w:rFonts w:ascii="Arial" w:eastAsia="Times New Roman" w:hAnsi="Arial" w:cs="Arial"/>
        </w:rPr>
        <w:lastRenderedPageBreak/>
        <w:t>Do you incorporate best practices for building in accessibility as defined by Apple? (MR)</w:t>
      </w:r>
      <w:r w:rsidRPr="007417E4">
        <w:rPr>
          <w:rFonts w:ascii="Arial" w:eastAsia="Times New Roman" w:hAnsi="Arial" w:cs="Arial"/>
        </w:rPr>
        <w:br/>
        <w:t>(</w:t>
      </w:r>
      <w:hyperlink r:id="rId13" w:history="1">
        <w:r w:rsidRPr="007417E4">
          <w:rPr>
            <w:rFonts w:ascii="Arial" w:eastAsia="Times New Roman" w:hAnsi="Arial" w:cs="Arial"/>
            <w:color w:val="0000FF"/>
            <w:u w:val="single"/>
          </w:rPr>
          <w:t>https://developer.apple.com/accessibility/ios/</w:t>
        </w:r>
      </w:hyperlink>
      <w:r w:rsidRPr="007417E4">
        <w:rPr>
          <w:rFonts w:ascii="Arial" w:eastAsia="Times New Roman" w:hAnsi="Arial" w:cs="Arial"/>
        </w:rPr>
        <w:t xml:space="preserve">) </w:t>
      </w:r>
    </w:p>
    <w:p w14:paraId="636A7DD9" w14:textId="77777777" w:rsidR="00817B95" w:rsidRPr="007417E4" w:rsidRDefault="00817B95" w:rsidP="00817B95">
      <w:pPr>
        <w:numPr>
          <w:ilvl w:val="2"/>
          <w:numId w:val="20"/>
        </w:numPr>
        <w:spacing w:after="0" w:line="300" w:lineRule="atLeast"/>
        <w:textAlignment w:val="baseline"/>
        <w:rPr>
          <w:rFonts w:ascii="Arial" w:eastAsia="Times New Roman" w:hAnsi="Arial" w:cs="Arial"/>
        </w:rPr>
      </w:pPr>
      <w:r w:rsidRPr="00012B69">
        <w:rPr>
          <w:rFonts w:ascii="Arial" w:eastAsia="Times New Roman" w:hAnsi="Arial" w:cs="Arial"/>
        </w:rPr>
        <w:t>Do you incorporate best practices for building in accessibility as defined by Google? (MR)</w:t>
      </w:r>
      <w:r w:rsidRPr="007417E4">
        <w:rPr>
          <w:rFonts w:ascii="Arial" w:eastAsia="Times New Roman" w:hAnsi="Arial" w:cs="Arial"/>
        </w:rPr>
        <w:br/>
        <w:t>(</w:t>
      </w:r>
      <w:hyperlink r:id="rId14" w:history="1">
        <w:r w:rsidRPr="007417E4">
          <w:rPr>
            <w:rFonts w:ascii="Arial" w:eastAsia="Times New Roman" w:hAnsi="Arial" w:cs="Arial"/>
            <w:color w:val="0000FF"/>
            <w:u w:val="single"/>
          </w:rPr>
          <w:t>https://developer.android.com/guide/topics/ui/accessibility/index.html</w:t>
        </w:r>
      </w:hyperlink>
      <w:r w:rsidRPr="007417E4">
        <w:rPr>
          <w:rFonts w:ascii="Arial" w:eastAsia="Times New Roman" w:hAnsi="Arial" w:cs="Arial"/>
        </w:rPr>
        <w:t>)</w:t>
      </w:r>
    </w:p>
    <w:p w14:paraId="076AD23D" w14:textId="77777777" w:rsidR="00817B95" w:rsidRPr="00012B69" w:rsidRDefault="00817B95" w:rsidP="00817B95">
      <w:pPr>
        <w:numPr>
          <w:ilvl w:val="2"/>
          <w:numId w:val="20"/>
        </w:numPr>
        <w:spacing w:after="0" w:line="300" w:lineRule="atLeast"/>
        <w:textAlignment w:val="baseline"/>
        <w:rPr>
          <w:rFonts w:ascii="Arial" w:eastAsia="Times New Roman" w:hAnsi="Arial" w:cs="Arial"/>
        </w:rPr>
      </w:pPr>
      <w:r w:rsidRPr="00012B69">
        <w:rPr>
          <w:rFonts w:ascii="Arial" w:eastAsia="Times New Roman" w:hAnsi="Arial" w:cs="Arial"/>
        </w:rPr>
        <w:t>The vendor must provide a VPAT. (MR)</w:t>
      </w:r>
    </w:p>
    <w:p w14:paraId="281030EC" w14:textId="77777777" w:rsidR="00817B95" w:rsidRPr="00012B69" w:rsidRDefault="00817B95" w:rsidP="00817B95">
      <w:pPr>
        <w:numPr>
          <w:ilvl w:val="1"/>
          <w:numId w:val="18"/>
        </w:numPr>
        <w:spacing w:after="0" w:line="300" w:lineRule="atLeast"/>
        <w:textAlignment w:val="baseline"/>
        <w:rPr>
          <w:rFonts w:ascii="Arial" w:eastAsia="Times New Roman" w:hAnsi="Arial" w:cs="Arial"/>
          <w:b/>
        </w:rPr>
      </w:pPr>
      <w:r w:rsidRPr="00012B69">
        <w:rPr>
          <w:rFonts w:ascii="Arial" w:eastAsia="Times New Roman" w:hAnsi="Arial" w:cs="Arial"/>
          <w:b/>
        </w:rPr>
        <w:t>Training and Support</w:t>
      </w:r>
    </w:p>
    <w:p w14:paraId="1031A182" w14:textId="77777777" w:rsidR="00817B95" w:rsidRPr="00012B69" w:rsidRDefault="00817B95" w:rsidP="00817B95">
      <w:pPr>
        <w:numPr>
          <w:ilvl w:val="2"/>
          <w:numId w:val="21"/>
        </w:numPr>
        <w:spacing w:after="0" w:line="300" w:lineRule="atLeast"/>
        <w:textAlignment w:val="baseline"/>
        <w:rPr>
          <w:rFonts w:ascii="Arial" w:eastAsia="Times New Roman" w:hAnsi="Arial" w:cs="Arial"/>
        </w:rPr>
      </w:pPr>
      <w:r w:rsidRPr="00012B69">
        <w:rPr>
          <w:rFonts w:ascii="Arial" w:eastAsia="Times New Roman" w:hAnsi="Arial" w:cs="Arial"/>
        </w:rPr>
        <w:t>Describe how you will train us to build and manage your solution. (RI)</w:t>
      </w:r>
    </w:p>
    <w:p w14:paraId="5B0DAE8C" w14:textId="77777777" w:rsidR="00817B95" w:rsidRPr="00012B69" w:rsidRDefault="00817B95" w:rsidP="00817B95">
      <w:pPr>
        <w:numPr>
          <w:ilvl w:val="1"/>
          <w:numId w:val="18"/>
        </w:numPr>
        <w:spacing w:after="0" w:line="300" w:lineRule="atLeast"/>
        <w:textAlignment w:val="baseline"/>
        <w:rPr>
          <w:rFonts w:ascii="Arial" w:eastAsia="Times New Roman" w:hAnsi="Arial" w:cs="Arial"/>
          <w:b/>
        </w:rPr>
      </w:pPr>
      <w:r w:rsidRPr="00012B69">
        <w:rPr>
          <w:rFonts w:ascii="Arial" w:eastAsia="Times New Roman" w:hAnsi="Arial" w:cs="Arial"/>
          <w:b/>
        </w:rPr>
        <w:t>Analytics</w:t>
      </w:r>
    </w:p>
    <w:p w14:paraId="36EE2526" w14:textId="77777777" w:rsidR="00817B95" w:rsidRPr="00012B69" w:rsidRDefault="00817B95" w:rsidP="00817B95">
      <w:pPr>
        <w:numPr>
          <w:ilvl w:val="2"/>
          <w:numId w:val="22"/>
        </w:numPr>
        <w:spacing w:after="0" w:line="300" w:lineRule="atLeast"/>
        <w:textAlignment w:val="baseline"/>
        <w:rPr>
          <w:rFonts w:ascii="Arial" w:eastAsia="Times New Roman" w:hAnsi="Arial" w:cs="Arial"/>
        </w:rPr>
      </w:pPr>
      <w:r w:rsidRPr="00012B69">
        <w:rPr>
          <w:rFonts w:ascii="Arial" w:eastAsia="Times New Roman" w:hAnsi="Arial" w:cs="Arial"/>
        </w:rPr>
        <w:t>Download analytics must be available for viewing and measuring. (MR)</w:t>
      </w:r>
    </w:p>
    <w:p w14:paraId="6913F90C" w14:textId="77777777" w:rsidR="00817B95" w:rsidRPr="00012B69" w:rsidRDefault="00817B95" w:rsidP="00817B95">
      <w:pPr>
        <w:numPr>
          <w:ilvl w:val="2"/>
          <w:numId w:val="22"/>
        </w:numPr>
        <w:spacing w:after="0" w:line="300" w:lineRule="atLeast"/>
        <w:textAlignment w:val="baseline"/>
        <w:rPr>
          <w:rFonts w:ascii="Arial" w:eastAsia="Times New Roman" w:hAnsi="Arial" w:cs="Arial"/>
        </w:rPr>
      </w:pPr>
      <w:r w:rsidRPr="00012B69">
        <w:rPr>
          <w:rFonts w:ascii="Arial" w:eastAsia="Times New Roman" w:hAnsi="Arial" w:cs="Arial"/>
        </w:rPr>
        <w:t>Analytics on feature usage must be available. (MR)</w:t>
      </w:r>
    </w:p>
    <w:p w14:paraId="3E461DD2" w14:textId="77777777" w:rsidR="00817B95" w:rsidRPr="00012B69" w:rsidRDefault="00817B95" w:rsidP="00817B95">
      <w:pPr>
        <w:numPr>
          <w:ilvl w:val="2"/>
          <w:numId w:val="22"/>
        </w:numPr>
        <w:spacing w:after="0" w:line="300" w:lineRule="atLeast"/>
        <w:textAlignment w:val="baseline"/>
        <w:rPr>
          <w:rFonts w:ascii="Arial" w:eastAsia="Times New Roman" w:hAnsi="Arial" w:cs="Arial"/>
        </w:rPr>
      </w:pPr>
      <w:r w:rsidRPr="00012B69">
        <w:rPr>
          <w:rFonts w:ascii="Arial" w:eastAsia="Times New Roman" w:hAnsi="Arial" w:cs="Arial"/>
        </w:rPr>
        <w:t>Data mining should be available for departments to reach out to users. (MR)</w:t>
      </w:r>
    </w:p>
    <w:p w14:paraId="22F2E0AD" w14:textId="77777777" w:rsidR="00817B95" w:rsidRPr="00012B69" w:rsidRDefault="00817B95" w:rsidP="00817B95">
      <w:pPr>
        <w:numPr>
          <w:ilvl w:val="2"/>
          <w:numId w:val="23"/>
        </w:numPr>
        <w:spacing w:after="0" w:line="300" w:lineRule="atLeast"/>
        <w:textAlignment w:val="baseline"/>
        <w:rPr>
          <w:rFonts w:ascii="Arial" w:eastAsia="Times New Roman" w:hAnsi="Arial" w:cs="Arial"/>
        </w:rPr>
      </w:pPr>
      <w:r w:rsidRPr="00012B69">
        <w:rPr>
          <w:rFonts w:ascii="Arial" w:eastAsia="Times New Roman" w:hAnsi="Arial" w:cs="Arial"/>
        </w:rPr>
        <w:t>Describe all data captured and how that data is accessed. (MR)</w:t>
      </w:r>
    </w:p>
    <w:p w14:paraId="5AA20917" w14:textId="77777777" w:rsidR="00817B95" w:rsidRPr="00012B69" w:rsidRDefault="00817B95" w:rsidP="00817B95">
      <w:pPr>
        <w:numPr>
          <w:ilvl w:val="2"/>
          <w:numId w:val="23"/>
        </w:numPr>
        <w:spacing w:after="0" w:line="300" w:lineRule="atLeast"/>
        <w:textAlignment w:val="baseline"/>
        <w:rPr>
          <w:rFonts w:ascii="Arial" w:eastAsia="Times New Roman" w:hAnsi="Arial" w:cs="Arial"/>
        </w:rPr>
      </w:pPr>
      <w:r w:rsidRPr="00012B69">
        <w:rPr>
          <w:rFonts w:ascii="Arial" w:eastAsia="Times New Roman" w:hAnsi="Arial" w:cs="Arial"/>
        </w:rPr>
        <w:t>Describe how you provide analytics for usage, locations, devices, platforms used, etc.? (RI)</w:t>
      </w:r>
    </w:p>
    <w:p w14:paraId="154392B2" w14:textId="77777777" w:rsidR="00817B95" w:rsidRPr="00012B69" w:rsidRDefault="00817B95" w:rsidP="00817B95">
      <w:pPr>
        <w:numPr>
          <w:ilvl w:val="1"/>
          <w:numId w:val="18"/>
        </w:numPr>
        <w:spacing w:after="0" w:line="300" w:lineRule="atLeast"/>
        <w:textAlignment w:val="baseline"/>
        <w:rPr>
          <w:rFonts w:ascii="Arial" w:eastAsia="Times New Roman" w:hAnsi="Arial" w:cs="Arial"/>
          <w:b/>
        </w:rPr>
      </w:pPr>
      <w:r w:rsidRPr="00012B69">
        <w:rPr>
          <w:rFonts w:ascii="Arial" w:eastAsia="Times New Roman" w:hAnsi="Arial" w:cs="Arial"/>
          <w:b/>
        </w:rPr>
        <w:t>Features</w:t>
      </w:r>
    </w:p>
    <w:p w14:paraId="5C5F7A3F" w14:textId="77777777" w:rsidR="00817B95" w:rsidRPr="00012B69" w:rsidRDefault="00817B95" w:rsidP="00817B95">
      <w:pPr>
        <w:numPr>
          <w:ilvl w:val="2"/>
          <w:numId w:val="24"/>
        </w:numPr>
        <w:spacing w:after="0" w:line="300" w:lineRule="atLeast"/>
        <w:textAlignment w:val="baseline"/>
        <w:rPr>
          <w:rFonts w:ascii="Arial" w:eastAsia="Times New Roman" w:hAnsi="Arial" w:cs="Arial"/>
        </w:rPr>
      </w:pPr>
      <w:r w:rsidRPr="00012B69">
        <w:rPr>
          <w:rFonts w:ascii="Arial" w:eastAsia="Times New Roman" w:hAnsi="Arial" w:cs="Arial"/>
        </w:rPr>
        <w:t>What is included your base product? (RI)</w:t>
      </w:r>
    </w:p>
    <w:p w14:paraId="55E1BCF2" w14:textId="77777777" w:rsidR="00817B95" w:rsidRPr="00012B69" w:rsidRDefault="00817B95" w:rsidP="00817B95">
      <w:pPr>
        <w:numPr>
          <w:ilvl w:val="2"/>
          <w:numId w:val="24"/>
        </w:numPr>
        <w:spacing w:after="0" w:line="300" w:lineRule="atLeast"/>
        <w:textAlignment w:val="baseline"/>
        <w:rPr>
          <w:rFonts w:ascii="Arial" w:eastAsia="Times New Roman" w:hAnsi="Arial" w:cs="Arial"/>
        </w:rPr>
      </w:pPr>
      <w:r w:rsidRPr="00012B69">
        <w:rPr>
          <w:rFonts w:ascii="Arial" w:eastAsia="Times New Roman" w:hAnsi="Arial" w:cs="Arial"/>
        </w:rPr>
        <w:t>What is considered add-on? (RI)</w:t>
      </w:r>
    </w:p>
    <w:p w14:paraId="501A65A2"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The app must have a calendar of events. (MR)</w:t>
      </w:r>
    </w:p>
    <w:p w14:paraId="1FB9C9E6"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The app must have a GPS enabled map for real time way finding on campus. (MR)</w:t>
      </w:r>
    </w:p>
    <w:p w14:paraId="3583526C"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 xml:space="preserve">The app must have a transit map compliant with Parking and Transit’s tracking software. (MR)  </w:t>
      </w:r>
    </w:p>
    <w:p w14:paraId="09FDD939"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The app must be able to present multiple social media feeds with the ability to set filters or otherwise self-select which feeds are desired. (MR)</w:t>
      </w:r>
    </w:p>
    <w:p w14:paraId="6A8306F8"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 xml:space="preserve">The app must have an athletics feed, showing scores and game day information. (MR) </w:t>
      </w:r>
    </w:p>
    <w:p w14:paraId="3FAF38D4"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 xml:space="preserve">The app must connect with Chartwells to show daily menus and free food opportunities. (MR) </w:t>
      </w:r>
    </w:p>
    <w:p w14:paraId="4023E399" w14:textId="7B5ACFF8"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 xml:space="preserve">The App must connect with university’s’ </w:t>
      </w:r>
      <w:r w:rsidR="00D0380A" w:rsidRPr="00012B69">
        <w:rPr>
          <w:rFonts w:ascii="Arial" w:eastAsia="Times New Roman" w:hAnsi="Arial" w:cs="Arial"/>
        </w:rPr>
        <w:t>LMS</w:t>
      </w:r>
      <w:r w:rsidRPr="00012B69">
        <w:rPr>
          <w:rFonts w:ascii="Arial" w:eastAsia="Times New Roman" w:hAnsi="Arial" w:cs="Arial"/>
        </w:rPr>
        <w:t xml:space="preserve"> system (Blackboard)</w:t>
      </w:r>
    </w:p>
    <w:p w14:paraId="3BDF4278"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The app must have a customizable news feed. (MR)</w:t>
      </w:r>
    </w:p>
    <w:p w14:paraId="7F05BFEB"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The app must be able to push notifications to the user, such as Bookstore coupons. (MR)</w:t>
      </w:r>
    </w:p>
    <w:p w14:paraId="1AA0A1C5"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The app must digest and present the catalog of studies to provide quick course and major information. (MR)</w:t>
      </w:r>
    </w:p>
    <w:p w14:paraId="1F6ABEBC"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Can there be an Interface with class schedules that feed into a calendar and have the ability to purchase requisite books via the bookstore? (RI)</w:t>
      </w:r>
    </w:p>
    <w:p w14:paraId="5D2406AA"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Does your solution have the ability to annotate for key points of interest (e.g., printer, conference rooms, etc.)? If so, please describe. (RI)</w:t>
      </w:r>
    </w:p>
    <w:p w14:paraId="4A2095D4"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Does your solution have the capability to provide an interactive, multi-stop mobile walking tour with descriptive text, photos, video, etc.? If so please describe. (RI)</w:t>
      </w:r>
    </w:p>
    <w:p w14:paraId="5F20B956"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Describe how your solution supports the Admissions process. (RI)</w:t>
      </w:r>
    </w:p>
    <w:p w14:paraId="0572F17C"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Does your solution have the ability to provide a Virtual Tour? (RI)</w:t>
      </w:r>
    </w:p>
    <w:p w14:paraId="25A6E256"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Describe how the app would integrate the University’s events calendar. (RI)</w:t>
      </w:r>
    </w:p>
    <w:p w14:paraId="0E45D13D"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How will event category filtering work? (RI)</w:t>
      </w:r>
    </w:p>
    <w:p w14:paraId="2778DC64"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Describe how your solution consumes a news (and other) RSS feeds and displays the content. (RI)</w:t>
      </w:r>
    </w:p>
    <w:p w14:paraId="62ABA9E3"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How will the app connect with student information in PeopleSoft? (RI)</w:t>
      </w:r>
    </w:p>
    <w:p w14:paraId="6EA16731" w14:textId="77777777"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Describe how the app will interact with video feeds (YouTube primarily). (RI)</w:t>
      </w:r>
    </w:p>
    <w:p w14:paraId="4100BB10" w14:textId="7D352486" w:rsidR="00817B95" w:rsidRPr="00012B69" w:rsidRDefault="00817B95" w:rsidP="00817B95">
      <w:pPr>
        <w:numPr>
          <w:ilvl w:val="2"/>
          <w:numId w:val="25"/>
        </w:numPr>
        <w:spacing w:after="0" w:line="300" w:lineRule="atLeast"/>
        <w:textAlignment w:val="baseline"/>
        <w:rPr>
          <w:rFonts w:ascii="Arial" w:eastAsia="Times New Roman" w:hAnsi="Arial" w:cs="Arial"/>
        </w:rPr>
      </w:pPr>
      <w:r w:rsidRPr="00012B69">
        <w:rPr>
          <w:rFonts w:ascii="Arial" w:eastAsia="Times New Roman" w:hAnsi="Arial" w:cs="Arial"/>
        </w:rPr>
        <w:t>Describe your ability to provide and search our campus directory. (RI)</w:t>
      </w:r>
    </w:p>
    <w:p w14:paraId="7AC713AD" w14:textId="424ABC5F" w:rsidR="00A40737" w:rsidRPr="00012B69" w:rsidRDefault="00A40737" w:rsidP="00A40737">
      <w:pPr>
        <w:spacing w:after="0" w:line="300" w:lineRule="atLeast"/>
        <w:ind w:left="1440"/>
        <w:textAlignment w:val="baseline"/>
        <w:rPr>
          <w:rFonts w:ascii="Arial" w:eastAsia="Times New Roman" w:hAnsi="Arial" w:cs="Arial"/>
        </w:rPr>
      </w:pPr>
    </w:p>
    <w:p w14:paraId="48297156" w14:textId="78EDCE80" w:rsidR="00A40737" w:rsidRPr="00012B69" w:rsidRDefault="00A40737" w:rsidP="00A40737">
      <w:pPr>
        <w:spacing w:after="0" w:line="300" w:lineRule="atLeast"/>
        <w:ind w:left="1440"/>
        <w:textAlignment w:val="baseline"/>
        <w:rPr>
          <w:rFonts w:ascii="Arial" w:eastAsia="Times New Roman" w:hAnsi="Arial" w:cs="Arial"/>
        </w:rPr>
      </w:pPr>
    </w:p>
    <w:p w14:paraId="5617F1AB" w14:textId="77777777" w:rsidR="00A40737" w:rsidRPr="00012B69" w:rsidRDefault="00A40737" w:rsidP="00A40737">
      <w:pPr>
        <w:spacing w:after="0" w:line="300" w:lineRule="atLeast"/>
        <w:ind w:left="1440"/>
        <w:textAlignment w:val="baseline"/>
        <w:rPr>
          <w:rFonts w:ascii="Arial" w:eastAsia="Times New Roman" w:hAnsi="Arial" w:cs="Arial"/>
        </w:rPr>
      </w:pPr>
    </w:p>
    <w:p w14:paraId="54151CD1" w14:textId="77777777" w:rsidR="00817B95" w:rsidRPr="00012B69" w:rsidRDefault="00817B95" w:rsidP="00817B95">
      <w:pPr>
        <w:numPr>
          <w:ilvl w:val="1"/>
          <w:numId w:val="18"/>
        </w:numPr>
        <w:spacing w:after="0" w:line="300" w:lineRule="atLeast"/>
        <w:textAlignment w:val="baseline"/>
        <w:rPr>
          <w:rFonts w:ascii="Arial" w:eastAsia="Times New Roman" w:hAnsi="Arial" w:cs="Arial"/>
          <w:b/>
        </w:rPr>
      </w:pPr>
      <w:r w:rsidRPr="00012B69">
        <w:rPr>
          <w:rFonts w:ascii="Arial" w:eastAsia="Times New Roman" w:hAnsi="Arial" w:cs="Arial"/>
          <w:b/>
        </w:rPr>
        <w:lastRenderedPageBreak/>
        <w:t xml:space="preserve"> Push Notifications</w:t>
      </w:r>
    </w:p>
    <w:p w14:paraId="48FF6D1F" w14:textId="77777777" w:rsidR="00817B95" w:rsidRPr="00012B69" w:rsidRDefault="00817B95" w:rsidP="00817B95">
      <w:pPr>
        <w:numPr>
          <w:ilvl w:val="2"/>
          <w:numId w:val="26"/>
        </w:numPr>
        <w:spacing w:after="0" w:line="300" w:lineRule="atLeast"/>
        <w:textAlignment w:val="baseline"/>
        <w:rPr>
          <w:rFonts w:ascii="Arial" w:eastAsia="Times New Roman" w:hAnsi="Arial" w:cs="Arial"/>
        </w:rPr>
      </w:pPr>
      <w:r w:rsidRPr="00012B69">
        <w:rPr>
          <w:rFonts w:ascii="Arial" w:eastAsia="Times New Roman" w:hAnsi="Arial" w:cs="Arial"/>
        </w:rPr>
        <w:t>Does your solution allow for highly targeted messages to subpopulations of users (e.g., professors alerting students to class changes, students from specific dorm, role-based messages, etc.)? If so please describe. (RI)</w:t>
      </w:r>
    </w:p>
    <w:p w14:paraId="0A0A0705" w14:textId="77777777" w:rsidR="00817B95" w:rsidRPr="00012B69" w:rsidRDefault="00817B95" w:rsidP="00817B95">
      <w:pPr>
        <w:numPr>
          <w:ilvl w:val="2"/>
          <w:numId w:val="26"/>
        </w:numPr>
        <w:spacing w:after="0" w:line="300" w:lineRule="atLeast"/>
        <w:textAlignment w:val="baseline"/>
        <w:rPr>
          <w:rFonts w:ascii="Arial" w:eastAsia="Times New Roman" w:hAnsi="Arial" w:cs="Arial"/>
        </w:rPr>
      </w:pPr>
      <w:r w:rsidRPr="00012B69">
        <w:rPr>
          <w:rFonts w:ascii="Arial" w:eastAsia="Times New Roman" w:hAnsi="Arial" w:cs="Arial"/>
        </w:rPr>
        <w:t>Does your solution offer the ability to schedule messages? If so please describe. (RI)</w:t>
      </w:r>
    </w:p>
    <w:p w14:paraId="3DBC0C9B" w14:textId="77777777" w:rsidR="00817B95" w:rsidRPr="00012B69" w:rsidRDefault="00817B95" w:rsidP="00817B95">
      <w:pPr>
        <w:numPr>
          <w:ilvl w:val="2"/>
          <w:numId w:val="26"/>
        </w:numPr>
        <w:spacing w:after="0" w:line="300" w:lineRule="atLeast"/>
        <w:textAlignment w:val="baseline"/>
        <w:rPr>
          <w:rFonts w:ascii="Arial" w:eastAsia="Times New Roman" w:hAnsi="Arial" w:cs="Arial"/>
        </w:rPr>
      </w:pPr>
      <w:r w:rsidRPr="00012B69">
        <w:rPr>
          <w:rFonts w:ascii="Arial" w:eastAsia="Times New Roman" w:hAnsi="Arial" w:cs="Arial"/>
        </w:rPr>
        <w:t>Does your solution allow us to assign message-related authoring and approval permissions across the organization? If so, please describe. (RI)</w:t>
      </w:r>
    </w:p>
    <w:p w14:paraId="723C5C37" w14:textId="77777777" w:rsidR="00817B95" w:rsidRPr="00012B69" w:rsidRDefault="00817B95" w:rsidP="00817B95">
      <w:pPr>
        <w:numPr>
          <w:ilvl w:val="2"/>
          <w:numId w:val="26"/>
        </w:numPr>
        <w:spacing w:after="0" w:line="300" w:lineRule="atLeast"/>
        <w:textAlignment w:val="baseline"/>
        <w:rPr>
          <w:rFonts w:ascii="Arial" w:eastAsia="Times New Roman" w:hAnsi="Arial" w:cs="Arial"/>
        </w:rPr>
      </w:pPr>
      <w:r w:rsidRPr="00012B69">
        <w:rPr>
          <w:rFonts w:ascii="Arial" w:eastAsia="Times New Roman" w:hAnsi="Arial" w:cs="Arial"/>
        </w:rPr>
        <w:t>Describe options for multiple notifications. (RI)</w:t>
      </w:r>
    </w:p>
    <w:p w14:paraId="10AA95E1" w14:textId="77777777" w:rsidR="00817B95" w:rsidRPr="00012B69" w:rsidRDefault="00817B95" w:rsidP="00817B95">
      <w:pPr>
        <w:numPr>
          <w:ilvl w:val="2"/>
          <w:numId w:val="26"/>
        </w:numPr>
        <w:spacing w:after="0" w:line="300" w:lineRule="atLeast"/>
        <w:textAlignment w:val="baseline"/>
        <w:rPr>
          <w:rFonts w:ascii="Arial" w:eastAsia="Times New Roman" w:hAnsi="Arial" w:cs="Arial"/>
        </w:rPr>
      </w:pPr>
      <w:r w:rsidRPr="00012B69">
        <w:rPr>
          <w:rFonts w:ascii="Arial" w:eastAsia="Times New Roman" w:hAnsi="Arial" w:cs="Arial"/>
        </w:rPr>
        <w:t>Does your solution provide push notifications based on GPS beacons and geofences? (MR)</w:t>
      </w:r>
    </w:p>
    <w:p w14:paraId="7B44A1CA" w14:textId="77777777" w:rsidR="00817B95" w:rsidRPr="00012B69" w:rsidRDefault="00817B95" w:rsidP="00817B95">
      <w:pPr>
        <w:numPr>
          <w:ilvl w:val="2"/>
          <w:numId w:val="26"/>
        </w:numPr>
        <w:spacing w:after="0" w:line="300" w:lineRule="atLeast"/>
        <w:textAlignment w:val="baseline"/>
        <w:rPr>
          <w:rFonts w:ascii="Arial" w:eastAsia="Times New Roman" w:hAnsi="Arial" w:cs="Arial"/>
        </w:rPr>
      </w:pPr>
      <w:r w:rsidRPr="00012B69">
        <w:rPr>
          <w:rFonts w:ascii="Arial" w:eastAsia="Times New Roman" w:hAnsi="Arial" w:cs="Arial"/>
        </w:rPr>
        <w:t>Does your solution use separate user interfaces to support different roles (e.g., staff, student, prospect, alumni/donors, administrators, etc.)? If so, please describe.</w:t>
      </w:r>
    </w:p>
    <w:p w14:paraId="12FFC669" w14:textId="77777777" w:rsidR="00817B95" w:rsidRPr="00012B69" w:rsidRDefault="00817B95" w:rsidP="00817B95">
      <w:pPr>
        <w:numPr>
          <w:ilvl w:val="1"/>
          <w:numId w:val="18"/>
        </w:numPr>
        <w:spacing w:after="0" w:line="300" w:lineRule="atLeast"/>
        <w:textAlignment w:val="baseline"/>
        <w:rPr>
          <w:rFonts w:ascii="Arial" w:eastAsia="Times New Roman" w:hAnsi="Arial" w:cs="Arial"/>
          <w:b/>
        </w:rPr>
      </w:pPr>
      <w:r w:rsidRPr="00012B69">
        <w:rPr>
          <w:rFonts w:ascii="Arial" w:eastAsia="Times New Roman" w:hAnsi="Arial" w:cs="Arial"/>
          <w:b/>
        </w:rPr>
        <w:t>Platform management</w:t>
      </w:r>
    </w:p>
    <w:p w14:paraId="796B5FB7" w14:textId="77777777" w:rsidR="00817B95" w:rsidRPr="00012B69" w:rsidRDefault="00817B95" w:rsidP="00817B95">
      <w:pPr>
        <w:numPr>
          <w:ilvl w:val="2"/>
          <w:numId w:val="27"/>
        </w:numPr>
        <w:spacing w:after="0" w:line="300" w:lineRule="atLeast"/>
        <w:textAlignment w:val="baseline"/>
        <w:rPr>
          <w:rFonts w:ascii="Arial" w:eastAsia="Times New Roman" w:hAnsi="Arial" w:cs="Arial"/>
        </w:rPr>
      </w:pPr>
      <w:r w:rsidRPr="00012B69">
        <w:rPr>
          <w:rFonts w:ascii="Arial" w:eastAsia="Times New Roman" w:hAnsi="Arial" w:cs="Arial"/>
        </w:rPr>
        <w:t>Describe how your solution allows developers and non-developers to assemble and maintain features to the mobile app (e.g., Admissions, Special Events, Graduation, etc.). (RI)</w:t>
      </w:r>
    </w:p>
    <w:p w14:paraId="2743EAD0" w14:textId="77777777" w:rsidR="00817B95" w:rsidRPr="00012B69" w:rsidRDefault="00817B95" w:rsidP="00817B95">
      <w:pPr>
        <w:numPr>
          <w:ilvl w:val="2"/>
          <w:numId w:val="27"/>
        </w:numPr>
        <w:spacing w:after="0" w:line="300" w:lineRule="atLeast"/>
        <w:textAlignment w:val="baseline"/>
        <w:rPr>
          <w:rFonts w:ascii="Arial" w:eastAsia="Times New Roman" w:hAnsi="Arial" w:cs="Arial"/>
        </w:rPr>
      </w:pPr>
      <w:r w:rsidRPr="00012B69">
        <w:rPr>
          <w:rFonts w:ascii="Arial" w:eastAsia="Times New Roman" w:hAnsi="Arial" w:cs="Arial"/>
        </w:rPr>
        <w:t>Describe any templates, process and/or platform available or required for us to create our own features. (RI)</w:t>
      </w:r>
    </w:p>
    <w:p w14:paraId="739406CD" w14:textId="77777777" w:rsidR="00817B95" w:rsidRPr="00012B69" w:rsidRDefault="00817B95" w:rsidP="00817B95">
      <w:pPr>
        <w:numPr>
          <w:ilvl w:val="1"/>
          <w:numId w:val="18"/>
        </w:numPr>
        <w:spacing w:after="0" w:line="300" w:lineRule="atLeast"/>
        <w:textAlignment w:val="baseline"/>
        <w:rPr>
          <w:rFonts w:ascii="Arial" w:eastAsia="Times New Roman" w:hAnsi="Arial" w:cs="Arial"/>
          <w:b/>
        </w:rPr>
      </w:pPr>
      <w:r w:rsidRPr="00012B69">
        <w:rPr>
          <w:rFonts w:ascii="Arial" w:eastAsia="Times New Roman" w:hAnsi="Arial" w:cs="Arial"/>
          <w:b/>
        </w:rPr>
        <w:t xml:space="preserve"> Security</w:t>
      </w:r>
    </w:p>
    <w:p w14:paraId="10D5CD21" w14:textId="77777777" w:rsidR="00817B95" w:rsidRPr="00012B69" w:rsidRDefault="00817B95" w:rsidP="00817B95">
      <w:pPr>
        <w:numPr>
          <w:ilvl w:val="2"/>
          <w:numId w:val="28"/>
        </w:numPr>
        <w:spacing w:after="0" w:line="300" w:lineRule="atLeast"/>
        <w:textAlignment w:val="baseline"/>
        <w:rPr>
          <w:rFonts w:ascii="Arial" w:eastAsia="Times New Roman" w:hAnsi="Arial" w:cs="Arial"/>
        </w:rPr>
      </w:pPr>
      <w:r w:rsidRPr="00012B69">
        <w:rPr>
          <w:rFonts w:ascii="Arial" w:eastAsia="Times New Roman" w:hAnsi="Arial" w:cs="Arial"/>
        </w:rPr>
        <w:t xml:space="preserve">Will the solution use Security Assertion Markup Language (SAML) methods for authentication?  Is OAuth 2 supported?  Does provider have experience implementing Shibboleth / SAML or OAuth?   </w:t>
      </w:r>
    </w:p>
    <w:p w14:paraId="752B18C4" w14:textId="77777777" w:rsidR="00817B95" w:rsidRPr="00012B69" w:rsidRDefault="00817B95" w:rsidP="00817B95">
      <w:pPr>
        <w:numPr>
          <w:ilvl w:val="2"/>
          <w:numId w:val="28"/>
        </w:numPr>
        <w:spacing w:after="0" w:line="300" w:lineRule="atLeast"/>
        <w:textAlignment w:val="baseline"/>
        <w:rPr>
          <w:rFonts w:ascii="Arial" w:eastAsia="Times New Roman" w:hAnsi="Arial" w:cs="Arial"/>
        </w:rPr>
      </w:pPr>
      <w:r w:rsidRPr="00012B69">
        <w:rPr>
          <w:rFonts w:ascii="Arial" w:eastAsia="Times New Roman" w:hAnsi="Arial" w:cs="Arial"/>
        </w:rPr>
        <w:t xml:space="preserve">Can access and administration capabilities be based on user role or other attributes provided by authentication data sources, such as SAML attributes? </w:t>
      </w:r>
    </w:p>
    <w:p w14:paraId="116216BC" w14:textId="77777777" w:rsidR="00817B95" w:rsidRPr="00012B69" w:rsidRDefault="00817B95" w:rsidP="00817B95">
      <w:pPr>
        <w:numPr>
          <w:ilvl w:val="2"/>
          <w:numId w:val="28"/>
        </w:numPr>
        <w:spacing w:after="0" w:line="300" w:lineRule="atLeast"/>
        <w:textAlignment w:val="baseline"/>
        <w:rPr>
          <w:rFonts w:ascii="Arial" w:eastAsia="Times New Roman" w:hAnsi="Arial" w:cs="Arial"/>
        </w:rPr>
      </w:pPr>
      <w:r w:rsidRPr="00012B69">
        <w:rPr>
          <w:rFonts w:ascii="Arial" w:eastAsia="Times New Roman" w:hAnsi="Arial" w:cs="Arial"/>
        </w:rPr>
        <w:t>What roles are available?</w:t>
      </w:r>
    </w:p>
    <w:p w14:paraId="7B0EE3C3" w14:textId="77777777" w:rsidR="00817B95" w:rsidRPr="00012B69" w:rsidRDefault="00817B95" w:rsidP="00817B95">
      <w:pPr>
        <w:numPr>
          <w:ilvl w:val="2"/>
          <w:numId w:val="28"/>
        </w:numPr>
        <w:spacing w:after="0" w:line="300" w:lineRule="atLeast"/>
        <w:textAlignment w:val="baseline"/>
        <w:rPr>
          <w:rFonts w:ascii="Arial" w:eastAsia="Times New Roman" w:hAnsi="Arial" w:cs="Arial"/>
        </w:rPr>
      </w:pPr>
      <w:r w:rsidRPr="00012B69">
        <w:rPr>
          <w:rFonts w:ascii="Arial" w:eastAsia="Times New Roman" w:hAnsi="Arial" w:cs="Arial"/>
        </w:rPr>
        <w:t xml:space="preserve">Is authentication using social-media mechanisms, such as Facebook Login, supported?  </w:t>
      </w:r>
    </w:p>
    <w:p w14:paraId="0544BC42" w14:textId="77777777" w:rsidR="00817B95" w:rsidRPr="00012B69" w:rsidRDefault="00817B95" w:rsidP="00817B95">
      <w:pPr>
        <w:numPr>
          <w:ilvl w:val="2"/>
          <w:numId w:val="28"/>
        </w:numPr>
        <w:spacing w:after="0" w:line="300" w:lineRule="atLeast"/>
        <w:textAlignment w:val="baseline"/>
        <w:rPr>
          <w:rFonts w:ascii="Arial" w:eastAsia="Times New Roman" w:hAnsi="Arial" w:cs="Arial"/>
        </w:rPr>
      </w:pPr>
      <w:r w:rsidRPr="00012B69">
        <w:rPr>
          <w:rFonts w:ascii="Arial" w:eastAsia="Times New Roman" w:hAnsi="Arial" w:cs="Arial"/>
        </w:rPr>
        <w:t xml:space="preserve">Is authentication optional to use the solution? </w:t>
      </w:r>
    </w:p>
    <w:p w14:paraId="38F6F2BD" w14:textId="77777777" w:rsidR="00817B95" w:rsidRPr="00012B69" w:rsidRDefault="00817B95" w:rsidP="00817B95">
      <w:pPr>
        <w:numPr>
          <w:ilvl w:val="2"/>
          <w:numId w:val="28"/>
        </w:numPr>
        <w:spacing w:after="0" w:line="300" w:lineRule="atLeast"/>
        <w:textAlignment w:val="baseline"/>
        <w:rPr>
          <w:rFonts w:ascii="Arial" w:eastAsia="Times New Roman" w:hAnsi="Arial" w:cs="Arial"/>
        </w:rPr>
      </w:pPr>
      <w:r w:rsidRPr="00012B69">
        <w:rPr>
          <w:rFonts w:ascii="Arial" w:eastAsia="Times New Roman" w:hAnsi="Arial" w:cs="Arial"/>
        </w:rPr>
        <w:t xml:space="preserve">Is authentication using locally-generated accounts allowed?   </w:t>
      </w:r>
    </w:p>
    <w:p w14:paraId="74CB106D" w14:textId="77777777" w:rsidR="00817B95" w:rsidRPr="00012B69" w:rsidRDefault="00817B95" w:rsidP="00817B95">
      <w:pPr>
        <w:numPr>
          <w:ilvl w:val="2"/>
          <w:numId w:val="28"/>
        </w:numPr>
        <w:spacing w:after="0" w:line="300" w:lineRule="atLeast"/>
        <w:textAlignment w:val="baseline"/>
        <w:rPr>
          <w:rFonts w:ascii="Arial" w:eastAsia="Times New Roman" w:hAnsi="Arial" w:cs="Arial"/>
        </w:rPr>
      </w:pPr>
      <w:r w:rsidRPr="00012B69">
        <w:rPr>
          <w:rFonts w:ascii="Arial" w:eastAsia="Times New Roman" w:hAnsi="Arial" w:cs="Arial"/>
        </w:rPr>
        <w:t xml:space="preserve">What event logging capabilities does provider have?  Can these events be exported in automatic manner to on-campus logging infrastructure using syslog-event protocol?  </w:t>
      </w:r>
    </w:p>
    <w:p w14:paraId="2D4228A6" w14:textId="77777777" w:rsidR="00817B95" w:rsidRPr="00012B69" w:rsidRDefault="00817B95" w:rsidP="00817B95">
      <w:pPr>
        <w:numPr>
          <w:ilvl w:val="2"/>
          <w:numId w:val="28"/>
        </w:numPr>
        <w:spacing w:after="0" w:line="300" w:lineRule="atLeast"/>
        <w:textAlignment w:val="baseline"/>
        <w:rPr>
          <w:rFonts w:ascii="Arial" w:eastAsia="Times New Roman" w:hAnsi="Arial" w:cs="Arial"/>
        </w:rPr>
      </w:pPr>
      <w:r w:rsidRPr="00012B69">
        <w:rPr>
          <w:rFonts w:ascii="Arial" w:eastAsia="Times New Roman" w:hAnsi="Arial" w:cs="Arial"/>
        </w:rPr>
        <w:t>In the event of a security breach, how will the system be disabled from interacting with remote systems that may contain university data?</w:t>
      </w:r>
    </w:p>
    <w:p w14:paraId="5E1E364E" w14:textId="77777777" w:rsidR="00817B95" w:rsidRPr="00012B69" w:rsidRDefault="00817B95" w:rsidP="00817B95">
      <w:pPr>
        <w:numPr>
          <w:ilvl w:val="2"/>
          <w:numId w:val="28"/>
        </w:numPr>
        <w:spacing w:after="0" w:line="300" w:lineRule="atLeast"/>
        <w:textAlignment w:val="baseline"/>
        <w:rPr>
          <w:rFonts w:ascii="Arial" w:eastAsia="Times New Roman" w:hAnsi="Arial" w:cs="Arial"/>
        </w:rPr>
      </w:pPr>
      <w:r w:rsidRPr="00012B69">
        <w:rPr>
          <w:rFonts w:ascii="Arial" w:eastAsia="Times New Roman" w:hAnsi="Arial" w:cs="Arial"/>
        </w:rPr>
        <w:t xml:space="preserve">Is there a mechanism for certain data, such as student data authorized to be accessed by a student, to be stored on the edge device and not retained by the service?  Is there a mechanism to expire or recall stored data? </w:t>
      </w:r>
    </w:p>
    <w:p w14:paraId="48162B8C" w14:textId="77777777" w:rsidR="00817B95" w:rsidRPr="00012B69" w:rsidRDefault="00817B95" w:rsidP="00817B95">
      <w:pPr>
        <w:numPr>
          <w:ilvl w:val="2"/>
          <w:numId w:val="28"/>
        </w:numPr>
        <w:spacing w:after="0" w:line="300" w:lineRule="atLeast"/>
        <w:textAlignment w:val="baseline"/>
        <w:rPr>
          <w:rFonts w:ascii="Arial" w:eastAsia="Times New Roman" w:hAnsi="Arial" w:cs="Arial"/>
        </w:rPr>
      </w:pPr>
      <w:r w:rsidRPr="00012B69">
        <w:rPr>
          <w:rFonts w:ascii="Arial" w:eastAsia="Times New Roman" w:hAnsi="Arial" w:cs="Arial"/>
        </w:rPr>
        <w:t xml:space="preserve">What safeguards exist to prevent unauthorized access or disclosure of University data? </w:t>
      </w:r>
    </w:p>
    <w:p w14:paraId="15917234" w14:textId="77777777" w:rsidR="00817B95" w:rsidRPr="00012B69" w:rsidRDefault="00817B95" w:rsidP="00817B95">
      <w:pPr>
        <w:numPr>
          <w:ilvl w:val="2"/>
          <w:numId w:val="28"/>
        </w:numPr>
        <w:spacing w:after="0" w:line="300" w:lineRule="atLeast"/>
        <w:textAlignment w:val="baseline"/>
        <w:rPr>
          <w:rFonts w:ascii="Arial" w:eastAsia="Times New Roman" w:hAnsi="Arial" w:cs="Arial"/>
        </w:rPr>
      </w:pPr>
      <w:r w:rsidRPr="00012B69">
        <w:rPr>
          <w:rFonts w:ascii="Arial" w:eastAsia="Times New Roman" w:hAnsi="Arial" w:cs="Arial"/>
        </w:rPr>
        <w:t xml:space="preserve">How does the provider identify and mitigate security incidents?  Describe infrastructure and methods.  Describe technical security controls employed.  What is the disclosure timeline for the firm to notify the University of an incident? </w:t>
      </w:r>
    </w:p>
    <w:p w14:paraId="07D6EE4A" w14:textId="77777777" w:rsidR="00817B95" w:rsidRPr="00012B69" w:rsidRDefault="00817B95" w:rsidP="00817B95">
      <w:pPr>
        <w:numPr>
          <w:ilvl w:val="2"/>
          <w:numId w:val="28"/>
        </w:numPr>
        <w:spacing w:after="0" w:line="300" w:lineRule="atLeast"/>
        <w:textAlignment w:val="baseline"/>
        <w:rPr>
          <w:rFonts w:ascii="Arial" w:eastAsia="Times New Roman" w:hAnsi="Arial" w:cs="Arial"/>
        </w:rPr>
      </w:pPr>
      <w:r w:rsidRPr="00012B69">
        <w:rPr>
          <w:rFonts w:ascii="Arial" w:eastAsia="Times New Roman" w:hAnsi="Arial" w:cs="Arial"/>
        </w:rPr>
        <w:t xml:space="preserve">What safeguards exist to segregate confidential data including university records, HIPPA and FERPA data from less-sensitive data?  Will this data be stored encrypted at-rest and encrypted in-transit? </w:t>
      </w:r>
    </w:p>
    <w:p w14:paraId="5B80459A" w14:textId="77777777" w:rsidR="00817B95" w:rsidRPr="00012B69" w:rsidRDefault="00817B95" w:rsidP="00817B95">
      <w:pPr>
        <w:numPr>
          <w:ilvl w:val="2"/>
          <w:numId w:val="28"/>
        </w:numPr>
        <w:spacing w:after="0" w:line="300" w:lineRule="atLeast"/>
        <w:textAlignment w:val="baseline"/>
        <w:rPr>
          <w:rFonts w:ascii="Arial" w:eastAsia="Times New Roman" w:hAnsi="Arial" w:cs="Arial"/>
        </w:rPr>
      </w:pPr>
      <w:r w:rsidRPr="00012B69">
        <w:rPr>
          <w:rFonts w:ascii="Arial" w:eastAsia="Times New Roman" w:hAnsi="Arial" w:cs="Arial"/>
        </w:rPr>
        <w:t xml:space="preserve">Will the provider allow penetration testing of the University’s instance of the software, if hosted offsite? </w:t>
      </w:r>
    </w:p>
    <w:p w14:paraId="62FB120A" w14:textId="77777777" w:rsidR="00817B95" w:rsidRPr="00012B69" w:rsidRDefault="00817B95" w:rsidP="00817B95">
      <w:pPr>
        <w:numPr>
          <w:ilvl w:val="2"/>
          <w:numId w:val="28"/>
        </w:numPr>
        <w:spacing w:after="0" w:line="300" w:lineRule="atLeast"/>
        <w:textAlignment w:val="baseline"/>
        <w:rPr>
          <w:rFonts w:ascii="Arial" w:eastAsia="Times New Roman" w:hAnsi="Arial" w:cs="Arial"/>
        </w:rPr>
      </w:pPr>
      <w:r w:rsidRPr="00012B69">
        <w:rPr>
          <w:rFonts w:ascii="Arial" w:eastAsia="Times New Roman" w:hAnsi="Arial" w:cs="Arial"/>
        </w:rPr>
        <w:t xml:space="preserve">Has the solution been evaluated for security vulnerabilities?  What criteria is used for analysis, such as the Open Web Application Security Project (OWASP) Top 10?  How is analysis conducted? </w:t>
      </w:r>
    </w:p>
    <w:p w14:paraId="54EFF574" w14:textId="77777777" w:rsidR="00817B95" w:rsidRPr="00012B69" w:rsidRDefault="00817B95" w:rsidP="00817B95">
      <w:pPr>
        <w:numPr>
          <w:ilvl w:val="2"/>
          <w:numId w:val="28"/>
        </w:numPr>
        <w:spacing w:after="0" w:line="300" w:lineRule="atLeast"/>
        <w:textAlignment w:val="baseline"/>
        <w:rPr>
          <w:rFonts w:ascii="Arial" w:eastAsia="Times New Roman" w:hAnsi="Arial" w:cs="Arial"/>
        </w:rPr>
      </w:pPr>
      <w:r w:rsidRPr="00012B69">
        <w:rPr>
          <w:rFonts w:ascii="Arial" w:eastAsia="Times New Roman" w:hAnsi="Arial" w:cs="Arial"/>
        </w:rPr>
        <w:lastRenderedPageBreak/>
        <w:t xml:space="preserve">Describe how the provider retains, preserves, backup, and uses data.  In what format is University data stored and how may it be accessed by authorized persons?   </w:t>
      </w:r>
    </w:p>
    <w:p w14:paraId="14A84B98" w14:textId="77777777" w:rsidR="00817B95" w:rsidRPr="00012B69" w:rsidRDefault="00817B95" w:rsidP="00817B95">
      <w:pPr>
        <w:numPr>
          <w:ilvl w:val="2"/>
          <w:numId w:val="28"/>
        </w:numPr>
        <w:spacing w:after="0" w:line="300" w:lineRule="atLeast"/>
        <w:textAlignment w:val="baseline"/>
        <w:rPr>
          <w:rFonts w:ascii="Arial" w:eastAsia="Times New Roman" w:hAnsi="Arial" w:cs="Arial"/>
        </w:rPr>
      </w:pPr>
      <w:r w:rsidRPr="00012B69">
        <w:rPr>
          <w:rFonts w:ascii="Arial" w:eastAsia="Times New Roman" w:hAnsi="Arial" w:cs="Arial"/>
        </w:rPr>
        <w:t xml:space="preserve">What procedures exist for disposing of university and private client data at the end of retention or at the conclusion of contract?  Will data in backups be sanitized?  If not, how will data not be restored in backup conditions? </w:t>
      </w:r>
    </w:p>
    <w:p w14:paraId="1768C1A4" w14:textId="422AD450" w:rsidR="00817B95" w:rsidRPr="00012B69" w:rsidRDefault="00817B95" w:rsidP="00817B95">
      <w:pPr>
        <w:numPr>
          <w:ilvl w:val="2"/>
          <w:numId w:val="28"/>
        </w:numPr>
        <w:spacing w:after="0" w:line="300" w:lineRule="atLeast"/>
        <w:textAlignment w:val="baseline"/>
        <w:rPr>
          <w:rFonts w:ascii="Arial" w:eastAsia="Times New Roman" w:hAnsi="Arial" w:cs="Arial"/>
        </w:rPr>
      </w:pPr>
      <w:r w:rsidRPr="00012B69">
        <w:rPr>
          <w:rFonts w:ascii="Arial" w:eastAsia="Times New Roman" w:hAnsi="Arial" w:cs="Arial"/>
        </w:rPr>
        <w:t>What procedures exist to authorize and vet employees and contractors that have access to the environment hosting systems containing university records or client data?</w:t>
      </w:r>
    </w:p>
    <w:p w14:paraId="001FD536" w14:textId="77777777" w:rsidR="00BB38AB" w:rsidRPr="007417E4" w:rsidRDefault="00BB38AB" w:rsidP="00BB38AB">
      <w:pPr>
        <w:spacing w:after="0" w:line="300" w:lineRule="atLeast"/>
        <w:ind w:left="1440"/>
        <w:textAlignment w:val="baseline"/>
        <w:rPr>
          <w:rFonts w:ascii="Arial" w:eastAsia="Times New Roman" w:hAnsi="Arial" w:cs="Arial"/>
        </w:rPr>
      </w:pPr>
    </w:p>
    <w:p w14:paraId="2DED117D" w14:textId="77777777" w:rsidR="00F13690" w:rsidRDefault="00F13690" w:rsidP="00F6113E">
      <w:pPr>
        <w:tabs>
          <w:tab w:val="left" w:pos="540"/>
        </w:tabs>
        <w:spacing w:after="0" w:line="240" w:lineRule="auto"/>
        <w:jc w:val="both"/>
        <w:rPr>
          <w:rFonts w:ascii="Arial" w:hAnsi="Arial" w:cs="Arial"/>
          <w:b/>
          <w:bCs/>
          <w:color w:val="000000"/>
          <w:sz w:val="24"/>
          <w:szCs w:val="24"/>
        </w:rPr>
      </w:pPr>
    </w:p>
    <w:p w14:paraId="289D39E1" w14:textId="09CD8ED4"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6605E171"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F65DB0" w:rsidRPr="00E4748A">
        <w:rPr>
          <w:rFonts w:ascii="Arial" w:hAnsi="Arial" w:cs="Arial"/>
          <w:color w:val="000000"/>
        </w:rPr>
        <w:t xml:space="preserve">It is the intent of the </w:t>
      </w:r>
      <w:r w:rsidR="00F65DB0">
        <w:rPr>
          <w:rFonts w:ascii="Arial" w:hAnsi="Arial" w:cs="Arial"/>
          <w:color w:val="000000"/>
        </w:rPr>
        <w:t>UA</w:t>
      </w:r>
      <w:r w:rsidR="00F65DB0" w:rsidRPr="00E4748A">
        <w:rPr>
          <w:rFonts w:ascii="Arial" w:hAnsi="Arial" w:cs="Arial"/>
          <w:color w:val="000000"/>
        </w:rPr>
        <w:t xml:space="preserve"> to award a</w:t>
      </w:r>
      <w:r w:rsidR="00F65DB0">
        <w:rPr>
          <w:rFonts w:ascii="Arial" w:hAnsi="Arial" w:cs="Arial"/>
          <w:color w:val="000000"/>
        </w:rPr>
        <w:t xml:space="preserve"> Contract </w:t>
      </w:r>
      <w:r w:rsidR="00F65DB0" w:rsidRPr="00E4748A">
        <w:rPr>
          <w:rFonts w:ascii="Arial" w:hAnsi="Arial" w:cs="Arial"/>
          <w:color w:val="000000"/>
        </w:rPr>
        <w:t xml:space="preserve">to the </w:t>
      </w:r>
      <w:r w:rsidR="00F65DB0">
        <w:rPr>
          <w:rFonts w:ascii="Arial" w:hAnsi="Arial" w:cs="Arial"/>
          <w:color w:val="000000"/>
        </w:rPr>
        <w:t>R</w:t>
      </w:r>
      <w:r w:rsidR="00F65DB0" w:rsidRPr="00E4748A">
        <w:rPr>
          <w:rFonts w:ascii="Arial" w:hAnsi="Arial" w:cs="Arial"/>
          <w:color w:val="000000"/>
        </w:rPr>
        <w:t xml:space="preserve">espondent(s) deemed to be the most qualified and responsible firm(s), who submits the best overall </w:t>
      </w:r>
      <w:r w:rsidR="00F65DB0">
        <w:rPr>
          <w:rFonts w:ascii="Arial" w:hAnsi="Arial" w:cs="Arial"/>
          <w:color w:val="000000"/>
        </w:rPr>
        <w:t>P</w:t>
      </w:r>
      <w:r w:rsidR="00F65DB0" w:rsidRPr="00E4748A">
        <w:rPr>
          <w:rFonts w:ascii="Arial" w:hAnsi="Arial" w:cs="Arial"/>
          <w:color w:val="000000"/>
        </w:rPr>
        <w:t xml:space="preserve">roposal based on an evaluation of all </w:t>
      </w:r>
      <w:r w:rsidR="00F65DB0">
        <w:rPr>
          <w:rFonts w:ascii="Arial" w:hAnsi="Arial" w:cs="Arial"/>
          <w:color w:val="000000"/>
        </w:rPr>
        <w:t xml:space="preserve">Proposal </w:t>
      </w:r>
      <w:r w:rsidR="00F65DB0" w:rsidRPr="00E4748A">
        <w:rPr>
          <w:rFonts w:ascii="Arial" w:hAnsi="Arial" w:cs="Arial"/>
          <w:color w:val="000000"/>
        </w:rPr>
        <w:t xml:space="preserve">responses. Selection shall be based on </w:t>
      </w:r>
      <w:r w:rsidR="00F65DB0">
        <w:rPr>
          <w:rFonts w:ascii="Arial" w:hAnsi="Arial" w:cs="Arial"/>
          <w:color w:val="000000"/>
        </w:rPr>
        <w:t>UA</w:t>
      </w:r>
      <w:r w:rsidR="00F65DB0" w:rsidRPr="00E4748A">
        <w:rPr>
          <w:rFonts w:ascii="Arial" w:hAnsi="Arial" w:cs="Arial"/>
          <w:color w:val="000000"/>
        </w:rPr>
        <w:t xml:space="preserve"> assessment of the</w:t>
      </w:r>
      <w:r w:rsidR="00F65DB0">
        <w:rPr>
          <w:rFonts w:ascii="Arial" w:hAnsi="Arial" w:cs="Arial"/>
          <w:color w:val="000000"/>
        </w:rPr>
        <w:t xml:space="preserve"> Respondent</w:t>
      </w:r>
      <w:r w:rsidR="00F65DB0" w:rsidRPr="00E4748A">
        <w:rPr>
          <w:rFonts w:ascii="Arial" w:hAnsi="Arial" w:cs="Arial"/>
          <w:color w:val="000000"/>
        </w:rPr>
        <w:t xml:space="preserve">’s ability to provide </w:t>
      </w:r>
      <w:r w:rsidR="00F65DB0" w:rsidRPr="004071FB">
        <w:rPr>
          <w:rFonts w:ascii="Arial" w:hAnsi="Arial" w:cs="Arial"/>
          <w:color w:val="000000"/>
        </w:rPr>
        <w:t>adequate</w:t>
      </w:r>
      <w:r w:rsidR="00F65DB0" w:rsidRPr="00E4748A">
        <w:rPr>
          <w:rFonts w:ascii="Arial" w:hAnsi="Arial" w:cs="Arial"/>
          <w:color w:val="000000"/>
        </w:rPr>
        <w:t xml:space="preserve"> service, as determined by the evaluation committee </w:t>
      </w:r>
      <w:r w:rsidR="00F65DB0" w:rsidRPr="00E4748A">
        <w:rPr>
          <w:rFonts w:ascii="Arial" w:hAnsi="Arial" w:cs="Arial"/>
        </w:rPr>
        <w:t xml:space="preserve">elected to evaluate proposals. </w:t>
      </w:r>
      <w:r w:rsidR="00F65DB0">
        <w:rPr>
          <w:rFonts w:ascii="Arial" w:hAnsi="Arial" w:cs="Arial"/>
        </w:rPr>
        <w:t xml:space="preserve"> UA </w:t>
      </w:r>
      <w:r w:rsidR="00F65DB0" w:rsidRPr="00E4748A">
        <w:rPr>
          <w:rFonts w:ascii="Arial" w:hAnsi="Arial" w:cs="Arial"/>
        </w:rPr>
        <w:t>re</w:t>
      </w:r>
      <w:r w:rsidR="00F65DB0">
        <w:rPr>
          <w:rFonts w:ascii="Arial" w:hAnsi="Arial" w:cs="Arial"/>
        </w:rPr>
        <w:t xml:space="preserve">serves the right to reject any </w:t>
      </w:r>
      <w:r w:rsidR="00F65DB0" w:rsidRPr="00E4748A">
        <w:rPr>
          <w:rFonts w:ascii="Arial" w:hAnsi="Arial" w:cs="Arial"/>
        </w:rPr>
        <w:t>or all Proposals or any part thereof, to waive informalities,</w:t>
      </w:r>
      <w:r w:rsidR="00F65DB0">
        <w:rPr>
          <w:rFonts w:ascii="Arial" w:hAnsi="Arial" w:cs="Arial"/>
        </w:rPr>
        <w:t xml:space="preserve"> and to accept the Proposal or </w:t>
      </w:r>
      <w:r w:rsidR="00F65DB0" w:rsidRPr="00E4748A">
        <w:rPr>
          <w:rFonts w:ascii="Arial" w:hAnsi="Arial" w:cs="Arial"/>
        </w:rPr>
        <w:t>Proposals deemed most favorable to</w:t>
      </w:r>
      <w:r w:rsidR="00F65DB0">
        <w:rPr>
          <w:rFonts w:ascii="Arial" w:hAnsi="Arial" w:cs="Arial"/>
        </w:rPr>
        <w:t xml:space="preserve"> UA</w:t>
      </w:r>
      <w:r w:rsidR="00F65DB0" w:rsidRPr="00E4748A">
        <w:rPr>
          <w:rFonts w:ascii="Arial" w:hAnsi="Arial" w:cs="Arial"/>
        </w:rPr>
        <w:t xml:space="preserve">. </w:t>
      </w:r>
      <w:r w:rsidR="00F65DB0">
        <w:rPr>
          <w:rFonts w:ascii="Arial" w:hAnsi="Arial" w:cs="Arial"/>
        </w:rPr>
        <w:t xml:space="preserve"> </w:t>
      </w:r>
      <w:r w:rsidR="00F65DB0" w:rsidRPr="00E4748A">
        <w:rPr>
          <w:rFonts w:ascii="Arial" w:hAnsi="Arial" w:cs="Arial"/>
        </w:rPr>
        <w:t xml:space="preserve">Where </w:t>
      </w:r>
      <w:r w:rsidR="00F65DB0">
        <w:rPr>
          <w:rFonts w:ascii="Arial" w:hAnsi="Arial" w:cs="Arial"/>
          <w:color w:val="000000"/>
        </w:rPr>
        <w:t>C</w:t>
      </w:r>
      <w:r w:rsidR="00F65DB0" w:rsidRPr="00E4748A">
        <w:rPr>
          <w:rFonts w:ascii="Arial" w:hAnsi="Arial" w:cs="Arial"/>
          <w:color w:val="000000"/>
        </w:rPr>
        <w:t xml:space="preserve">ontract negotiations with a </w:t>
      </w:r>
      <w:r w:rsidR="00F65DB0">
        <w:rPr>
          <w:rFonts w:ascii="Arial" w:hAnsi="Arial" w:cs="Arial"/>
          <w:color w:val="000000"/>
        </w:rPr>
        <w:t>R</w:t>
      </w:r>
      <w:r w:rsidR="00F65DB0" w:rsidRPr="00E4748A">
        <w:rPr>
          <w:rFonts w:ascii="Arial" w:hAnsi="Arial" w:cs="Arial"/>
          <w:color w:val="000000"/>
        </w:rPr>
        <w:t>espondent do not proceed</w:t>
      </w:r>
      <w:r w:rsidR="00F65DB0">
        <w:rPr>
          <w:rFonts w:ascii="Arial" w:hAnsi="Arial" w:cs="Arial"/>
          <w:color w:val="000000"/>
        </w:rPr>
        <w:t xml:space="preserve"> to an executed Contract within </w:t>
      </w:r>
      <w:r w:rsidR="00F65DB0" w:rsidRPr="00E4748A">
        <w:rPr>
          <w:rFonts w:ascii="Arial" w:hAnsi="Arial" w:cs="Arial"/>
          <w:color w:val="000000"/>
        </w:rPr>
        <w:t>a</w:t>
      </w:r>
      <w:r w:rsidR="00F65DB0">
        <w:rPr>
          <w:rFonts w:ascii="Arial" w:hAnsi="Arial" w:cs="Arial"/>
          <w:color w:val="000000"/>
        </w:rPr>
        <w:t xml:space="preserve"> </w:t>
      </w:r>
      <w:r w:rsidR="00F65DB0" w:rsidRPr="00E4748A">
        <w:rPr>
          <w:rFonts w:ascii="Arial" w:hAnsi="Arial" w:cs="Arial"/>
          <w:color w:val="000000"/>
        </w:rPr>
        <w:t xml:space="preserve">time deemed reasonable by </w:t>
      </w:r>
      <w:r w:rsidR="00F65DB0">
        <w:rPr>
          <w:rFonts w:ascii="Arial" w:hAnsi="Arial" w:cs="Arial"/>
          <w:color w:val="000000"/>
        </w:rPr>
        <w:t>UA</w:t>
      </w:r>
      <w:r w:rsidR="00F65DB0" w:rsidRPr="00E4748A">
        <w:rPr>
          <w:rFonts w:ascii="Arial" w:hAnsi="Arial" w:cs="Arial"/>
          <w:color w:val="000000"/>
        </w:rPr>
        <w:t xml:space="preserve"> (for whatever reasons), </w:t>
      </w:r>
      <w:r w:rsidR="00F65DB0">
        <w:rPr>
          <w:rFonts w:ascii="Arial" w:hAnsi="Arial" w:cs="Arial"/>
          <w:color w:val="000000"/>
        </w:rPr>
        <w:t>UA</w:t>
      </w:r>
      <w:r w:rsidR="00F65DB0" w:rsidRPr="00E4748A">
        <w:rPr>
          <w:rFonts w:ascii="Arial" w:hAnsi="Arial" w:cs="Arial"/>
          <w:color w:val="000000"/>
        </w:rPr>
        <w:t xml:space="preserve"> may reconsider the </w:t>
      </w:r>
      <w:r w:rsidR="00F65DB0">
        <w:rPr>
          <w:rFonts w:ascii="Arial" w:hAnsi="Arial" w:cs="Arial"/>
          <w:color w:val="000000"/>
        </w:rPr>
        <w:t xml:space="preserve">Proposals of </w:t>
      </w:r>
      <w:r w:rsidR="00F65DB0" w:rsidRPr="00E4748A">
        <w:rPr>
          <w:rFonts w:ascii="Arial" w:hAnsi="Arial" w:cs="Arial"/>
          <w:color w:val="000000"/>
        </w:rPr>
        <w:t xml:space="preserve">other </w:t>
      </w:r>
      <w:r w:rsidR="00F65DB0">
        <w:rPr>
          <w:rFonts w:ascii="Arial" w:hAnsi="Arial" w:cs="Arial"/>
          <w:color w:val="000000"/>
        </w:rPr>
        <w:t xml:space="preserve">Respondents and, if appropriate, </w:t>
      </w:r>
      <w:r w:rsidR="00F65DB0" w:rsidRPr="00E4748A">
        <w:rPr>
          <w:rFonts w:ascii="Arial" w:hAnsi="Arial" w:cs="Arial"/>
          <w:color w:val="000000"/>
        </w:rPr>
        <w:t xml:space="preserve">enter into </w:t>
      </w:r>
      <w:r w:rsidR="00F65DB0">
        <w:rPr>
          <w:rFonts w:ascii="Arial" w:hAnsi="Arial" w:cs="Arial"/>
          <w:color w:val="000000"/>
        </w:rPr>
        <w:t>C</w:t>
      </w:r>
      <w:r w:rsidR="00F65DB0" w:rsidRPr="00E4748A">
        <w:rPr>
          <w:rFonts w:ascii="Arial" w:hAnsi="Arial" w:cs="Arial"/>
          <w:color w:val="000000"/>
        </w:rPr>
        <w:t>ontract negotiations with</w:t>
      </w:r>
      <w:r w:rsidR="00F65DB0">
        <w:rPr>
          <w:rFonts w:ascii="Arial" w:hAnsi="Arial" w:cs="Arial"/>
          <w:color w:val="000000"/>
        </w:rPr>
        <w:t xml:space="preserve"> </w:t>
      </w:r>
      <w:r w:rsidR="00F65DB0" w:rsidRPr="00E4748A">
        <w:rPr>
          <w:rFonts w:ascii="Arial" w:hAnsi="Arial" w:cs="Arial"/>
          <w:color w:val="000000"/>
        </w:rPr>
        <w:t xml:space="preserve">one or more of the other </w:t>
      </w:r>
      <w:r w:rsidR="00F65DB0">
        <w:rPr>
          <w:rFonts w:ascii="Arial" w:hAnsi="Arial" w:cs="Arial"/>
          <w:color w:val="000000"/>
        </w:rPr>
        <w:t>R</w:t>
      </w:r>
      <w:r w:rsidR="00F65DB0" w:rsidRPr="00E4748A">
        <w:rPr>
          <w:rFonts w:ascii="Arial" w:hAnsi="Arial" w:cs="Arial"/>
          <w:color w:val="000000"/>
        </w:rPr>
        <w:t xml:space="preserve">espondents. </w:t>
      </w:r>
      <w:r w:rsidR="00F65DB0">
        <w:rPr>
          <w:rFonts w:ascii="Arial" w:hAnsi="Arial" w:cs="Arial"/>
          <w:color w:val="000000"/>
        </w:rPr>
        <w:t xml:space="preserve"> </w:t>
      </w:r>
      <w:r w:rsidR="00F65DB0" w:rsidRPr="00E4748A">
        <w:rPr>
          <w:rFonts w:ascii="Arial" w:hAnsi="Arial" w:cs="Arial"/>
          <w:color w:val="000000"/>
        </w:rPr>
        <w:t xml:space="preserve">Proposals shall remain valid and current for </w:t>
      </w:r>
      <w:r w:rsidR="00F65DB0">
        <w:rPr>
          <w:rFonts w:ascii="Arial" w:hAnsi="Arial" w:cs="Arial"/>
          <w:color w:val="000000"/>
        </w:rPr>
        <w:t xml:space="preserve">the </w:t>
      </w:r>
      <w:r w:rsidR="00F65DB0" w:rsidRPr="00E4748A">
        <w:rPr>
          <w:rFonts w:ascii="Arial" w:hAnsi="Arial" w:cs="Arial"/>
          <w:color w:val="000000"/>
        </w:rPr>
        <w:t xml:space="preserve">period of </w:t>
      </w:r>
      <w:r w:rsidR="00F65DB0">
        <w:rPr>
          <w:rFonts w:ascii="Arial" w:hAnsi="Arial" w:cs="Arial"/>
          <w:color w:val="000000"/>
        </w:rPr>
        <w:t>ninety (</w:t>
      </w:r>
      <w:r w:rsidR="00F65DB0" w:rsidRPr="00E4748A">
        <w:rPr>
          <w:rFonts w:ascii="Arial" w:hAnsi="Arial" w:cs="Arial"/>
          <w:color w:val="000000"/>
        </w:rPr>
        <w:t>90</w:t>
      </w:r>
      <w:r w:rsidR="00F65DB0">
        <w:rPr>
          <w:rFonts w:ascii="Arial" w:hAnsi="Arial" w:cs="Arial"/>
          <w:color w:val="000000"/>
        </w:rPr>
        <w:t>)</w:t>
      </w:r>
      <w:r w:rsidR="00F65DB0" w:rsidRPr="00E4748A">
        <w:rPr>
          <w:rFonts w:ascii="Arial" w:hAnsi="Arial" w:cs="Arial"/>
          <w:color w:val="000000"/>
        </w:rPr>
        <w:t xml:space="preserve"> days after the due date and time for submission of </w:t>
      </w:r>
      <w:r w:rsidR="00F65DB0">
        <w:rPr>
          <w:rFonts w:ascii="Arial" w:hAnsi="Arial" w:cs="Arial"/>
          <w:color w:val="000000"/>
        </w:rPr>
        <w:t>P</w:t>
      </w:r>
      <w:r w:rsidR="00F65DB0" w:rsidRPr="00E4748A">
        <w:rPr>
          <w:rFonts w:ascii="Arial" w:hAnsi="Arial" w:cs="Arial"/>
          <w:color w:val="000000"/>
        </w:rPr>
        <w:t xml:space="preserve">roposals. </w:t>
      </w:r>
      <w:r w:rsidR="00F65DB0">
        <w:rPr>
          <w:rFonts w:ascii="Arial" w:hAnsi="Arial" w:cs="Arial"/>
          <w:color w:val="000000"/>
        </w:rPr>
        <w:t xml:space="preserve"> </w:t>
      </w:r>
      <w:r w:rsidR="00F65DB0" w:rsidRPr="00E4748A">
        <w:rPr>
          <w:rFonts w:ascii="Arial" w:hAnsi="Arial" w:cs="Arial"/>
          <w:color w:val="000000"/>
        </w:rPr>
        <w:t xml:space="preserve">Each </w:t>
      </w:r>
      <w:r w:rsidR="00F65DB0">
        <w:rPr>
          <w:rFonts w:ascii="Arial" w:hAnsi="Arial" w:cs="Arial"/>
          <w:color w:val="000000"/>
        </w:rPr>
        <w:t xml:space="preserve">Proposal </w:t>
      </w:r>
      <w:r w:rsidR="00F65DB0" w:rsidRPr="00E4748A">
        <w:rPr>
          <w:rFonts w:ascii="Arial" w:hAnsi="Arial" w:cs="Arial"/>
          <w:color w:val="000000"/>
        </w:rPr>
        <w:t xml:space="preserve">will receive a complete evaluation and will be assigned a </w:t>
      </w:r>
      <w:r w:rsidR="00F65DB0" w:rsidRPr="00BB38AB">
        <w:rPr>
          <w:rFonts w:ascii="Arial" w:hAnsi="Arial" w:cs="Arial"/>
        </w:rPr>
        <w:t xml:space="preserve">score of up to 100 points </w:t>
      </w:r>
      <w:r w:rsidR="00F65DB0" w:rsidRPr="00E4748A">
        <w:rPr>
          <w:rFonts w:ascii="Arial" w:hAnsi="Arial" w:cs="Arial"/>
          <w:color w:val="000000"/>
        </w:rPr>
        <w:t>possible based on the following items:</w:t>
      </w:r>
    </w:p>
    <w:p w14:paraId="35232DA4" w14:textId="77777777" w:rsidR="0040494B" w:rsidRPr="00AA1DBA" w:rsidRDefault="0040494B" w:rsidP="0040494B">
      <w:pPr>
        <w:tabs>
          <w:tab w:val="left" w:pos="540"/>
        </w:tabs>
        <w:spacing w:after="0" w:line="240" w:lineRule="auto"/>
        <w:jc w:val="both"/>
        <w:rPr>
          <w:rFonts w:ascii="Arial" w:hAnsi="Arial" w:cs="Arial"/>
          <w:color w:val="FF0000"/>
        </w:rPr>
      </w:pPr>
    </w:p>
    <w:p w14:paraId="0E99A393" w14:textId="77777777" w:rsidR="00A40737" w:rsidRPr="00A40737" w:rsidRDefault="00A40737" w:rsidP="00A40737">
      <w:pPr>
        <w:pStyle w:val="ListParagraph"/>
        <w:numPr>
          <w:ilvl w:val="0"/>
          <w:numId w:val="13"/>
        </w:numPr>
        <w:tabs>
          <w:tab w:val="left" w:pos="540"/>
        </w:tabs>
        <w:jc w:val="both"/>
        <w:rPr>
          <w:rFonts w:ascii="Arial" w:hAnsi="Arial" w:cs="Arial"/>
          <w:b/>
          <w:bCs/>
          <w:sz w:val="22"/>
          <w:szCs w:val="22"/>
        </w:rPr>
      </w:pPr>
      <w:r w:rsidRPr="00A40737">
        <w:rPr>
          <w:rFonts w:ascii="Arial" w:hAnsi="Arial" w:cs="Arial"/>
          <w:b/>
          <w:bCs/>
          <w:sz w:val="22"/>
          <w:szCs w:val="22"/>
        </w:rPr>
        <w:t>Functionality, Service and Support (30 Points)</w:t>
      </w:r>
    </w:p>
    <w:p w14:paraId="3724FB78" w14:textId="77777777" w:rsidR="00A40737" w:rsidRPr="00A40737" w:rsidRDefault="00A40737" w:rsidP="00A40737">
      <w:pPr>
        <w:pStyle w:val="ListParagraph"/>
        <w:tabs>
          <w:tab w:val="left" w:pos="540"/>
        </w:tabs>
        <w:ind w:left="900"/>
        <w:jc w:val="both"/>
        <w:rPr>
          <w:rFonts w:ascii="Arial" w:hAnsi="Arial" w:cs="Arial"/>
          <w:sz w:val="22"/>
          <w:szCs w:val="22"/>
        </w:rPr>
      </w:pPr>
      <w:r w:rsidRPr="00A40737">
        <w:rPr>
          <w:rFonts w:ascii="Arial" w:hAnsi="Arial" w:cs="Arial"/>
          <w:sz w:val="22"/>
          <w:szCs w:val="22"/>
        </w:rPr>
        <w:t>Agency with the highest rating shall receive thirty (30) points. Points shall be assigned based on factors within this category, to include but are not limited to:</w:t>
      </w:r>
    </w:p>
    <w:p w14:paraId="20D005DC" w14:textId="77777777" w:rsidR="00A40737" w:rsidRPr="00A40737" w:rsidRDefault="00A40737" w:rsidP="00A40737">
      <w:pPr>
        <w:pStyle w:val="ListParagraph"/>
        <w:tabs>
          <w:tab w:val="left" w:pos="540"/>
        </w:tabs>
        <w:ind w:left="900"/>
        <w:jc w:val="both"/>
        <w:rPr>
          <w:rFonts w:ascii="Arial" w:hAnsi="Arial" w:cs="Arial"/>
          <w:b/>
          <w:bCs/>
          <w:sz w:val="22"/>
          <w:szCs w:val="22"/>
        </w:rPr>
      </w:pPr>
    </w:p>
    <w:p w14:paraId="677D8589" w14:textId="77777777" w:rsidR="00A40737" w:rsidRPr="00A40737" w:rsidRDefault="00A40737" w:rsidP="00A40737">
      <w:pPr>
        <w:pStyle w:val="ListParagraph"/>
        <w:numPr>
          <w:ilvl w:val="0"/>
          <w:numId w:val="5"/>
        </w:numPr>
        <w:contextualSpacing/>
        <w:jc w:val="both"/>
        <w:rPr>
          <w:rFonts w:ascii="Arial" w:hAnsi="Arial" w:cs="Arial"/>
          <w:sz w:val="22"/>
          <w:szCs w:val="22"/>
        </w:rPr>
      </w:pPr>
      <w:r w:rsidRPr="00A40737">
        <w:rPr>
          <w:rFonts w:ascii="Arial" w:hAnsi="Arial" w:cs="Arial"/>
          <w:sz w:val="22"/>
          <w:szCs w:val="22"/>
        </w:rPr>
        <w:t>Quality and approach of functional modules</w:t>
      </w:r>
    </w:p>
    <w:p w14:paraId="5578D6F3" w14:textId="77777777" w:rsidR="00A40737" w:rsidRPr="00A40737" w:rsidRDefault="00A40737" w:rsidP="00A40737">
      <w:pPr>
        <w:pStyle w:val="ListParagraph"/>
        <w:numPr>
          <w:ilvl w:val="0"/>
          <w:numId w:val="5"/>
        </w:numPr>
        <w:contextualSpacing/>
        <w:jc w:val="both"/>
        <w:rPr>
          <w:rFonts w:ascii="Arial" w:hAnsi="Arial" w:cs="Arial"/>
          <w:sz w:val="22"/>
          <w:szCs w:val="22"/>
        </w:rPr>
      </w:pPr>
      <w:r w:rsidRPr="00A40737">
        <w:rPr>
          <w:rFonts w:ascii="Arial" w:hAnsi="Arial" w:cs="Arial"/>
          <w:sz w:val="22"/>
          <w:szCs w:val="22"/>
        </w:rPr>
        <w:t xml:space="preserve">Mobile App features, system reliability and availability </w:t>
      </w:r>
    </w:p>
    <w:p w14:paraId="17DAFDA0" w14:textId="77777777" w:rsidR="00A40737" w:rsidRPr="00A40737" w:rsidRDefault="00A40737" w:rsidP="00A40737">
      <w:pPr>
        <w:pStyle w:val="ListParagraph"/>
        <w:numPr>
          <w:ilvl w:val="0"/>
          <w:numId w:val="5"/>
        </w:numPr>
        <w:contextualSpacing/>
        <w:jc w:val="both"/>
        <w:rPr>
          <w:rFonts w:ascii="Arial" w:hAnsi="Arial" w:cs="Arial"/>
          <w:sz w:val="22"/>
          <w:szCs w:val="22"/>
        </w:rPr>
      </w:pPr>
      <w:r w:rsidRPr="00A40737">
        <w:rPr>
          <w:rFonts w:ascii="Arial" w:hAnsi="Arial" w:cs="Arial"/>
          <w:sz w:val="22"/>
          <w:szCs w:val="22"/>
        </w:rPr>
        <w:t xml:space="preserve">Account management and customer service capabilities </w:t>
      </w:r>
    </w:p>
    <w:p w14:paraId="47409254" w14:textId="77777777" w:rsidR="00A40737" w:rsidRPr="00A40737" w:rsidRDefault="00A40737" w:rsidP="00A40737">
      <w:pPr>
        <w:pStyle w:val="Default"/>
        <w:numPr>
          <w:ilvl w:val="0"/>
          <w:numId w:val="5"/>
        </w:numPr>
        <w:jc w:val="both"/>
        <w:rPr>
          <w:color w:val="auto"/>
          <w:sz w:val="22"/>
          <w:szCs w:val="22"/>
        </w:rPr>
      </w:pPr>
      <w:r w:rsidRPr="00A40737">
        <w:rPr>
          <w:color w:val="auto"/>
          <w:sz w:val="22"/>
          <w:szCs w:val="22"/>
        </w:rPr>
        <w:t>Reports and metrics</w:t>
      </w:r>
    </w:p>
    <w:p w14:paraId="1FC88283" w14:textId="133A8AFE" w:rsidR="000F00D7" w:rsidRPr="00A40737" w:rsidRDefault="00A40737" w:rsidP="00A40737">
      <w:pPr>
        <w:pStyle w:val="ListParagraph"/>
        <w:numPr>
          <w:ilvl w:val="0"/>
          <w:numId w:val="5"/>
        </w:numPr>
        <w:contextualSpacing/>
        <w:jc w:val="both"/>
        <w:rPr>
          <w:rFonts w:ascii="Arial" w:hAnsi="Arial" w:cs="Arial"/>
          <w:sz w:val="22"/>
          <w:szCs w:val="22"/>
        </w:rPr>
      </w:pPr>
      <w:r w:rsidRPr="00A40737">
        <w:rPr>
          <w:rFonts w:ascii="Arial" w:hAnsi="Arial" w:cs="Arial"/>
          <w:sz w:val="22"/>
          <w:szCs w:val="22"/>
        </w:rPr>
        <w:t>Vendor led customizations</w:t>
      </w:r>
      <w:r w:rsidR="000F00D7" w:rsidRPr="00A40737">
        <w:rPr>
          <w:rFonts w:ascii="Arial" w:hAnsi="Arial" w:cs="Arial"/>
          <w:sz w:val="22"/>
          <w:szCs w:val="22"/>
        </w:rPr>
        <w:t xml:space="preserve"> </w:t>
      </w:r>
    </w:p>
    <w:p w14:paraId="44F67928" w14:textId="4E235664" w:rsidR="00811368" w:rsidRPr="00A40737" w:rsidRDefault="0040494B" w:rsidP="00185C1F">
      <w:pPr>
        <w:pStyle w:val="Default"/>
        <w:ind w:firstLine="360"/>
        <w:jc w:val="both"/>
        <w:rPr>
          <w:color w:val="auto"/>
          <w:sz w:val="22"/>
          <w:szCs w:val="22"/>
        </w:rPr>
      </w:pPr>
      <w:r w:rsidRPr="00A40737">
        <w:rPr>
          <w:b/>
          <w:bCs/>
          <w:color w:val="auto"/>
          <w:sz w:val="22"/>
          <w:szCs w:val="22"/>
        </w:rPr>
        <w:t xml:space="preserve">  </w:t>
      </w:r>
    </w:p>
    <w:p w14:paraId="73530A85" w14:textId="77777777" w:rsidR="00A40737" w:rsidRPr="00A40737" w:rsidRDefault="00A40737" w:rsidP="00A40737">
      <w:pPr>
        <w:pStyle w:val="Default"/>
        <w:numPr>
          <w:ilvl w:val="0"/>
          <w:numId w:val="13"/>
        </w:numPr>
        <w:jc w:val="both"/>
        <w:rPr>
          <w:color w:val="auto"/>
          <w:sz w:val="22"/>
          <w:szCs w:val="22"/>
        </w:rPr>
      </w:pPr>
      <w:r w:rsidRPr="00A40737">
        <w:rPr>
          <w:b/>
          <w:bCs/>
          <w:color w:val="auto"/>
          <w:sz w:val="22"/>
          <w:szCs w:val="22"/>
        </w:rPr>
        <w:t>Security, Compliance and Integration (20 Points)</w:t>
      </w:r>
    </w:p>
    <w:p w14:paraId="53C797F0" w14:textId="77777777" w:rsidR="00A40737" w:rsidRPr="00A40737" w:rsidRDefault="00A40737" w:rsidP="00A40737">
      <w:pPr>
        <w:pStyle w:val="Default"/>
        <w:ind w:left="900"/>
        <w:jc w:val="both"/>
        <w:rPr>
          <w:color w:val="auto"/>
          <w:sz w:val="22"/>
          <w:szCs w:val="22"/>
        </w:rPr>
      </w:pPr>
      <w:r w:rsidRPr="00A40737">
        <w:rPr>
          <w:color w:val="auto"/>
          <w:sz w:val="22"/>
          <w:szCs w:val="22"/>
        </w:rPr>
        <w:t>Agency with highest rating shall receive twenty (20) points. Points shall be assigned based on factors within this category, to include but are not limited to:</w:t>
      </w:r>
    </w:p>
    <w:p w14:paraId="2B1CA356" w14:textId="77777777" w:rsidR="00A40737" w:rsidRPr="00A40737" w:rsidRDefault="00A40737" w:rsidP="00A40737">
      <w:pPr>
        <w:pStyle w:val="Default"/>
        <w:ind w:left="720" w:hanging="360"/>
        <w:jc w:val="both"/>
        <w:rPr>
          <w:color w:val="auto"/>
          <w:sz w:val="22"/>
          <w:szCs w:val="22"/>
        </w:rPr>
      </w:pPr>
      <w:r w:rsidRPr="00A40737">
        <w:rPr>
          <w:color w:val="auto"/>
          <w:sz w:val="22"/>
          <w:szCs w:val="22"/>
        </w:rPr>
        <w:t xml:space="preserve"> </w:t>
      </w:r>
    </w:p>
    <w:p w14:paraId="04B2E938" w14:textId="77777777" w:rsidR="00A40737" w:rsidRPr="00A40737" w:rsidRDefault="00A40737" w:rsidP="00A40737">
      <w:pPr>
        <w:pStyle w:val="MyNormal"/>
        <w:numPr>
          <w:ilvl w:val="0"/>
          <w:numId w:val="5"/>
        </w:numPr>
        <w:rPr>
          <w:rFonts w:cs="Arial"/>
          <w:szCs w:val="22"/>
        </w:rPr>
      </w:pPr>
      <w:r w:rsidRPr="00A40737">
        <w:rPr>
          <w:rFonts w:cs="Arial"/>
          <w:szCs w:val="22"/>
        </w:rPr>
        <w:t>Adherences to Industry Best Practices</w:t>
      </w:r>
    </w:p>
    <w:p w14:paraId="5EA9CE0D" w14:textId="77777777" w:rsidR="00A40737" w:rsidRPr="00A40737" w:rsidRDefault="00A40737" w:rsidP="00A40737">
      <w:pPr>
        <w:pStyle w:val="MyNormal"/>
        <w:numPr>
          <w:ilvl w:val="0"/>
          <w:numId w:val="5"/>
        </w:numPr>
        <w:rPr>
          <w:rFonts w:cs="Arial"/>
          <w:szCs w:val="22"/>
        </w:rPr>
      </w:pPr>
      <w:r w:rsidRPr="00A40737">
        <w:rPr>
          <w:rFonts w:cs="Arial"/>
          <w:szCs w:val="22"/>
        </w:rPr>
        <w:t>System security</w:t>
      </w:r>
    </w:p>
    <w:p w14:paraId="3352B838" w14:textId="77777777" w:rsidR="00A40737" w:rsidRPr="00A40737" w:rsidRDefault="00A40737" w:rsidP="00A40737">
      <w:pPr>
        <w:pStyle w:val="MyNormal"/>
        <w:numPr>
          <w:ilvl w:val="0"/>
          <w:numId w:val="5"/>
        </w:numPr>
        <w:rPr>
          <w:rFonts w:cs="Arial"/>
          <w:szCs w:val="22"/>
        </w:rPr>
      </w:pPr>
      <w:r w:rsidRPr="00A40737">
        <w:rPr>
          <w:rFonts w:cs="Arial"/>
          <w:szCs w:val="22"/>
        </w:rPr>
        <w:t>System integration capabilities</w:t>
      </w:r>
    </w:p>
    <w:p w14:paraId="144CE574" w14:textId="0771FA9D" w:rsidR="00012FDB" w:rsidRPr="00A40737" w:rsidRDefault="00A40737" w:rsidP="00A40737">
      <w:pPr>
        <w:pStyle w:val="MyNormal"/>
        <w:numPr>
          <w:ilvl w:val="0"/>
          <w:numId w:val="5"/>
        </w:numPr>
        <w:rPr>
          <w:rFonts w:cs="Arial"/>
          <w:szCs w:val="22"/>
        </w:rPr>
      </w:pPr>
      <w:r w:rsidRPr="00A40737">
        <w:rPr>
          <w:rFonts w:cs="Arial"/>
          <w:szCs w:val="22"/>
        </w:rPr>
        <w:t>On-Campus User Demonstration</w:t>
      </w:r>
    </w:p>
    <w:p w14:paraId="650B56E0" w14:textId="77777777" w:rsidR="00050B0B" w:rsidRPr="0040494B" w:rsidRDefault="00050B0B" w:rsidP="00F6113E">
      <w:pPr>
        <w:pStyle w:val="Default"/>
        <w:ind w:left="720" w:hanging="360"/>
        <w:jc w:val="both"/>
        <w:rPr>
          <w:b/>
          <w:bCs/>
          <w:color w:val="FF0000"/>
          <w:sz w:val="22"/>
          <w:szCs w:val="22"/>
        </w:rPr>
      </w:pPr>
    </w:p>
    <w:p w14:paraId="4E42715E" w14:textId="29A91FD7" w:rsidR="00A40737" w:rsidRPr="009959F1" w:rsidRDefault="00A40737" w:rsidP="00A40737">
      <w:pPr>
        <w:pStyle w:val="Default"/>
        <w:numPr>
          <w:ilvl w:val="0"/>
          <w:numId w:val="13"/>
        </w:numPr>
        <w:jc w:val="both"/>
        <w:rPr>
          <w:b/>
          <w:bCs/>
          <w:color w:val="auto"/>
          <w:sz w:val="22"/>
          <w:szCs w:val="22"/>
        </w:rPr>
      </w:pPr>
      <w:r w:rsidRPr="009959F1">
        <w:rPr>
          <w:b/>
          <w:bCs/>
          <w:color w:val="auto"/>
          <w:sz w:val="22"/>
          <w:szCs w:val="22"/>
        </w:rPr>
        <w:t>Vendor Implementation and Maintenance (</w:t>
      </w:r>
      <w:r w:rsidR="002066D9">
        <w:rPr>
          <w:b/>
          <w:bCs/>
          <w:color w:val="auto"/>
          <w:sz w:val="22"/>
          <w:szCs w:val="22"/>
        </w:rPr>
        <w:t>1</w:t>
      </w:r>
      <w:r w:rsidRPr="009959F1">
        <w:rPr>
          <w:b/>
          <w:bCs/>
          <w:color w:val="auto"/>
          <w:sz w:val="22"/>
          <w:szCs w:val="22"/>
        </w:rPr>
        <w:t>0 Points)</w:t>
      </w:r>
    </w:p>
    <w:p w14:paraId="660410FE" w14:textId="5C24AC35" w:rsidR="00A40737" w:rsidRPr="009959F1" w:rsidRDefault="00A40737" w:rsidP="00A40737">
      <w:pPr>
        <w:pStyle w:val="Default"/>
        <w:ind w:left="900"/>
        <w:rPr>
          <w:b/>
          <w:bCs/>
          <w:color w:val="auto"/>
          <w:sz w:val="22"/>
          <w:szCs w:val="22"/>
        </w:rPr>
      </w:pPr>
      <w:r w:rsidRPr="009959F1">
        <w:rPr>
          <w:color w:val="auto"/>
          <w:sz w:val="22"/>
          <w:szCs w:val="22"/>
        </w:rPr>
        <w:t>Agency with highest rating shall receive twenty (</w:t>
      </w:r>
      <w:r w:rsidR="002066D9">
        <w:rPr>
          <w:color w:val="auto"/>
          <w:sz w:val="22"/>
          <w:szCs w:val="22"/>
        </w:rPr>
        <w:t>1</w:t>
      </w:r>
      <w:r w:rsidRPr="009959F1">
        <w:rPr>
          <w:color w:val="auto"/>
          <w:sz w:val="22"/>
          <w:szCs w:val="22"/>
        </w:rPr>
        <w:t>0) points. Points shall be assigned based on factors within this category, to include but are not limited to:</w:t>
      </w:r>
      <w:r w:rsidRPr="009959F1">
        <w:rPr>
          <w:color w:val="auto"/>
          <w:sz w:val="22"/>
          <w:szCs w:val="22"/>
        </w:rPr>
        <w:br/>
      </w:r>
    </w:p>
    <w:p w14:paraId="450CC50D" w14:textId="77777777" w:rsidR="00A40737" w:rsidRPr="009959F1" w:rsidRDefault="00A40737" w:rsidP="00A40737">
      <w:pPr>
        <w:pStyle w:val="Default"/>
        <w:numPr>
          <w:ilvl w:val="0"/>
          <w:numId w:val="29"/>
        </w:numPr>
        <w:jc w:val="both"/>
        <w:rPr>
          <w:color w:val="auto"/>
          <w:sz w:val="22"/>
          <w:szCs w:val="22"/>
        </w:rPr>
      </w:pPr>
      <w:r w:rsidRPr="009959F1">
        <w:rPr>
          <w:color w:val="auto"/>
          <w:sz w:val="22"/>
          <w:szCs w:val="22"/>
        </w:rPr>
        <w:t>Vendor implementation plan and schedule</w:t>
      </w:r>
    </w:p>
    <w:p w14:paraId="15F06954" w14:textId="77777777" w:rsidR="00A40737" w:rsidRPr="009959F1" w:rsidRDefault="00A40737" w:rsidP="00A40737">
      <w:pPr>
        <w:pStyle w:val="Default"/>
        <w:numPr>
          <w:ilvl w:val="0"/>
          <w:numId w:val="29"/>
        </w:numPr>
        <w:jc w:val="both"/>
        <w:rPr>
          <w:color w:val="auto"/>
          <w:sz w:val="22"/>
          <w:szCs w:val="22"/>
        </w:rPr>
      </w:pPr>
      <w:r w:rsidRPr="009959F1">
        <w:rPr>
          <w:color w:val="auto"/>
          <w:sz w:val="22"/>
          <w:szCs w:val="22"/>
        </w:rPr>
        <w:t>Training</w:t>
      </w:r>
    </w:p>
    <w:p w14:paraId="088EF7C2" w14:textId="77777777" w:rsidR="00A40737" w:rsidRDefault="00A40737" w:rsidP="00A40737">
      <w:pPr>
        <w:pStyle w:val="Default"/>
        <w:numPr>
          <w:ilvl w:val="0"/>
          <w:numId w:val="29"/>
        </w:numPr>
        <w:jc w:val="both"/>
        <w:rPr>
          <w:color w:val="auto"/>
          <w:sz w:val="22"/>
          <w:szCs w:val="22"/>
        </w:rPr>
      </w:pPr>
      <w:r w:rsidRPr="009959F1">
        <w:rPr>
          <w:color w:val="auto"/>
          <w:sz w:val="22"/>
          <w:szCs w:val="22"/>
        </w:rPr>
        <w:t>Vendor support during implementation</w:t>
      </w:r>
    </w:p>
    <w:p w14:paraId="49D9B631" w14:textId="6FC38F69" w:rsidR="00A40737" w:rsidRDefault="00A40737" w:rsidP="00A40737">
      <w:pPr>
        <w:pStyle w:val="Default"/>
        <w:numPr>
          <w:ilvl w:val="0"/>
          <w:numId w:val="29"/>
        </w:numPr>
        <w:jc w:val="both"/>
        <w:rPr>
          <w:color w:val="auto"/>
          <w:sz w:val="22"/>
          <w:szCs w:val="22"/>
        </w:rPr>
      </w:pPr>
      <w:r w:rsidRPr="00A40737">
        <w:rPr>
          <w:color w:val="auto"/>
          <w:sz w:val="22"/>
          <w:szCs w:val="22"/>
        </w:rPr>
        <w:t>Vendor maintenance</w:t>
      </w:r>
    </w:p>
    <w:p w14:paraId="3C61A95A" w14:textId="77777777" w:rsidR="00A40737" w:rsidRPr="00A40737" w:rsidRDefault="00A40737" w:rsidP="00A40737">
      <w:pPr>
        <w:pStyle w:val="Default"/>
        <w:ind w:left="1449"/>
        <w:jc w:val="both"/>
        <w:rPr>
          <w:color w:val="auto"/>
          <w:sz w:val="22"/>
          <w:szCs w:val="22"/>
        </w:rPr>
      </w:pPr>
    </w:p>
    <w:p w14:paraId="08EB7BD8" w14:textId="77777777" w:rsidR="00BC5FE4" w:rsidRPr="009959F1" w:rsidRDefault="00BC5FE4" w:rsidP="00BC5FE4">
      <w:pPr>
        <w:pStyle w:val="Default"/>
        <w:numPr>
          <w:ilvl w:val="0"/>
          <w:numId w:val="13"/>
        </w:numPr>
        <w:jc w:val="both"/>
        <w:rPr>
          <w:b/>
          <w:bCs/>
          <w:color w:val="auto"/>
          <w:sz w:val="22"/>
          <w:szCs w:val="22"/>
        </w:rPr>
      </w:pPr>
      <w:r w:rsidRPr="009959F1">
        <w:rPr>
          <w:b/>
          <w:bCs/>
          <w:color w:val="auto"/>
          <w:sz w:val="22"/>
          <w:szCs w:val="22"/>
        </w:rPr>
        <w:t>Vendor Qualification (10 Points)</w:t>
      </w:r>
    </w:p>
    <w:p w14:paraId="4CFABAE0" w14:textId="77777777" w:rsidR="00BC5FE4" w:rsidRPr="009959F1" w:rsidRDefault="00BC5FE4" w:rsidP="00BC5FE4">
      <w:pPr>
        <w:pStyle w:val="Default"/>
        <w:ind w:left="900"/>
        <w:jc w:val="both"/>
        <w:rPr>
          <w:b/>
          <w:bCs/>
          <w:color w:val="auto"/>
          <w:sz w:val="22"/>
          <w:szCs w:val="22"/>
        </w:rPr>
      </w:pPr>
      <w:r w:rsidRPr="009959F1">
        <w:rPr>
          <w:color w:val="auto"/>
          <w:sz w:val="22"/>
          <w:szCs w:val="22"/>
        </w:rPr>
        <w:t>Agency with highest rating shall receive ten (10) points. Points shall be assigned based on factors within this category, to include but are not limited to:</w:t>
      </w:r>
    </w:p>
    <w:p w14:paraId="49E00010" w14:textId="77777777" w:rsidR="00BC5FE4" w:rsidRPr="009959F1" w:rsidRDefault="00BC5FE4" w:rsidP="00BC5FE4">
      <w:pPr>
        <w:pStyle w:val="Default"/>
        <w:ind w:left="720" w:hanging="360"/>
        <w:jc w:val="both"/>
        <w:rPr>
          <w:color w:val="auto"/>
          <w:sz w:val="22"/>
          <w:szCs w:val="22"/>
        </w:rPr>
      </w:pPr>
      <w:r w:rsidRPr="009959F1">
        <w:rPr>
          <w:color w:val="auto"/>
          <w:sz w:val="22"/>
          <w:szCs w:val="22"/>
        </w:rPr>
        <w:lastRenderedPageBreak/>
        <w:t xml:space="preserve"> </w:t>
      </w:r>
    </w:p>
    <w:p w14:paraId="316F33BD" w14:textId="77777777" w:rsidR="00BC5FE4" w:rsidRPr="009959F1" w:rsidRDefault="00BC5FE4" w:rsidP="00BC5FE4">
      <w:pPr>
        <w:pStyle w:val="MyNormal"/>
        <w:numPr>
          <w:ilvl w:val="0"/>
          <w:numId w:val="5"/>
        </w:numPr>
        <w:rPr>
          <w:rFonts w:cs="Arial"/>
          <w:szCs w:val="22"/>
        </w:rPr>
      </w:pPr>
      <w:r w:rsidRPr="009959F1">
        <w:rPr>
          <w:rFonts w:cs="Arial"/>
          <w:szCs w:val="22"/>
        </w:rPr>
        <w:t>Profile of organization (company overview)</w:t>
      </w:r>
    </w:p>
    <w:p w14:paraId="1220AFE8" w14:textId="77777777" w:rsidR="00BC5FE4" w:rsidRPr="009959F1" w:rsidRDefault="00BC5FE4" w:rsidP="00BC5FE4">
      <w:pPr>
        <w:pStyle w:val="MyNormal"/>
        <w:numPr>
          <w:ilvl w:val="0"/>
          <w:numId w:val="5"/>
        </w:numPr>
        <w:rPr>
          <w:rFonts w:cs="Arial"/>
          <w:szCs w:val="22"/>
        </w:rPr>
      </w:pPr>
      <w:r w:rsidRPr="009959F1">
        <w:rPr>
          <w:rFonts w:cs="Arial"/>
          <w:szCs w:val="22"/>
        </w:rPr>
        <w:t>Number of years in business</w:t>
      </w:r>
    </w:p>
    <w:p w14:paraId="1BBDBC76" w14:textId="77777777" w:rsidR="00BC5FE4" w:rsidRDefault="00BC5FE4" w:rsidP="00BC5FE4">
      <w:pPr>
        <w:pStyle w:val="MyNormal"/>
        <w:numPr>
          <w:ilvl w:val="0"/>
          <w:numId w:val="5"/>
        </w:numPr>
        <w:rPr>
          <w:rFonts w:cs="Arial"/>
          <w:szCs w:val="22"/>
        </w:rPr>
      </w:pPr>
      <w:r w:rsidRPr="009959F1">
        <w:rPr>
          <w:rFonts w:cs="Arial"/>
          <w:szCs w:val="22"/>
        </w:rPr>
        <w:t>Description of similar engagements</w:t>
      </w:r>
    </w:p>
    <w:p w14:paraId="2C18857F" w14:textId="58F3B217" w:rsidR="00BC5FE4" w:rsidRPr="00BC5FE4" w:rsidRDefault="00BC5FE4" w:rsidP="00BC5FE4">
      <w:pPr>
        <w:pStyle w:val="MyNormal"/>
        <w:numPr>
          <w:ilvl w:val="0"/>
          <w:numId w:val="5"/>
        </w:numPr>
        <w:rPr>
          <w:rFonts w:cs="Arial"/>
          <w:szCs w:val="22"/>
        </w:rPr>
      </w:pPr>
      <w:r w:rsidRPr="00BC5FE4">
        <w:rPr>
          <w:szCs w:val="22"/>
        </w:rPr>
        <w:t>Higher Education References</w:t>
      </w:r>
    </w:p>
    <w:p w14:paraId="1803F12D" w14:textId="77777777" w:rsidR="00BC5FE4" w:rsidRPr="00BC5FE4" w:rsidRDefault="00BC5FE4" w:rsidP="00BC5FE4">
      <w:pPr>
        <w:pStyle w:val="MyNormal"/>
        <w:ind w:left="1440"/>
        <w:rPr>
          <w:rFonts w:cs="Arial"/>
          <w:szCs w:val="22"/>
        </w:rPr>
      </w:pPr>
    </w:p>
    <w:p w14:paraId="069E343E" w14:textId="6094373F" w:rsidR="0040494B" w:rsidRPr="008C774A" w:rsidRDefault="00811368" w:rsidP="00BC5FE4">
      <w:pPr>
        <w:pStyle w:val="Default"/>
        <w:numPr>
          <w:ilvl w:val="0"/>
          <w:numId w:val="13"/>
        </w:numPr>
        <w:jc w:val="both"/>
        <w:rPr>
          <w:b/>
          <w:bCs/>
          <w:color w:val="auto"/>
          <w:sz w:val="22"/>
          <w:szCs w:val="22"/>
        </w:rPr>
      </w:pPr>
      <w:r w:rsidRPr="008C774A">
        <w:rPr>
          <w:b/>
          <w:bCs/>
          <w:color w:val="auto"/>
          <w:sz w:val="22"/>
          <w:szCs w:val="22"/>
        </w:rPr>
        <w:t>Cost</w:t>
      </w:r>
      <w:r w:rsidR="00BB007C" w:rsidRPr="008C774A">
        <w:rPr>
          <w:b/>
          <w:bCs/>
          <w:color w:val="auto"/>
          <w:sz w:val="22"/>
          <w:szCs w:val="22"/>
        </w:rPr>
        <w:t xml:space="preserve"> (</w:t>
      </w:r>
      <w:r w:rsidR="00CA5203" w:rsidRPr="008C774A">
        <w:rPr>
          <w:b/>
          <w:bCs/>
          <w:color w:val="auto"/>
          <w:sz w:val="22"/>
          <w:szCs w:val="22"/>
        </w:rPr>
        <w:t>3</w:t>
      </w:r>
      <w:r w:rsidR="0070014E" w:rsidRPr="008C774A">
        <w:rPr>
          <w:b/>
          <w:bCs/>
          <w:color w:val="auto"/>
          <w:sz w:val="22"/>
          <w:szCs w:val="22"/>
        </w:rPr>
        <w:t>0 Points)</w:t>
      </w:r>
    </w:p>
    <w:p w14:paraId="6005379E" w14:textId="77777777" w:rsidR="00A95FDC" w:rsidRPr="009959F1" w:rsidRDefault="00A95FDC" w:rsidP="00A95FDC">
      <w:pPr>
        <w:pStyle w:val="Default"/>
        <w:ind w:left="900"/>
        <w:rPr>
          <w:b/>
          <w:bCs/>
          <w:color w:val="auto"/>
          <w:sz w:val="22"/>
          <w:szCs w:val="22"/>
        </w:rPr>
      </w:pPr>
      <w:r w:rsidRPr="00A95FDC">
        <w:rPr>
          <w:color w:val="auto"/>
          <w:sz w:val="22"/>
          <w:szCs w:val="22"/>
        </w:rPr>
        <w:t xml:space="preserve">Points shall be assigned </w:t>
      </w:r>
      <w:r w:rsidRPr="009959F1">
        <w:rPr>
          <w:color w:val="auto"/>
          <w:sz w:val="22"/>
          <w:szCs w:val="22"/>
        </w:rPr>
        <w:t>for the cost of the specific components and services, which comprise the overall system, including annual maintenance cost, as follows:</w:t>
      </w:r>
    </w:p>
    <w:p w14:paraId="43339891" w14:textId="77777777" w:rsidR="00A95FDC" w:rsidRPr="009959F1" w:rsidRDefault="00A95FDC" w:rsidP="00A95FDC">
      <w:pPr>
        <w:pStyle w:val="Default"/>
        <w:numPr>
          <w:ilvl w:val="0"/>
          <w:numId w:val="6"/>
        </w:numPr>
        <w:jc w:val="both"/>
        <w:rPr>
          <w:color w:val="auto"/>
          <w:sz w:val="22"/>
          <w:szCs w:val="22"/>
        </w:rPr>
      </w:pPr>
      <w:r w:rsidRPr="009959F1">
        <w:rPr>
          <w:color w:val="auto"/>
          <w:sz w:val="22"/>
          <w:szCs w:val="22"/>
        </w:rPr>
        <w:t>Cost points will be assigned on the specific component basis as reflected on the Official Price Sheet, for comparison and evaluation purposes.</w:t>
      </w:r>
    </w:p>
    <w:p w14:paraId="2D70C94B" w14:textId="77777777" w:rsidR="00A95FDC" w:rsidRPr="009959F1" w:rsidRDefault="00A95FDC" w:rsidP="00A95FDC">
      <w:pPr>
        <w:pStyle w:val="Default"/>
        <w:numPr>
          <w:ilvl w:val="0"/>
          <w:numId w:val="6"/>
        </w:numPr>
        <w:jc w:val="both"/>
        <w:rPr>
          <w:color w:val="auto"/>
          <w:sz w:val="22"/>
          <w:szCs w:val="22"/>
        </w:rPr>
      </w:pPr>
      <w:r w:rsidRPr="009959F1">
        <w:rPr>
          <w:color w:val="auto"/>
          <w:sz w:val="22"/>
          <w:szCs w:val="22"/>
        </w:rPr>
        <w:t>The bid with the lowest estimated cost of the overall system will receive the maximum points possible for this section.</w:t>
      </w:r>
    </w:p>
    <w:p w14:paraId="5AE71B2F" w14:textId="77777777" w:rsidR="00A95FDC" w:rsidRPr="009959F1" w:rsidRDefault="00A95FDC" w:rsidP="00A95FDC">
      <w:pPr>
        <w:pStyle w:val="Default"/>
        <w:numPr>
          <w:ilvl w:val="0"/>
          <w:numId w:val="6"/>
        </w:numPr>
        <w:jc w:val="both"/>
        <w:rPr>
          <w:b/>
          <w:bCs/>
          <w:color w:val="auto"/>
          <w:sz w:val="22"/>
          <w:szCs w:val="22"/>
        </w:rPr>
      </w:pPr>
      <w:r w:rsidRPr="009959F1">
        <w:rPr>
          <w:color w:val="auto"/>
          <w:sz w:val="22"/>
          <w:szCs w:val="22"/>
        </w:rPr>
        <w:t>Remaining bids will receive points in accordance with the following formula:</w:t>
      </w:r>
    </w:p>
    <w:p w14:paraId="6F0ACB37" w14:textId="77777777" w:rsidR="00A95FDC" w:rsidRPr="009959F1" w:rsidRDefault="00A95FDC" w:rsidP="00A95FDC">
      <w:pPr>
        <w:pStyle w:val="Default"/>
        <w:ind w:left="1449"/>
        <w:jc w:val="both"/>
        <w:rPr>
          <w:b/>
          <w:bCs/>
          <w:color w:val="auto"/>
          <w:sz w:val="22"/>
          <w:szCs w:val="22"/>
        </w:rPr>
      </w:pPr>
      <w:r w:rsidRPr="009959F1">
        <w:rPr>
          <w:b/>
          <w:bCs/>
          <w:color w:val="auto"/>
          <w:sz w:val="22"/>
          <w:szCs w:val="22"/>
        </w:rPr>
        <w:tab/>
      </w:r>
    </w:p>
    <w:p w14:paraId="0C22E176" w14:textId="77777777" w:rsidR="00A95FDC" w:rsidRPr="009959F1" w:rsidRDefault="00A95FDC" w:rsidP="00A95FDC">
      <w:pPr>
        <w:pStyle w:val="Default"/>
        <w:ind w:left="1449"/>
        <w:jc w:val="both"/>
        <w:rPr>
          <w:b/>
          <w:bCs/>
          <w:color w:val="auto"/>
          <w:sz w:val="22"/>
          <w:szCs w:val="22"/>
        </w:rPr>
      </w:pPr>
      <w:r w:rsidRPr="009959F1">
        <w:rPr>
          <w:b/>
          <w:bCs/>
          <w:color w:val="auto"/>
          <w:sz w:val="22"/>
          <w:szCs w:val="22"/>
        </w:rPr>
        <w:tab/>
        <w:t>(a/</w:t>
      </w:r>
      <w:proofErr w:type="gramStart"/>
      <w:r w:rsidRPr="009959F1">
        <w:rPr>
          <w:b/>
          <w:bCs/>
          <w:color w:val="auto"/>
          <w:sz w:val="22"/>
          <w:szCs w:val="22"/>
        </w:rPr>
        <w:t>b)(</w:t>
      </w:r>
      <w:proofErr w:type="gramEnd"/>
      <w:r w:rsidRPr="009959F1">
        <w:rPr>
          <w:b/>
          <w:bCs/>
          <w:color w:val="auto"/>
          <w:sz w:val="22"/>
          <w:szCs w:val="22"/>
        </w:rPr>
        <w:t>c) = d</w:t>
      </w:r>
    </w:p>
    <w:p w14:paraId="313035AC" w14:textId="77777777" w:rsidR="00A95FDC" w:rsidRPr="009959F1" w:rsidRDefault="00A95FDC" w:rsidP="00A95FDC">
      <w:pPr>
        <w:pStyle w:val="Default"/>
        <w:ind w:left="1449"/>
        <w:jc w:val="both"/>
        <w:rPr>
          <w:color w:val="auto"/>
          <w:sz w:val="22"/>
          <w:szCs w:val="22"/>
        </w:rPr>
      </w:pPr>
      <w:r w:rsidRPr="009959F1">
        <w:rPr>
          <w:color w:val="auto"/>
          <w:sz w:val="22"/>
          <w:szCs w:val="22"/>
        </w:rPr>
        <w:tab/>
        <w:t>a = lowest cost bid in dollars</w:t>
      </w:r>
    </w:p>
    <w:p w14:paraId="2187DE1B" w14:textId="77777777" w:rsidR="00A95FDC" w:rsidRPr="009959F1" w:rsidRDefault="00A95FDC" w:rsidP="00A95FDC">
      <w:pPr>
        <w:pStyle w:val="Default"/>
        <w:ind w:left="1449"/>
        <w:jc w:val="both"/>
        <w:rPr>
          <w:color w:val="auto"/>
          <w:sz w:val="22"/>
          <w:szCs w:val="22"/>
        </w:rPr>
      </w:pPr>
      <w:r w:rsidRPr="009959F1">
        <w:rPr>
          <w:color w:val="auto"/>
          <w:sz w:val="22"/>
          <w:szCs w:val="22"/>
        </w:rPr>
        <w:tab/>
        <w:t>b = second (third, fourth, etc.) lowest cost bid</w:t>
      </w:r>
    </w:p>
    <w:p w14:paraId="74606462" w14:textId="0F6AD1E1" w:rsidR="00A95FDC" w:rsidRPr="009959F1" w:rsidRDefault="00A95FDC" w:rsidP="00A95FDC">
      <w:pPr>
        <w:pStyle w:val="Default"/>
        <w:ind w:left="1449"/>
        <w:jc w:val="both"/>
        <w:rPr>
          <w:color w:val="auto"/>
          <w:sz w:val="22"/>
          <w:szCs w:val="22"/>
        </w:rPr>
      </w:pPr>
      <w:r w:rsidRPr="009959F1">
        <w:rPr>
          <w:color w:val="auto"/>
          <w:sz w:val="22"/>
          <w:szCs w:val="22"/>
        </w:rPr>
        <w:tab/>
        <w:t>c = maximum points for Cost category (</w:t>
      </w:r>
      <w:r w:rsidR="00CA5203">
        <w:rPr>
          <w:color w:val="auto"/>
          <w:sz w:val="22"/>
          <w:szCs w:val="22"/>
        </w:rPr>
        <w:t>3</w:t>
      </w:r>
      <w:r w:rsidRPr="009959F1">
        <w:rPr>
          <w:color w:val="auto"/>
          <w:sz w:val="22"/>
          <w:szCs w:val="22"/>
        </w:rPr>
        <w:t>0)</w:t>
      </w:r>
    </w:p>
    <w:p w14:paraId="22D78F40" w14:textId="30F7F4BF" w:rsidR="00811368" w:rsidRPr="00AA1DBA" w:rsidRDefault="00A95FDC" w:rsidP="00A95FDC">
      <w:pPr>
        <w:pStyle w:val="Default"/>
        <w:ind w:left="1449"/>
        <w:jc w:val="both"/>
        <w:rPr>
          <w:color w:val="FF0000"/>
          <w:sz w:val="22"/>
          <w:szCs w:val="22"/>
        </w:rPr>
      </w:pPr>
      <w:r w:rsidRPr="009959F1">
        <w:rPr>
          <w:color w:val="auto"/>
          <w:sz w:val="22"/>
          <w:szCs w:val="22"/>
        </w:rPr>
        <w:tab/>
        <w:t>d = number of points allocated to bid</w:t>
      </w:r>
    </w:p>
    <w:p w14:paraId="4F9F4B86" w14:textId="77777777" w:rsidR="00C064CD" w:rsidRDefault="00C064CD" w:rsidP="00B57514">
      <w:pPr>
        <w:tabs>
          <w:tab w:val="left" w:pos="540"/>
        </w:tabs>
        <w:spacing w:line="240" w:lineRule="auto"/>
        <w:ind w:left="540"/>
        <w:jc w:val="both"/>
        <w:rPr>
          <w:rFonts w:ascii="Arial" w:hAnsi="Arial" w:cs="Arial"/>
        </w:rPr>
      </w:pPr>
    </w:p>
    <w:p w14:paraId="0EBF4281" w14:textId="3B3DDEF6"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68B898C6" w14:textId="77777777" w:rsidR="007C6E6A" w:rsidRDefault="007C6E6A" w:rsidP="00847962">
      <w:pPr>
        <w:tabs>
          <w:tab w:val="left" w:pos="540"/>
        </w:tabs>
        <w:spacing w:line="240" w:lineRule="auto"/>
        <w:jc w:val="both"/>
        <w:rPr>
          <w:rFonts w:ascii="Arial" w:hAnsi="Arial" w:cs="Arial"/>
          <w:b/>
          <w:bCs/>
          <w:color w:val="000000"/>
          <w:sz w:val="24"/>
          <w:szCs w:val="24"/>
        </w:rPr>
      </w:pPr>
    </w:p>
    <w:p w14:paraId="25020AB1" w14:textId="227C7445"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44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2160"/>
        <w:gridCol w:w="5850"/>
      </w:tblGrid>
      <w:tr w:rsidR="00A95FDC" w:rsidRPr="00A81C97" w14:paraId="3558B01D" w14:textId="77777777" w:rsidTr="00A95FDC">
        <w:trPr>
          <w:trHeight w:val="797"/>
        </w:trPr>
        <w:tc>
          <w:tcPr>
            <w:tcW w:w="2435" w:type="dxa"/>
            <w:shd w:val="clear" w:color="000000" w:fill="BFBFBF"/>
            <w:vAlign w:val="center"/>
            <w:hideMark/>
          </w:tcPr>
          <w:p w14:paraId="297D1ABE" w14:textId="77777777" w:rsidR="00A95FDC" w:rsidRPr="00A81C97" w:rsidRDefault="00A95FDC" w:rsidP="00EE094A">
            <w:pPr>
              <w:spacing w:after="0" w:line="240" w:lineRule="auto"/>
              <w:jc w:val="center"/>
              <w:rPr>
                <w:rFonts w:ascii="Arial" w:eastAsia="Times New Roman" w:hAnsi="Arial" w:cs="Arial"/>
                <w:b/>
                <w:bCs/>
              </w:rPr>
            </w:pPr>
            <w:r w:rsidRPr="00A81C97">
              <w:rPr>
                <w:rFonts w:ascii="Arial" w:eastAsia="Times New Roman" w:hAnsi="Arial" w:cs="Arial"/>
                <w:b/>
                <w:bCs/>
              </w:rPr>
              <w:t>Service Criteria</w:t>
            </w:r>
          </w:p>
        </w:tc>
        <w:tc>
          <w:tcPr>
            <w:tcW w:w="2160" w:type="dxa"/>
            <w:shd w:val="clear" w:color="000000" w:fill="BFBFBF"/>
            <w:vAlign w:val="center"/>
            <w:hideMark/>
          </w:tcPr>
          <w:p w14:paraId="3F77C71C" w14:textId="77777777" w:rsidR="00A95FDC" w:rsidRPr="00A81C97" w:rsidRDefault="00A95FDC" w:rsidP="00EE094A">
            <w:pPr>
              <w:spacing w:after="0" w:line="240" w:lineRule="auto"/>
              <w:jc w:val="center"/>
              <w:rPr>
                <w:rFonts w:ascii="Arial" w:eastAsia="Times New Roman" w:hAnsi="Arial" w:cs="Arial"/>
                <w:b/>
                <w:bCs/>
              </w:rPr>
            </w:pPr>
            <w:r w:rsidRPr="00A81C97">
              <w:rPr>
                <w:rFonts w:ascii="Arial" w:eastAsia="Times New Roman" w:hAnsi="Arial" w:cs="Arial"/>
                <w:b/>
                <w:bCs/>
              </w:rPr>
              <w:t xml:space="preserve">Acceptable Performance </w:t>
            </w:r>
          </w:p>
        </w:tc>
        <w:tc>
          <w:tcPr>
            <w:tcW w:w="5850" w:type="dxa"/>
            <w:shd w:val="clear" w:color="000000" w:fill="BFBFBF"/>
            <w:vAlign w:val="center"/>
            <w:hideMark/>
          </w:tcPr>
          <w:p w14:paraId="711E6013" w14:textId="77777777" w:rsidR="00A95FDC" w:rsidRPr="00A81C97" w:rsidRDefault="00A95FDC" w:rsidP="00EE094A">
            <w:pPr>
              <w:spacing w:after="0" w:line="240" w:lineRule="auto"/>
              <w:jc w:val="center"/>
              <w:rPr>
                <w:rFonts w:ascii="Arial" w:eastAsia="Times New Roman" w:hAnsi="Arial" w:cs="Arial"/>
                <w:b/>
                <w:bCs/>
              </w:rPr>
            </w:pPr>
            <w:r w:rsidRPr="00A81C97">
              <w:rPr>
                <w:rFonts w:ascii="Arial" w:eastAsia="Times New Roman" w:hAnsi="Arial" w:cs="Arial"/>
                <w:b/>
                <w:bCs/>
              </w:rPr>
              <w:t>Compensation / Damages</w:t>
            </w:r>
          </w:p>
        </w:tc>
      </w:tr>
      <w:tr w:rsidR="00A95FDC" w:rsidRPr="00A81C97" w14:paraId="0104A6AB" w14:textId="77777777" w:rsidTr="00A95FDC">
        <w:trPr>
          <w:trHeight w:val="1418"/>
        </w:trPr>
        <w:tc>
          <w:tcPr>
            <w:tcW w:w="2435" w:type="dxa"/>
            <w:shd w:val="clear" w:color="000000" w:fill="BFBFBF"/>
            <w:vAlign w:val="center"/>
            <w:hideMark/>
          </w:tcPr>
          <w:p w14:paraId="26692214" w14:textId="77777777" w:rsidR="00A95FDC" w:rsidRPr="00A81C97" w:rsidRDefault="00A95FDC" w:rsidP="00EE094A">
            <w:pPr>
              <w:spacing w:after="0" w:line="240" w:lineRule="auto"/>
              <w:rPr>
                <w:rFonts w:ascii="Arial" w:eastAsia="Times New Roman" w:hAnsi="Arial" w:cs="Arial"/>
                <w:b/>
                <w:bCs/>
                <w:color w:val="FF0000"/>
              </w:rPr>
            </w:pPr>
            <w:r w:rsidRPr="0056455E">
              <w:rPr>
                <w:rFonts w:ascii="Arial" w:eastAsia="Times New Roman" w:hAnsi="Arial" w:cs="Arial"/>
                <w:b/>
                <w:bCs/>
              </w:rPr>
              <w:t>Adherence to University Requirements</w:t>
            </w:r>
          </w:p>
        </w:tc>
        <w:tc>
          <w:tcPr>
            <w:tcW w:w="2160" w:type="dxa"/>
            <w:shd w:val="clear" w:color="000000" w:fill="F2F2F2"/>
            <w:vAlign w:val="center"/>
            <w:hideMark/>
          </w:tcPr>
          <w:p w14:paraId="2A4D0F11" w14:textId="77777777" w:rsidR="00A95FDC" w:rsidRPr="00A81C97" w:rsidRDefault="00A95FDC" w:rsidP="00EE094A">
            <w:pPr>
              <w:spacing w:after="0" w:line="240" w:lineRule="auto"/>
              <w:rPr>
                <w:rFonts w:ascii="Arial" w:eastAsia="Times New Roman" w:hAnsi="Arial" w:cs="Arial"/>
                <w:color w:val="FF0000"/>
              </w:rPr>
            </w:pPr>
            <w:r w:rsidRPr="0056455E">
              <w:rPr>
                <w:rFonts w:ascii="Arial" w:eastAsia="Times New Roman" w:hAnsi="Arial" w:cs="Arial"/>
              </w:rPr>
              <w:t>Reference standard terms, conditions and all articles of RFP</w:t>
            </w:r>
          </w:p>
        </w:tc>
        <w:tc>
          <w:tcPr>
            <w:tcW w:w="5850" w:type="dxa"/>
            <w:shd w:val="clear" w:color="000000" w:fill="F2F2F2"/>
            <w:vAlign w:val="center"/>
            <w:hideMark/>
          </w:tcPr>
          <w:p w14:paraId="6947C2AF" w14:textId="1D35D876" w:rsidR="00A95FDC" w:rsidRPr="00A81C97" w:rsidRDefault="00A95FDC" w:rsidP="00EE094A">
            <w:pPr>
              <w:spacing w:after="0" w:line="240" w:lineRule="auto"/>
              <w:rPr>
                <w:rFonts w:ascii="Arial" w:eastAsia="Times New Roman" w:hAnsi="Arial" w:cs="Arial"/>
                <w:color w:val="FF0000"/>
              </w:rPr>
            </w:pPr>
            <w:r w:rsidRPr="00483607">
              <w:rPr>
                <w:rFonts w:ascii="Arial" w:eastAsia="Times New Roman" w:hAnsi="Arial" w:cs="Arial"/>
                <w:b/>
              </w:rPr>
              <w:t>Termination of Contract:</w:t>
            </w:r>
            <w:r w:rsidRPr="00483607">
              <w:rPr>
                <w:rFonts w:ascii="Arial" w:eastAsia="Times New Roman" w:hAnsi="Arial" w:cs="Arial"/>
              </w:rPr>
              <w:t xml:space="preserve">  Reference section </w:t>
            </w:r>
            <w:r w:rsidR="00356BC4">
              <w:rPr>
                <w:rFonts w:ascii="Arial" w:eastAsia="Times New Roman" w:hAnsi="Arial" w:cs="Arial"/>
              </w:rPr>
              <w:t>7</w:t>
            </w:r>
            <w:r w:rsidRPr="00483607">
              <w:rPr>
                <w:rFonts w:ascii="Arial" w:eastAsia="Times New Roman" w:hAnsi="Arial" w:cs="Arial"/>
              </w:rPr>
              <w:t xml:space="preserve"> of RFP. This termination clause will apply for insufficient performance of services by vendor at the sole discretion of the University of Arkansas, Fayetteville.</w:t>
            </w:r>
          </w:p>
        </w:tc>
      </w:tr>
      <w:tr w:rsidR="00A95FDC" w:rsidRPr="00A81C97" w14:paraId="57A627C6" w14:textId="77777777" w:rsidTr="00A95FDC">
        <w:trPr>
          <w:trHeight w:val="1669"/>
        </w:trPr>
        <w:tc>
          <w:tcPr>
            <w:tcW w:w="2435" w:type="dxa"/>
            <w:shd w:val="clear" w:color="000000" w:fill="BFBFBF"/>
            <w:vAlign w:val="center"/>
            <w:hideMark/>
          </w:tcPr>
          <w:p w14:paraId="2A7AA199" w14:textId="77777777" w:rsidR="00A95FDC" w:rsidRPr="00A81C97" w:rsidRDefault="00A95FDC" w:rsidP="00EE094A">
            <w:pPr>
              <w:spacing w:after="0" w:line="240" w:lineRule="auto"/>
              <w:rPr>
                <w:rFonts w:ascii="Arial" w:eastAsia="Times New Roman" w:hAnsi="Arial" w:cs="Arial"/>
                <w:b/>
                <w:bCs/>
                <w:color w:val="FF0000"/>
              </w:rPr>
            </w:pPr>
            <w:r w:rsidRPr="00483607">
              <w:rPr>
                <w:rFonts w:ascii="Arial" w:eastAsia="Times New Roman" w:hAnsi="Arial" w:cs="Arial"/>
                <w:bCs/>
              </w:rPr>
              <w:t>Scope of Services</w:t>
            </w:r>
          </w:p>
        </w:tc>
        <w:tc>
          <w:tcPr>
            <w:tcW w:w="2160" w:type="dxa"/>
            <w:shd w:val="clear" w:color="000000" w:fill="F2F2F2"/>
            <w:vAlign w:val="center"/>
            <w:hideMark/>
          </w:tcPr>
          <w:p w14:paraId="3D963C41" w14:textId="77777777" w:rsidR="00A95FDC" w:rsidRPr="00A81C97" w:rsidRDefault="00A95FDC" w:rsidP="00EE094A">
            <w:pPr>
              <w:spacing w:after="0" w:line="240" w:lineRule="auto"/>
              <w:rPr>
                <w:rFonts w:ascii="Arial" w:eastAsia="Times New Roman" w:hAnsi="Arial" w:cs="Arial"/>
                <w:color w:val="FF0000"/>
              </w:rPr>
            </w:pPr>
            <w:r w:rsidRPr="00483607">
              <w:rPr>
                <w:rFonts w:ascii="Arial" w:eastAsia="Times New Roman" w:hAnsi="Arial" w:cs="Arial"/>
              </w:rPr>
              <w:t>Reference Sections 1 &amp; 2 of RFP: Description, Overview and Scope</w:t>
            </w:r>
          </w:p>
        </w:tc>
        <w:tc>
          <w:tcPr>
            <w:tcW w:w="5850" w:type="dxa"/>
            <w:shd w:val="clear" w:color="000000" w:fill="F2F2F2"/>
            <w:vAlign w:val="center"/>
            <w:hideMark/>
          </w:tcPr>
          <w:p w14:paraId="47926E81" w14:textId="53C6A197" w:rsidR="00A95FDC" w:rsidRPr="00A81C97" w:rsidRDefault="00A95FDC" w:rsidP="00EE094A">
            <w:pPr>
              <w:spacing w:after="0" w:line="240" w:lineRule="auto"/>
              <w:rPr>
                <w:rFonts w:ascii="Arial" w:eastAsia="Times New Roman" w:hAnsi="Arial" w:cs="Arial"/>
                <w:color w:val="FF0000"/>
              </w:rPr>
            </w:pPr>
            <w:r w:rsidRPr="00483607">
              <w:rPr>
                <w:rFonts w:ascii="Arial" w:eastAsia="Times New Roman" w:hAnsi="Arial" w:cs="Arial"/>
                <w:b/>
              </w:rPr>
              <w:t>Termination of Contract:</w:t>
            </w:r>
            <w:r w:rsidRPr="00483607">
              <w:rPr>
                <w:rFonts w:ascii="Arial" w:eastAsia="Times New Roman" w:hAnsi="Arial" w:cs="Arial"/>
              </w:rPr>
              <w:t xml:space="preserve">  Reference section </w:t>
            </w:r>
            <w:r w:rsidR="00356BC4">
              <w:rPr>
                <w:rFonts w:ascii="Arial" w:eastAsia="Times New Roman" w:hAnsi="Arial" w:cs="Arial"/>
              </w:rPr>
              <w:t>7</w:t>
            </w:r>
            <w:r w:rsidRPr="00483607">
              <w:rPr>
                <w:rFonts w:ascii="Arial" w:eastAsia="Times New Roman" w:hAnsi="Arial" w:cs="Arial"/>
              </w:rPr>
              <w:t xml:space="preserve"> of RFP. This termination clause will apply for insufficient performance of services by vendor at the sole discretion of the University of Arkansas, Fayetteville.</w:t>
            </w:r>
          </w:p>
        </w:tc>
      </w:tr>
      <w:tr w:rsidR="00A95FDC" w:rsidRPr="00A81C97" w14:paraId="67FF2FC7" w14:textId="77777777" w:rsidTr="00A95FDC">
        <w:trPr>
          <w:trHeight w:val="1476"/>
        </w:trPr>
        <w:tc>
          <w:tcPr>
            <w:tcW w:w="2435" w:type="dxa"/>
            <w:shd w:val="clear" w:color="000000" w:fill="BFBFBF"/>
            <w:vAlign w:val="center"/>
            <w:hideMark/>
          </w:tcPr>
          <w:p w14:paraId="1C50B9C3" w14:textId="77777777" w:rsidR="00A95FDC" w:rsidRPr="00A81C97" w:rsidRDefault="00A95FDC" w:rsidP="00EE094A">
            <w:pPr>
              <w:spacing w:after="0" w:line="240" w:lineRule="auto"/>
              <w:rPr>
                <w:rFonts w:ascii="Arial" w:eastAsia="Times New Roman" w:hAnsi="Arial" w:cs="Arial"/>
                <w:b/>
                <w:bCs/>
                <w:color w:val="FF0000"/>
              </w:rPr>
            </w:pPr>
            <w:r w:rsidRPr="00483607">
              <w:rPr>
                <w:rFonts w:ascii="Arial" w:eastAsia="Times New Roman" w:hAnsi="Arial" w:cs="Arial"/>
                <w:bCs/>
              </w:rPr>
              <w:t>Specifications, Goals and Deliverables</w:t>
            </w:r>
          </w:p>
        </w:tc>
        <w:tc>
          <w:tcPr>
            <w:tcW w:w="2160" w:type="dxa"/>
            <w:shd w:val="clear" w:color="000000" w:fill="F2F2F2"/>
            <w:vAlign w:val="center"/>
            <w:hideMark/>
          </w:tcPr>
          <w:p w14:paraId="5FF337B8" w14:textId="6E67A4D1" w:rsidR="00A95FDC" w:rsidRPr="00A81C97" w:rsidRDefault="00A95FDC" w:rsidP="00EE094A">
            <w:pPr>
              <w:spacing w:after="0" w:line="240" w:lineRule="auto"/>
              <w:rPr>
                <w:rFonts w:ascii="Arial" w:eastAsia="Times New Roman" w:hAnsi="Arial" w:cs="Arial"/>
                <w:color w:val="FF0000"/>
              </w:rPr>
            </w:pPr>
            <w:r w:rsidRPr="00483607">
              <w:rPr>
                <w:rFonts w:ascii="Arial" w:eastAsia="Times New Roman" w:hAnsi="Arial" w:cs="Arial"/>
              </w:rPr>
              <w:t>Reference section 1</w:t>
            </w:r>
            <w:r w:rsidR="00356BC4">
              <w:rPr>
                <w:rFonts w:ascii="Arial" w:eastAsia="Times New Roman" w:hAnsi="Arial" w:cs="Arial"/>
              </w:rPr>
              <w:t>3</w:t>
            </w:r>
            <w:r w:rsidRPr="00483607">
              <w:rPr>
                <w:rFonts w:ascii="Arial" w:eastAsia="Times New Roman" w:hAnsi="Arial" w:cs="Arial"/>
              </w:rPr>
              <w:t xml:space="preserve"> of RFP: Specifications/</w:t>
            </w:r>
            <w:r w:rsidR="00356BC4">
              <w:rPr>
                <w:rFonts w:ascii="Arial" w:eastAsia="Times New Roman" w:hAnsi="Arial" w:cs="Arial"/>
              </w:rPr>
              <w:t>Scope of Services Requested</w:t>
            </w:r>
          </w:p>
        </w:tc>
        <w:tc>
          <w:tcPr>
            <w:tcW w:w="5850" w:type="dxa"/>
            <w:shd w:val="clear" w:color="000000" w:fill="F2F2F2"/>
            <w:vAlign w:val="center"/>
            <w:hideMark/>
          </w:tcPr>
          <w:p w14:paraId="10AD6B6F" w14:textId="485C7DCA" w:rsidR="00A95FDC" w:rsidRPr="00A81C97" w:rsidRDefault="00A95FDC" w:rsidP="00EE094A">
            <w:pPr>
              <w:spacing w:after="0" w:line="240" w:lineRule="auto"/>
              <w:rPr>
                <w:rFonts w:ascii="Arial" w:eastAsia="Times New Roman" w:hAnsi="Arial" w:cs="Arial"/>
                <w:color w:val="FF0000"/>
              </w:rPr>
            </w:pPr>
            <w:r w:rsidRPr="00483607">
              <w:rPr>
                <w:rFonts w:ascii="Arial" w:eastAsia="Times New Roman" w:hAnsi="Arial" w:cs="Arial"/>
                <w:b/>
              </w:rPr>
              <w:t>Termination of Contract:</w:t>
            </w:r>
            <w:r w:rsidRPr="00483607">
              <w:rPr>
                <w:rFonts w:ascii="Arial" w:eastAsia="Times New Roman" w:hAnsi="Arial" w:cs="Arial"/>
              </w:rPr>
              <w:t xml:space="preserve">  Reference section </w:t>
            </w:r>
            <w:r w:rsidR="00356BC4">
              <w:rPr>
                <w:rFonts w:ascii="Arial" w:eastAsia="Times New Roman" w:hAnsi="Arial" w:cs="Arial"/>
              </w:rPr>
              <w:t>7</w:t>
            </w:r>
            <w:r w:rsidRPr="00483607">
              <w:rPr>
                <w:rFonts w:ascii="Arial" w:eastAsia="Times New Roman" w:hAnsi="Arial" w:cs="Arial"/>
              </w:rPr>
              <w:t xml:space="preserve">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4" w:name="_Toc189904353"/>
      <w:r w:rsidRPr="00E4748A">
        <w:rPr>
          <w:rFonts w:ascii="Arial" w:hAnsi="Arial" w:cs="Arial"/>
          <w:b/>
          <w:sz w:val="32"/>
          <w:szCs w:val="32"/>
          <w:lang w:val="da-DK"/>
        </w:rPr>
        <w:br w:type="page"/>
      </w:r>
    </w:p>
    <w:bookmarkEnd w:id="14"/>
    <w:p w14:paraId="6A694D3F" w14:textId="7A09283F"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w:t>
      </w:r>
      <w:r w:rsidR="00663B21">
        <w:rPr>
          <w:rFonts w:ascii="Arial" w:hAnsi="Arial" w:cs="Arial"/>
          <w:b/>
          <w:sz w:val="32"/>
          <w:szCs w:val="32"/>
          <w:lang w:val="da-DK"/>
        </w:rPr>
        <w:t>Respondent</w:t>
      </w:r>
      <w:r w:rsidRPr="00FA4997">
        <w:rPr>
          <w:rFonts w:ascii="Arial" w:hAnsi="Arial" w:cs="Arial"/>
          <w:b/>
          <w:sz w:val="32"/>
          <w:szCs w:val="32"/>
          <w:lang w:val="da-DK"/>
        </w:rPr>
        <w:t xml:space="preserve"> Information/Reference</w:t>
      </w:r>
    </w:p>
    <w:p w14:paraId="64C5678A" w14:textId="0EF3384D"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76430C"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w:t>
      </w:r>
      <w:r w:rsidRPr="0076430C">
        <w:rPr>
          <w:rFonts w:cs="Arial"/>
        </w:rPr>
        <w:t xml:space="preserve">in </w:t>
      </w:r>
      <w:r w:rsidRPr="0076430C">
        <w:rPr>
          <w:rFonts w:cs="Arial"/>
          <w:b/>
        </w:rPr>
        <w:t xml:space="preserve">Section </w:t>
      </w:r>
      <w:r w:rsidR="00ED5A58" w:rsidRPr="0076430C">
        <w:rPr>
          <w:rFonts w:cs="Arial"/>
          <w:b/>
        </w:rPr>
        <w:t>4</w:t>
      </w:r>
      <w:r w:rsidRPr="0076430C">
        <w:rPr>
          <w:rFonts w:cs="Arial"/>
        </w:rPr>
        <w:t xml:space="preserve"> of this RFP document:</w:t>
      </w:r>
    </w:p>
    <w:p w14:paraId="55E4998F" w14:textId="77777777" w:rsidR="00534A43" w:rsidRPr="0076430C" w:rsidRDefault="00534A43" w:rsidP="00847962">
      <w:pPr>
        <w:pStyle w:val="MyNormal"/>
        <w:jc w:val="left"/>
        <w:rPr>
          <w:rFonts w:cs="Arial"/>
        </w:rPr>
      </w:pPr>
    </w:p>
    <w:p w14:paraId="3DE3F4B1" w14:textId="52035829" w:rsidR="00534A43" w:rsidRPr="0076430C" w:rsidRDefault="00534A43" w:rsidP="00847962">
      <w:pPr>
        <w:pStyle w:val="MyNormal"/>
        <w:jc w:val="left"/>
        <w:rPr>
          <w:rFonts w:cs="Arial"/>
        </w:rPr>
      </w:pPr>
      <w:r w:rsidRPr="0076430C">
        <w:rPr>
          <w:rFonts w:cs="Arial"/>
        </w:rPr>
        <w:tab/>
        <w:t>a.</w:t>
      </w:r>
      <w:r w:rsidRPr="0076430C">
        <w:rPr>
          <w:rFonts w:cs="Arial"/>
        </w:rPr>
        <w:tab/>
      </w:r>
      <w:r w:rsidR="00065FE7" w:rsidRPr="0076430C">
        <w:rPr>
          <w:rFonts w:cs="Arial"/>
        </w:rPr>
        <w:t>Company</w:t>
      </w:r>
      <w:r w:rsidRPr="0076430C">
        <w:rPr>
          <w:rFonts w:cs="Arial"/>
        </w:rPr>
        <w:t>/Organization Name:</w:t>
      </w:r>
    </w:p>
    <w:p w14:paraId="6D2EF9CC" w14:textId="77777777" w:rsidR="00534A43" w:rsidRPr="0076430C" w:rsidRDefault="00534A43" w:rsidP="00847962">
      <w:pPr>
        <w:pStyle w:val="MyNormal"/>
        <w:jc w:val="left"/>
        <w:rPr>
          <w:rFonts w:cs="Arial"/>
        </w:rPr>
      </w:pPr>
      <w:r w:rsidRPr="0076430C">
        <w:rPr>
          <w:rFonts w:cs="Arial"/>
        </w:rPr>
        <w:tab/>
      </w:r>
      <w:r w:rsidRPr="0076430C">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5"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5"/>
      <w:r w:rsidR="006F6209" w:rsidRPr="003B093D">
        <w:rPr>
          <w:b/>
          <w:sz w:val="32"/>
          <w:szCs w:val="32"/>
        </w:rPr>
        <w:t xml:space="preserve">:  </w:t>
      </w:r>
      <w:r w:rsidR="006F6209" w:rsidRPr="006F6209">
        <w:rPr>
          <w:b/>
          <w:sz w:val="32"/>
          <w:szCs w:val="32"/>
        </w:rPr>
        <w:t>Official Price Sheet</w:t>
      </w:r>
    </w:p>
    <w:p w14:paraId="45C9A465" w14:textId="77777777" w:rsidR="006F6209" w:rsidRPr="0076430C" w:rsidRDefault="006F6209" w:rsidP="006F6209">
      <w:pPr>
        <w:pStyle w:val="MyNormal"/>
        <w:jc w:val="left"/>
        <w:rPr>
          <w:b/>
          <w:sz w:val="32"/>
          <w:szCs w:val="32"/>
        </w:rPr>
      </w:pPr>
    </w:p>
    <w:p w14:paraId="0C71D4EC" w14:textId="65858BB4" w:rsidR="006F6209" w:rsidRDefault="001653C0" w:rsidP="006F6209">
      <w:pPr>
        <w:pStyle w:val="MyNormal"/>
        <w:jc w:val="left"/>
        <w:rPr>
          <w:rFonts w:cs="Arial"/>
          <w:b/>
        </w:rPr>
      </w:pPr>
      <w:r w:rsidRPr="0076430C">
        <w:rPr>
          <w:rFonts w:cs="Arial"/>
          <w:b/>
        </w:rPr>
        <w:t xml:space="preserve">Reference Section </w:t>
      </w:r>
      <w:r w:rsidR="00ED5A58" w:rsidRPr="0076430C">
        <w:rPr>
          <w:rFonts w:cs="Arial"/>
          <w:b/>
        </w:rPr>
        <w:t>3</w:t>
      </w:r>
      <w:r w:rsidRPr="0076430C">
        <w:rPr>
          <w:rFonts w:cs="Arial"/>
          <w:b/>
        </w:rPr>
        <w:t>-Costs</w:t>
      </w:r>
      <w:r w:rsidR="006A1534" w:rsidRPr="0076430C">
        <w:rPr>
          <w:rFonts w:cs="Arial"/>
          <w:b/>
        </w:rPr>
        <w:t xml:space="preserve"> / Pricing</w:t>
      </w:r>
      <w:r w:rsidRPr="0076430C">
        <w:rPr>
          <w:rFonts w:cs="Arial"/>
        </w:rPr>
        <w:t xml:space="preserve"> for further instruction, and the corresponding Bid Price Sheet provided </w:t>
      </w:r>
      <w:r w:rsidR="00FA4997" w:rsidRPr="0076430C">
        <w:rPr>
          <w:rFonts w:cs="Arial"/>
        </w:rPr>
        <w:t>below.  P</w:t>
      </w:r>
      <w:r w:rsidRPr="0076430C">
        <w:rPr>
          <w:rFonts w:cs="Arial"/>
        </w:rPr>
        <w:t xml:space="preserve">lease complete the </w:t>
      </w:r>
      <w:r w:rsidR="00FA4997" w:rsidRPr="0076430C">
        <w:rPr>
          <w:rFonts w:cs="Arial"/>
        </w:rPr>
        <w:t xml:space="preserve">Price Sheet </w:t>
      </w:r>
      <w:r w:rsidRPr="0076430C">
        <w:rPr>
          <w:rFonts w:cs="Arial"/>
        </w:rPr>
        <w:t>as provided and submit within your proposal.</w:t>
      </w:r>
      <w:r w:rsidR="006C3C72" w:rsidRPr="0076430C">
        <w:rPr>
          <w:rFonts w:cs="Arial"/>
        </w:rPr>
        <w:t xml:space="preserve">  </w:t>
      </w:r>
      <w:r w:rsidRPr="0076430C">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76430C">
        <w:rPr>
          <w:rFonts w:cs="Arial"/>
          <w:b/>
        </w:rPr>
        <w:t xml:space="preserve">Pricing must be valid for </w:t>
      </w:r>
      <w:r w:rsidR="00437951" w:rsidRPr="0076430C">
        <w:rPr>
          <w:rFonts w:cs="Arial"/>
          <w:b/>
        </w:rPr>
        <w:t>one hundred twenty (</w:t>
      </w:r>
      <w:r w:rsidR="00E936D6" w:rsidRPr="0076430C">
        <w:rPr>
          <w:rFonts w:cs="Arial"/>
          <w:b/>
        </w:rPr>
        <w:t>120</w:t>
      </w:r>
      <w:r w:rsidR="00437951" w:rsidRPr="0076430C">
        <w:rPr>
          <w:rFonts w:cs="Arial"/>
          <w:b/>
        </w:rPr>
        <w:t>)</w:t>
      </w:r>
      <w:r w:rsidRPr="0076430C">
        <w:rPr>
          <w:rFonts w:cs="Arial"/>
          <w:b/>
        </w:rPr>
        <w:t xml:space="preserve"> days following </w:t>
      </w:r>
      <w:r w:rsidRPr="00E4748A">
        <w:rPr>
          <w:rFonts w:cs="Arial"/>
          <w:b/>
        </w:rPr>
        <w:t xml:space="preserve">the bid </w:t>
      </w:r>
      <w:r w:rsidR="00325F3F">
        <w:rPr>
          <w:rFonts w:cs="Arial"/>
          <w:b/>
        </w:rPr>
        <w:t>Proposal</w:t>
      </w:r>
      <w:r w:rsidRPr="00E4748A">
        <w:rPr>
          <w:rFonts w:cs="Arial"/>
          <w:b/>
        </w:rPr>
        <w:t xml:space="preserve"> due date and time.</w:t>
      </w:r>
    </w:p>
    <w:p w14:paraId="172E5EBA" w14:textId="77777777" w:rsidR="006F6209" w:rsidRDefault="006F6209" w:rsidP="006F6209">
      <w:pPr>
        <w:pStyle w:val="MyNormal"/>
        <w:jc w:val="left"/>
        <w:rPr>
          <w:rFonts w:cs="Arial"/>
          <w:b/>
        </w:rPr>
      </w:pPr>
    </w:p>
    <w:p w14:paraId="48063AF0" w14:textId="2F66D795" w:rsidR="00787522" w:rsidRPr="00E4748A" w:rsidRDefault="00501D26" w:rsidP="006F6209">
      <w:pPr>
        <w:pStyle w:val="MyNormal"/>
        <w:jc w:val="left"/>
        <w:rPr>
          <w:rFonts w:cs="Arial"/>
        </w:rPr>
      </w:pPr>
      <w:r>
        <w:rPr>
          <w:rFonts w:cs="Arial"/>
        </w:rPr>
        <w:t xml:space="preserve">UA </w:t>
      </w:r>
      <w:r w:rsidRPr="00E4748A">
        <w:rPr>
          <w:rFonts w:cs="Arial"/>
        </w:rPr>
        <w:t>will not be obligated to pay any costs not identified accordingly.</w:t>
      </w:r>
      <w:r>
        <w:rPr>
          <w:rFonts w:cs="Arial"/>
        </w:rPr>
        <w:t xml:space="preserve"> </w:t>
      </w:r>
      <w:r w:rsidRPr="00E4748A">
        <w:rPr>
          <w:rFonts w:cs="Arial"/>
        </w:rPr>
        <w:t xml:space="preserve"> The </w:t>
      </w:r>
      <w:r>
        <w:rPr>
          <w:rFonts w:cs="Arial"/>
        </w:rPr>
        <w:t>R</w:t>
      </w:r>
      <w:r w:rsidRPr="00E4748A">
        <w:rPr>
          <w:rFonts w:cs="Arial"/>
        </w:rPr>
        <w:t xml:space="preserve">espondent must certify that any costs not identified by the </w:t>
      </w:r>
      <w:r>
        <w:rPr>
          <w:rFonts w:cs="Arial"/>
        </w:rPr>
        <w:t>R</w:t>
      </w:r>
      <w:r w:rsidRPr="00E4748A">
        <w:rPr>
          <w:rFonts w:cs="Arial"/>
        </w:rPr>
        <w:t xml:space="preserve">espondent, but subsequently incurred in order to achieve successful operation of the service, will be borne by the </w:t>
      </w:r>
      <w:r>
        <w:rPr>
          <w:rFonts w:cs="Arial"/>
        </w:rPr>
        <w:t>R</w:t>
      </w:r>
      <w:r w:rsidRPr="00E4748A">
        <w:rPr>
          <w:rFonts w:cs="Arial"/>
        </w:rPr>
        <w:t>espondent.  Failure to do so may result in rejection of the bid.</w:t>
      </w:r>
    </w:p>
    <w:p w14:paraId="6E2A1310" w14:textId="09C9CE9F" w:rsidR="00787522" w:rsidRDefault="00787522" w:rsidP="00AA1DBA">
      <w:pPr>
        <w:pStyle w:val="Default"/>
        <w:tabs>
          <w:tab w:val="left" w:pos="540"/>
          <w:tab w:val="left" w:pos="810"/>
        </w:tabs>
        <w:ind w:right="-720"/>
      </w:pPr>
    </w:p>
    <w:tbl>
      <w:tblPr>
        <w:tblW w:w="5174" w:type="pct"/>
        <w:tblInd w:w="90" w:type="dxa"/>
        <w:tblLayout w:type="fixed"/>
        <w:tblLook w:val="04A0" w:firstRow="1" w:lastRow="0" w:firstColumn="1" w:lastColumn="0" w:noHBand="0" w:noVBand="1"/>
      </w:tblPr>
      <w:tblGrid>
        <w:gridCol w:w="1621"/>
        <w:gridCol w:w="1216"/>
        <w:gridCol w:w="3556"/>
        <w:gridCol w:w="2159"/>
        <w:gridCol w:w="2358"/>
        <w:gridCol w:w="266"/>
      </w:tblGrid>
      <w:tr w:rsidR="00450A2D" w:rsidRPr="00BE3814" w14:paraId="0C65F7B2" w14:textId="77777777" w:rsidTr="00664766">
        <w:trPr>
          <w:trHeight w:val="391"/>
        </w:trPr>
        <w:tc>
          <w:tcPr>
            <w:tcW w:w="4880" w:type="pct"/>
            <w:gridSpan w:val="5"/>
            <w:noWrap/>
            <w:vAlign w:val="bottom"/>
            <w:hideMark/>
          </w:tcPr>
          <w:p w14:paraId="42518658" w14:textId="77777777" w:rsidR="00450A2D" w:rsidRPr="00BE3814" w:rsidRDefault="00450A2D" w:rsidP="00CA27C1">
            <w:bookmarkStart w:id="16" w:name="_GoBack"/>
          </w:p>
        </w:tc>
        <w:tc>
          <w:tcPr>
            <w:tcW w:w="120" w:type="pct"/>
            <w:noWrap/>
            <w:vAlign w:val="bottom"/>
            <w:hideMark/>
          </w:tcPr>
          <w:p w14:paraId="4C9BB470" w14:textId="77777777" w:rsidR="00450A2D" w:rsidRPr="00BE3814" w:rsidRDefault="00450A2D" w:rsidP="00CA27C1"/>
        </w:tc>
      </w:tr>
      <w:tr w:rsidR="00450A2D" w:rsidRPr="00BE3814" w14:paraId="1CF90A99" w14:textId="77777777" w:rsidTr="00664766">
        <w:trPr>
          <w:trHeight w:val="797"/>
        </w:trPr>
        <w:tc>
          <w:tcPr>
            <w:tcW w:w="725" w:type="pct"/>
            <w:noWrap/>
            <w:vAlign w:val="bottom"/>
            <w:hideMark/>
          </w:tcPr>
          <w:p w14:paraId="3EDC1452" w14:textId="77777777" w:rsidR="00450A2D" w:rsidRPr="00BE3814" w:rsidRDefault="00450A2D" w:rsidP="00CA27C1">
            <w:pPr>
              <w:jc w:val="center"/>
              <w:rPr>
                <w:rFonts w:ascii="Arial" w:hAnsi="Arial" w:cs="Arial"/>
                <w:b/>
                <w:bCs/>
                <w:i/>
                <w:iCs/>
                <w:sz w:val="28"/>
                <w:szCs w:val="28"/>
              </w:rPr>
            </w:pPr>
            <w:r w:rsidRPr="00BE3814">
              <w:rPr>
                <w:rFonts w:ascii="Arial" w:hAnsi="Arial" w:cs="Arial"/>
                <w:b/>
                <w:bCs/>
                <w:i/>
                <w:iCs/>
                <w:sz w:val="28"/>
                <w:szCs w:val="28"/>
              </w:rPr>
              <w:t>ITEM</w:t>
            </w:r>
          </w:p>
        </w:tc>
        <w:tc>
          <w:tcPr>
            <w:tcW w:w="544" w:type="pct"/>
            <w:noWrap/>
            <w:vAlign w:val="bottom"/>
            <w:hideMark/>
          </w:tcPr>
          <w:p w14:paraId="1C047185" w14:textId="77777777" w:rsidR="00450A2D" w:rsidRPr="00BE3814" w:rsidRDefault="00450A2D" w:rsidP="00CA27C1">
            <w:pPr>
              <w:jc w:val="center"/>
              <w:rPr>
                <w:rFonts w:ascii="Arial" w:hAnsi="Arial" w:cs="Arial"/>
                <w:b/>
                <w:bCs/>
                <w:i/>
                <w:iCs/>
                <w:sz w:val="28"/>
                <w:szCs w:val="28"/>
              </w:rPr>
            </w:pPr>
            <w:r w:rsidRPr="00BE3814">
              <w:rPr>
                <w:rFonts w:ascii="Arial" w:hAnsi="Arial" w:cs="Arial"/>
                <w:b/>
                <w:bCs/>
                <w:i/>
                <w:iCs/>
                <w:sz w:val="28"/>
                <w:szCs w:val="28"/>
              </w:rPr>
              <w:t>QTY</w:t>
            </w:r>
          </w:p>
        </w:tc>
        <w:tc>
          <w:tcPr>
            <w:tcW w:w="1591" w:type="pct"/>
            <w:noWrap/>
            <w:vAlign w:val="bottom"/>
            <w:hideMark/>
          </w:tcPr>
          <w:p w14:paraId="7183CC16" w14:textId="77777777" w:rsidR="00450A2D" w:rsidRPr="00BE3814" w:rsidRDefault="00450A2D" w:rsidP="00CA27C1">
            <w:pPr>
              <w:jc w:val="center"/>
              <w:rPr>
                <w:rFonts w:ascii="Arial" w:hAnsi="Arial" w:cs="Arial"/>
                <w:b/>
                <w:bCs/>
                <w:i/>
                <w:iCs/>
                <w:sz w:val="28"/>
                <w:szCs w:val="28"/>
              </w:rPr>
            </w:pPr>
            <w:r w:rsidRPr="00BE3814">
              <w:rPr>
                <w:rFonts w:ascii="Arial" w:hAnsi="Arial" w:cs="Arial"/>
                <w:b/>
                <w:bCs/>
                <w:i/>
                <w:iCs/>
                <w:sz w:val="28"/>
                <w:szCs w:val="28"/>
              </w:rPr>
              <w:t>DESCRIPTION</w:t>
            </w:r>
          </w:p>
        </w:tc>
        <w:tc>
          <w:tcPr>
            <w:tcW w:w="966" w:type="pct"/>
            <w:noWrap/>
            <w:vAlign w:val="bottom"/>
            <w:hideMark/>
          </w:tcPr>
          <w:p w14:paraId="683960D9" w14:textId="77777777" w:rsidR="00450A2D" w:rsidRPr="00BE3814" w:rsidRDefault="00450A2D" w:rsidP="00CA27C1">
            <w:pPr>
              <w:jc w:val="center"/>
              <w:rPr>
                <w:rFonts w:ascii="Arial" w:hAnsi="Arial" w:cs="Arial"/>
                <w:b/>
                <w:bCs/>
                <w:i/>
                <w:iCs/>
                <w:sz w:val="28"/>
                <w:szCs w:val="28"/>
              </w:rPr>
            </w:pPr>
            <w:r w:rsidRPr="00BE3814">
              <w:rPr>
                <w:rFonts w:ascii="Arial" w:hAnsi="Arial" w:cs="Arial"/>
                <w:b/>
                <w:bCs/>
                <w:i/>
                <w:iCs/>
                <w:sz w:val="28"/>
                <w:szCs w:val="28"/>
              </w:rPr>
              <w:t>PRICE EACH</w:t>
            </w:r>
          </w:p>
        </w:tc>
        <w:tc>
          <w:tcPr>
            <w:tcW w:w="1055" w:type="pct"/>
            <w:noWrap/>
            <w:vAlign w:val="bottom"/>
            <w:hideMark/>
          </w:tcPr>
          <w:p w14:paraId="7C456495" w14:textId="77777777" w:rsidR="00450A2D" w:rsidRPr="00BE3814" w:rsidRDefault="00450A2D" w:rsidP="00CA27C1">
            <w:pPr>
              <w:jc w:val="center"/>
              <w:rPr>
                <w:rFonts w:ascii="Arial" w:hAnsi="Arial" w:cs="Arial"/>
                <w:b/>
                <w:bCs/>
                <w:i/>
                <w:iCs/>
                <w:sz w:val="28"/>
                <w:szCs w:val="28"/>
              </w:rPr>
            </w:pPr>
            <w:r w:rsidRPr="00BE3814">
              <w:rPr>
                <w:rFonts w:ascii="Arial" w:hAnsi="Arial" w:cs="Arial"/>
                <w:b/>
                <w:bCs/>
                <w:i/>
                <w:iCs/>
                <w:sz w:val="28"/>
                <w:szCs w:val="28"/>
              </w:rPr>
              <w:t>TOTAL</w:t>
            </w:r>
          </w:p>
        </w:tc>
        <w:tc>
          <w:tcPr>
            <w:tcW w:w="120" w:type="pct"/>
            <w:noWrap/>
            <w:vAlign w:val="bottom"/>
            <w:hideMark/>
          </w:tcPr>
          <w:p w14:paraId="0D309CB9" w14:textId="77777777" w:rsidR="00450A2D" w:rsidRPr="00BE3814" w:rsidRDefault="00450A2D" w:rsidP="00CA27C1"/>
        </w:tc>
      </w:tr>
      <w:tr w:rsidR="00450A2D" w:rsidRPr="00BE3814" w14:paraId="57FFF6F5" w14:textId="77777777" w:rsidTr="00664766">
        <w:trPr>
          <w:trHeight w:val="344"/>
        </w:trPr>
        <w:tc>
          <w:tcPr>
            <w:tcW w:w="725" w:type="pct"/>
            <w:tcBorders>
              <w:top w:val="single" w:sz="8" w:space="0" w:color="auto"/>
              <w:left w:val="single" w:sz="8" w:space="0" w:color="auto"/>
              <w:bottom w:val="single" w:sz="8" w:space="0" w:color="auto"/>
              <w:right w:val="single" w:sz="8" w:space="0" w:color="auto"/>
            </w:tcBorders>
            <w:noWrap/>
            <w:vAlign w:val="center"/>
            <w:hideMark/>
          </w:tcPr>
          <w:p w14:paraId="19185B90" w14:textId="77777777" w:rsidR="00450A2D" w:rsidRPr="00BE3814" w:rsidRDefault="00450A2D" w:rsidP="00CA27C1">
            <w:pPr>
              <w:jc w:val="center"/>
              <w:rPr>
                <w:rFonts w:ascii="Arial" w:hAnsi="Arial" w:cs="Arial"/>
                <w:sz w:val="24"/>
                <w:szCs w:val="24"/>
              </w:rPr>
            </w:pPr>
            <w:r w:rsidRPr="00BE3814">
              <w:rPr>
                <w:rFonts w:ascii="Arial" w:hAnsi="Arial" w:cs="Arial"/>
                <w:sz w:val="24"/>
                <w:szCs w:val="24"/>
              </w:rPr>
              <w:t>1</w:t>
            </w:r>
          </w:p>
        </w:tc>
        <w:tc>
          <w:tcPr>
            <w:tcW w:w="544" w:type="pct"/>
            <w:tcBorders>
              <w:top w:val="single" w:sz="8" w:space="0" w:color="auto"/>
              <w:left w:val="nil"/>
              <w:bottom w:val="single" w:sz="8" w:space="0" w:color="auto"/>
              <w:right w:val="single" w:sz="8" w:space="0" w:color="auto"/>
            </w:tcBorders>
            <w:noWrap/>
            <w:vAlign w:val="center"/>
            <w:hideMark/>
          </w:tcPr>
          <w:p w14:paraId="567D5DD5" w14:textId="77777777" w:rsidR="00450A2D" w:rsidRPr="00BE3814" w:rsidRDefault="00450A2D" w:rsidP="00CA27C1">
            <w:pPr>
              <w:rPr>
                <w:rFonts w:ascii="Arial" w:hAnsi="Arial" w:cs="Arial"/>
                <w:sz w:val="24"/>
                <w:szCs w:val="24"/>
              </w:rPr>
            </w:pPr>
            <w:r w:rsidRPr="00BE3814">
              <w:rPr>
                <w:rFonts w:ascii="Arial" w:hAnsi="Arial" w:cs="Arial"/>
                <w:sz w:val="24"/>
                <w:szCs w:val="24"/>
              </w:rPr>
              <w:t> </w:t>
            </w:r>
          </w:p>
        </w:tc>
        <w:tc>
          <w:tcPr>
            <w:tcW w:w="1591" w:type="pct"/>
            <w:tcBorders>
              <w:top w:val="single" w:sz="8" w:space="0" w:color="auto"/>
              <w:left w:val="nil"/>
              <w:bottom w:val="single" w:sz="8" w:space="0" w:color="auto"/>
              <w:right w:val="single" w:sz="8" w:space="0" w:color="auto"/>
            </w:tcBorders>
            <w:noWrap/>
            <w:vAlign w:val="center"/>
            <w:hideMark/>
          </w:tcPr>
          <w:p w14:paraId="228588E6" w14:textId="77777777" w:rsidR="00450A2D" w:rsidRPr="00BE3814" w:rsidRDefault="00450A2D" w:rsidP="00CA27C1">
            <w:pPr>
              <w:jc w:val="center"/>
              <w:rPr>
                <w:rFonts w:ascii="Arial" w:hAnsi="Arial" w:cs="Arial"/>
                <w:sz w:val="24"/>
                <w:szCs w:val="24"/>
              </w:rPr>
            </w:pPr>
            <w:r w:rsidRPr="00BE3814">
              <w:rPr>
                <w:rFonts w:ascii="Arial" w:hAnsi="Arial" w:cs="Arial"/>
                <w:sz w:val="24"/>
                <w:szCs w:val="24"/>
              </w:rPr>
              <w:t>Hardware</w:t>
            </w:r>
          </w:p>
        </w:tc>
        <w:tc>
          <w:tcPr>
            <w:tcW w:w="966" w:type="pct"/>
            <w:tcBorders>
              <w:top w:val="single" w:sz="8" w:space="0" w:color="auto"/>
              <w:left w:val="nil"/>
              <w:bottom w:val="single" w:sz="8" w:space="0" w:color="auto"/>
              <w:right w:val="single" w:sz="8" w:space="0" w:color="auto"/>
            </w:tcBorders>
            <w:noWrap/>
            <w:vAlign w:val="center"/>
            <w:hideMark/>
          </w:tcPr>
          <w:p w14:paraId="77E1B532" w14:textId="77777777" w:rsidR="00450A2D" w:rsidRPr="00BE3814" w:rsidRDefault="00450A2D" w:rsidP="00CA27C1">
            <w:pPr>
              <w:rPr>
                <w:rFonts w:ascii="Arial" w:hAnsi="Arial" w:cs="Arial"/>
                <w:sz w:val="24"/>
                <w:szCs w:val="24"/>
              </w:rPr>
            </w:pPr>
            <w:r w:rsidRPr="00BE3814">
              <w:rPr>
                <w:rFonts w:ascii="Arial" w:hAnsi="Arial" w:cs="Arial"/>
                <w:sz w:val="24"/>
                <w:szCs w:val="24"/>
              </w:rPr>
              <w:t>$</w:t>
            </w:r>
          </w:p>
        </w:tc>
        <w:tc>
          <w:tcPr>
            <w:tcW w:w="1055" w:type="pct"/>
            <w:tcBorders>
              <w:top w:val="single" w:sz="8" w:space="0" w:color="auto"/>
              <w:left w:val="nil"/>
              <w:bottom w:val="single" w:sz="8" w:space="0" w:color="auto"/>
              <w:right w:val="single" w:sz="8" w:space="0" w:color="auto"/>
            </w:tcBorders>
            <w:noWrap/>
            <w:vAlign w:val="center"/>
            <w:hideMark/>
          </w:tcPr>
          <w:p w14:paraId="28F1309B" w14:textId="77777777" w:rsidR="00450A2D" w:rsidRPr="00BE3814" w:rsidRDefault="00450A2D" w:rsidP="00CA27C1">
            <w:pPr>
              <w:rPr>
                <w:rFonts w:ascii="Arial" w:hAnsi="Arial" w:cs="Arial"/>
                <w:sz w:val="24"/>
                <w:szCs w:val="24"/>
              </w:rPr>
            </w:pPr>
            <w:r w:rsidRPr="00BE3814">
              <w:rPr>
                <w:rFonts w:ascii="Arial" w:hAnsi="Arial" w:cs="Arial"/>
                <w:sz w:val="24"/>
                <w:szCs w:val="24"/>
              </w:rPr>
              <w:t>$</w:t>
            </w:r>
          </w:p>
        </w:tc>
        <w:tc>
          <w:tcPr>
            <w:tcW w:w="120" w:type="pct"/>
            <w:noWrap/>
            <w:vAlign w:val="bottom"/>
            <w:hideMark/>
          </w:tcPr>
          <w:p w14:paraId="47E28472" w14:textId="77777777" w:rsidR="00450A2D" w:rsidRPr="00BE3814" w:rsidRDefault="00450A2D" w:rsidP="00CA27C1"/>
        </w:tc>
      </w:tr>
      <w:tr w:rsidR="00450A2D" w:rsidRPr="00BE3814" w14:paraId="32F5D7B8" w14:textId="77777777" w:rsidTr="00664766">
        <w:trPr>
          <w:trHeight w:val="344"/>
        </w:trPr>
        <w:tc>
          <w:tcPr>
            <w:tcW w:w="725" w:type="pct"/>
            <w:tcBorders>
              <w:top w:val="nil"/>
              <w:left w:val="single" w:sz="8" w:space="0" w:color="auto"/>
              <w:bottom w:val="single" w:sz="8" w:space="0" w:color="auto"/>
              <w:right w:val="single" w:sz="8" w:space="0" w:color="auto"/>
            </w:tcBorders>
            <w:noWrap/>
            <w:vAlign w:val="center"/>
            <w:hideMark/>
          </w:tcPr>
          <w:p w14:paraId="11B20447" w14:textId="77777777" w:rsidR="00450A2D" w:rsidRPr="00BE3814" w:rsidRDefault="00450A2D" w:rsidP="00CA27C1">
            <w:pPr>
              <w:jc w:val="center"/>
              <w:rPr>
                <w:rFonts w:ascii="Arial" w:hAnsi="Arial" w:cs="Arial"/>
                <w:sz w:val="24"/>
                <w:szCs w:val="24"/>
              </w:rPr>
            </w:pPr>
            <w:r w:rsidRPr="00BE3814">
              <w:rPr>
                <w:rFonts w:ascii="Arial" w:hAnsi="Arial" w:cs="Arial"/>
                <w:sz w:val="24"/>
                <w:szCs w:val="24"/>
              </w:rPr>
              <w:t>2</w:t>
            </w:r>
          </w:p>
        </w:tc>
        <w:tc>
          <w:tcPr>
            <w:tcW w:w="544" w:type="pct"/>
            <w:tcBorders>
              <w:top w:val="nil"/>
              <w:left w:val="nil"/>
              <w:bottom w:val="single" w:sz="8" w:space="0" w:color="auto"/>
              <w:right w:val="single" w:sz="8" w:space="0" w:color="auto"/>
            </w:tcBorders>
            <w:noWrap/>
            <w:vAlign w:val="center"/>
            <w:hideMark/>
          </w:tcPr>
          <w:p w14:paraId="755AC127" w14:textId="77777777" w:rsidR="00450A2D" w:rsidRPr="00BE3814" w:rsidRDefault="00450A2D" w:rsidP="00CA27C1">
            <w:pPr>
              <w:rPr>
                <w:rFonts w:ascii="Arial" w:hAnsi="Arial" w:cs="Arial"/>
                <w:sz w:val="24"/>
                <w:szCs w:val="24"/>
              </w:rPr>
            </w:pPr>
            <w:r w:rsidRPr="00BE3814">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hideMark/>
          </w:tcPr>
          <w:p w14:paraId="35B0D933" w14:textId="77777777" w:rsidR="00450A2D" w:rsidRPr="00BE3814" w:rsidRDefault="00450A2D" w:rsidP="00CA27C1">
            <w:pPr>
              <w:jc w:val="center"/>
              <w:rPr>
                <w:rFonts w:ascii="Arial" w:hAnsi="Arial" w:cs="Arial"/>
                <w:sz w:val="24"/>
                <w:szCs w:val="24"/>
              </w:rPr>
            </w:pPr>
            <w:r w:rsidRPr="00BE3814">
              <w:rPr>
                <w:rFonts w:ascii="Arial" w:hAnsi="Arial" w:cs="Arial"/>
                <w:sz w:val="24"/>
                <w:szCs w:val="24"/>
              </w:rPr>
              <w:t>Software</w:t>
            </w:r>
          </w:p>
        </w:tc>
        <w:tc>
          <w:tcPr>
            <w:tcW w:w="966" w:type="pct"/>
            <w:tcBorders>
              <w:top w:val="nil"/>
              <w:left w:val="nil"/>
              <w:bottom w:val="single" w:sz="8" w:space="0" w:color="auto"/>
              <w:right w:val="single" w:sz="8" w:space="0" w:color="auto"/>
            </w:tcBorders>
            <w:noWrap/>
            <w:vAlign w:val="center"/>
            <w:hideMark/>
          </w:tcPr>
          <w:p w14:paraId="5C893FE2" w14:textId="77777777" w:rsidR="00450A2D" w:rsidRPr="00BE3814" w:rsidRDefault="00450A2D" w:rsidP="00CA27C1">
            <w:pPr>
              <w:rPr>
                <w:rFonts w:ascii="Arial" w:hAnsi="Arial" w:cs="Arial"/>
                <w:sz w:val="24"/>
                <w:szCs w:val="24"/>
              </w:rPr>
            </w:pPr>
            <w:r w:rsidRPr="00BE3814">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1864B073" w14:textId="77777777" w:rsidR="00450A2D" w:rsidRPr="00BE3814" w:rsidRDefault="00450A2D" w:rsidP="00CA27C1">
            <w:pPr>
              <w:rPr>
                <w:rFonts w:ascii="Arial" w:hAnsi="Arial" w:cs="Arial"/>
                <w:sz w:val="24"/>
                <w:szCs w:val="24"/>
              </w:rPr>
            </w:pPr>
            <w:r w:rsidRPr="00BE3814">
              <w:rPr>
                <w:rFonts w:ascii="Arial" w:hAnsi="Arial" w:cs="Arial"/>
                <w:sz w:val="24"/>
                <w:szCs w:val="24"/>
              </w:rPr>
              <w:t>$</w:t>
            </w:r>
          </w:p>
        </w:tc>
        <w:tc>
          <w:tcPr>
            <w:tcW w:w="120" w:type="pct"/>
            <w:noWrap/>
            <w:vAlign w:val="bottom"/>
            <w:hideMark/>
          </w:tcPr>
          <w:p w14:paraId="69D1DC1B" w14:textId="77777777" w:rsidR="00450A2D" w:rsidRPr="00BE3814" w:rsidRDefault="00450A2D" w:rsidP="00CA27C1"/>
        </w:tc>
      </w:tr>
      <w:tr w:rsidR="00450A2D" w:rsidRPr="00BE3814" w14:paraId="0CC250CC" w14:textId="77777777" w:rsidTr="00664766">
        <w:trPr>
          <w:trHeight w:val="344"/>
        </w:trPr>
        <w:tc>
          <w:tcPr>
            <w:tcW w:w="725" w:type="pct"/>
            <w:tcBorders>
              <w:top w:val="nil"/>
              <w:left w:val="single" w:sz="8" w:space="0" w:color="auto"/>
              <w:bottom w:val="single" w:sz="8" w:space="0" w:color="auto"/>
              <w:right w:val="single" w:sz="8" w:space="0" w:color="auto"/>
            </w:tcBorders>
            <w:noWrap/>
            <w:vAlign w:val="center"/>
            <w:hideMark/>
          </w:tcPr>
          <w:p w14:paraId="1C617481" w14:textId="77777777" w:rsidR="00450A2D" w:rsidRPr="00BE3814" w:rsidRDefault="00450A2D" w:rsidP="00CA27C1">
            <w:pPr>
              <w:jc w:val="center"/>
              <w:rPr>
                <w:rFonts w:ascii="Arial" w:hAnsi="Arial" w:cs="Arial"/>
                <w:sz w:val="24"/>
                <w:szCs w:val="24"/>
              </w:rPr>
            </w:pPr>
            <w:r w:rsidRPr="00BE3814">
              <w:rPr>
                <w:rFonts w:ascii="Arial" w:hAnsi="Arial" w:cs="Arial"/>
                <w:sz w:val="24"/>
                <w:szCs w:val="24"/>
              </w:rPr>
              <w:t>3</w:t>
            </w:r>
          </w:p>
        </w:tc>
        <w:tc>
          <w:tcPr>
            <w:tcW w:w="544" w:type="pct"/>
            <w:tcBorders>
              <w:top w:val="nil"/>
              <w:left w:val="nil"/>
              <w:bottom w:val="single" w:sz="8" w:space="0" w:color="auto"/>
              <w:right w:val="single" w:sz="8" w:space="0" w:color="auto"/>
            </w:tcBorders>
            <w:noWrap/>
            <w:vAlign w:val="center"/>
            <w:hideMark/>
          </w:tcPr>
          <w:p w14:paraId="61BF375A" w14:textId="77777777" w:rsidR="00450A2D" w:rsidRPr="00BE3814" w:rsidRDefault="00450A2D" w:rsidP="00CA27C1">
            <w:pPr>
              <w:rPr>
                <w:rFonts w:ascii="Arial" w:hAnsi="Arial" w:cs="Arial"/>
                <w:sz w:val="24"/>
                <w:szCs w:val="24"/>
              </w:rPr>
            </w:pPr>
            <w:r w:rsidRPr="00BE3814">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hideMark/>
          </w:tcPr>
          <w:p w14:paraId="7FBB6443" w14:textId="77777777" w:rsidR="00450A2D" w:rsidRPr="00BE3814" w:rsidRDefault="00450A2D" w:rsidP="00CA27C1">
            <w:pPr>
              <w:jc w:val="center"/>
              <w:rPr>
                <w:rFonts w:ascii="Arial" w:hAnsi="Arial" w:cs="Arial"/>
                <w:sz w:val="24"/>
                <w:szCs w:val="24"/>
              </w:rPr>
            </w:pPr>
            <w:r w:rsidRPr="00BE3814">
              <w:rPr>
                <w:rFonts w:ascii="Arial" w:hAnsi="Arial" w:cs="Arial"/>
                <w:sz w:val="24"/>
                <w:szCs w:val="24"/>
              </w:rPr>
              <w:t>Implementation</w:t>
            </w:r>
          </w:p>
        </w:tc>
        <w:tc>
          <w:tcPr>
            <w:tcW w:w="966" w:type="pct"/>
            <w:tcBorders>
              <w:top w:val="nil"/>
              <w:left w:val="nil"/>
              <w:bottom w:val="single" w:sz="8" w:space="0" w:color="auto"/>
              <w:right w:val="single" w:sz="8" w:space="0" w:color="auto"/>
            </w:tcBorders>
            <w:noWrap/>
            <w:vAlign w:val="center"/>
            <w:hideMark/>
          </w:tcPr>
          <w:p w14:paraId="5302661C" w14:textId="77777777" w:rsidR="00450A2D" w:rsidRPr="00BE3814" w:rsidRDefault="00450A2D" w:rsidP="00CA27C1">
            <w:pPr>
              <w:rPr>
                <w:rFonts w:ascii="Arial" w:hAnsi="Arial" w:cs="Arial"/>
                <w:sz w:val="24"/>
                <w:szCs w:val="24"/>
              </w:rPr>
            </w:pPr>
            <w:r w:rsidRPr="00BE3814">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1E141F1C" w14:textId="77777777" w:rsidR="00450A2D" w:rsidRPr="00BE3814" w:rsidRDefault="00450A2D" w:rsidP="00CA27C1">
            <w:pPr>
              <w:rPr>
                <w:rFonts w:ascii="Arial" w:hAnsi="Arial" w:cs="Arial"/>
                <w:sz w:val="24"/>
                <w:szCs w:val="24"/>
              </w:rPr>
            </w:pPr>
            <w:r w:rsidRPr="00BE3814">
              <w:rPr>
                <w:rFonts w:ascii="Arial" w:hAnsi="Arial" w:cs="Arial"/>
                <w:sz w:val="24"/>
                <w:szCs w:val="24"/>
              </w:rPr>
              <w:t>$</w:t>
            </w:r>
          </w:p>
        </w:tc>
        <w:tc>
          <w:tcPr>
            <w:tcW w:w="120" w:type="pct"/>
            <w:noWrap/>
            <w:vAlign w:val="bottom"/>
            <w:hideMark/>
          </w:tcPr>
          <w:p w14:paraId="04FA2DF9" w14:textId="77777777" w:rsidR="00450A2D" w:rsidRPr="00BE3814" w:rsidRDefault="00450A2D" w:rsidP="00CA27C1"/>
        </w:tc>
      </w:tr>
      <w:tr w:rsidR="00450A2D" w:rsidRPr="00BE3814" w14:paraId="1F24208C" w14:textId="77777777" w:rsidTr="00664766">
        <w:trPr>
          <w:trHeight w:val="344"/>
        </w:trPr>
        <w:tc>
          <w:tcPr>
            <w:tcW w:w="725" w:type="pct"/>
            <w:tcBorders>
              <w:top w:val="nil"/>
              <w:left w:val="single" w:sz="8" w:space="0" w:color="auto"/>
              <w:bottom w:val="single" w:sz="8" w:space="0" w:color="auto"/>
              <w:right w:val="single" w:sz="8" w:space="0" w:color="auto"/>
            </w:tcBorders>
            <w:noWrap/>
            <w:vAlign w:val="center"/>
            <w:hideMark/>
          </w:tcPr>
          <w:p w14:paraId="15A26373" w14:textId="77777777" w:rsidR="00450A2D" w:rsidRPr="00BE3814" w:rsidRDefault="00450A2D" w:rsidP="00CA27C1">
            <w:pPr>
              <w:jc w:val="center"/>
              <w:rPr>
                <w:rFonts w:ascii="Arial" w:hAnsi="Arial" w:cs="Arial"/>
                <w:sz w:val="24"/>
                <w:szCs w:val="24"/>
              </w:rPr>
            </w:pPr>
            <w:r w:rsidRPr="00BE3814">
              <w:rPr>
                <w:rFonts w:ascii="Arial" w:hAnsi="Arial" w:cs="Arial"/>
                <w:sz w:val="24"/>
                <w:szCs w:val="24"/>
              </w:rPr>
              <w:t>4</w:t>
            </w:r>
          </w:p>
        </w:tc>
        <w:tc>
          <w:tcPr>
            <w:tcW w:w="544" w:type="pct"/>
            <w:tcBorders>
              <w:top w:val="nil"/>
              <w:left w:val="nil"/>
              <w:bottom w:val="single" w:sz="8" w:space="0" w:color="auto"/>
              <w:right w:val="single" w:sz="8" w:space="0" w:color="auto"/>
            </w:tcBorders>
            <w:noWrap/>
            <w:vAlign w:val="center"/>
            <w:hideMark/>
          </w:tcPr>
          <w:p w14:paraId="11CDF53E" w14:textId="77777777" w:rsidR="00450A2D" w:rsidRPr="00BE3814" w:rsidRDefault="00450A2D" w:rsidP="00CA27C1">
            <w:pPr>
              <w:rPr>
                <w:rFonts w:ascii="Arial" w:hAnsi="Arial" w:cs="Arial"/>
                <w:sz w:val="24"/>
                <w:szCs w:val="24"/>
              </w:rPr>
            </w:pPr>
            <w:r w:rsidRPr="00BE3814">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tcPr>
          <w:p w14:paraId="2546036C" w14:textId="77777777" w:rsidR="00450A2D" w:rsidRPr="00BE3814" w:rsidRDefault="00450A2D" w:rsidP="00CA27C1">
            <w:pPr>
              <w:jc w:val="center"/>
              <w:rPr>
                <w:rFonts w:ascii="Arial" w:hAnsi="Arial" w:cs="Arial"/>
                <w:sz w:val="24"/>
                <w:szCs w:val="24"/>
              </w:rPr>
            </w:pPr>
            <w:r w:rsidRPr="00BE3814">
              <w:rPr>
                <w:rFonts w:ascii="Arial" w:hAnsi="Arial" w:cs="Arial"/>
                <w:sz w:val="24"/>
                <w:szCs w:val="24"/>
              </w:rPr>
              <w:t>Training &amp; Support</w:t>
            </w:r>
          </w:p>
        </w:tc>
        <w:tc>
          <w:tcPr>
            <w:tcW w:w="966" w:type="pct"/>
            <w:tcBorders>
              <w:top w:val="nil"/>
              <w:left w:val="nil"/>
              <w:bottom w:val="single" w:sz="8" w:space="0" w:color="auto"/>
              <w:right w:val="single" w:sz="8" w:space="0" w:color="auto"/>
            </w:tcBorders>
            <w:noWrap/>
            <w:vAlign w:val="center"/>
            <w:hideMark/>
          </w:tcPr>
          <w:p w14:paraId="09FE0D0C" w14:textId="77777777" w:rsidR="00450A2D" w:rsidRPr="00BE3814" w:rsidRDefault="00450A2D" w:rsidP="00CA27C1">
            <w:pPr>
              <w:rPr>
                <w:rFonts w:ascii="Arial" w:hAnsi="Arial" w:cs="Arial"/>
                <w:sz w:val="24"/>
                <w:szCs w:val="24"/>
              </w:rPr>
            </w:pPr>
            <w:r w:rsidRPr="00BE3814">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72472B6C" w14:textId="77777777" w:rsidR="00450A2D" w:rsidRPr="00BE3814" w:rsidRDefault="00450A2D" w:rsidP="00CA27C1">
            <w:pPr>
              <w:rPr>
                <w:rFonts w:ascii="Arial" w:hAnsi="Arial" w:cs="Arial"/>
                <w:sz w:val="24"/>
                <w:szCs w:val="24"/>
              </w:rPr>
            </w:pPr>
            <w:r w:rsidRPr="00BE3814">
              <w:rPr>
                <w:rFonts w:ascii="Arial" w:hAnsi="Arial" w:cs="Arial"/>
                <w:sz w:val="24"/>
                <w:szCs w:val="24"/>
              </w:rPr>
              <w:t>$</w:t>
            </w:r>
          </w:p>
        </w:tc>
        <w:tc>
          <w:tcPr>
            <w:tcW w:w="120" w:type="pct"/>
            <w:noWrap/>
            <w:vAlign w:val="bottom"/>
            <w:hideMark/>
          </w:tcPr>
          <w:p w14:paraId="2F59B291" w14:textId="77777777" w:rsidR="00450A2D" w:rsidRPr="00BE3814" w:rsidRDefault="00450A2D" w:rsidP="00CA27C1"/>
        </w:tc>
      </w:tr>
      <w:tr w:rsidR="00450A2D" w:rsidRPr="00BE3814" w14:paraId="34B5D8FE" w14:textId="77777777" w:rsidTr="00664766">
        <w:trPr>
          <w:trHeight w:val="344"/>
        </w:trPr>
        <w:tc>
          <w:tcPr>
            <w:tcW w:w="725" w:type="pct"/>
            <w:tcBorders>
              <w:top w:val="nil"/>
              <w:left w:val="single" w:sz="8" w:space="0" w:color="auto"/>
              <w:bottom w:val="single" w:sz="8" w:space="0" w:color="auto"/>
              <w:right w:val="single" w:sz="8" w:space="0" w:color="auto"/>
            </w:tcBorders>
            <w:noWrap/>
            <w:vAlign w:val="center"/>
            <w:hideMark/>
          </w:tcPr>
          <w:p w14:paraId="4801535B" w14:textId="77777777" w:rsidR="00450A2D" w:rsidRPr="00BE3814" w:rsidRDefault="00450A2D" w:rsidP="00CA27C1">
            <w:pPr>
              <w:jc w:val="center"/>
              <w:rPr>
                <w:rFonts w:ascii="Arial" w:hAnsi="Arial" w:cs="Arial"/>
                <w:sz w:val="24"/>
                <w:szCs w:val="24"/>
              </w:rPr>
            </w:pPr>
            <w:r w:rsidRPr="00BE3814">
              <w:rPr>
                <w:rFonts w:ascii="Arial" w:hAnsi="Arial" w:cs="Arial"/>
                <w:sz w:val="24"/>
                <w:szCs w:val="24"/>
              </w:rPr>
              <w:t>5</w:t>
            </w:r>
          </w:p>
        </w:tc>
        <w:tc>
          <w:tcPr>
            <w:tcW w:w="544" w:type="pct"/>
            <w:tcBorders>
              <w:top w:val="nil"/>
              <w:left w:val="nil"/>
              <w:bottom w:val="single" w:sz="8" w:space="0" w:color="auto"/>
              <w:right w:val="single" w:sz="8" w:space="0" w:color="auto"/>
            </w:tcBorders>
            <w:noWrap/>
            <w:vAlign w:val="center"/>
            <w:hideMark/>
          </w:tcPr>
          <w:p w14:paraId="75E7A23F" w14:textId="77777777" w:rsidR="00450A2D" w:rsidRPr="00BE3814" w:rsidRDefault="00450A2D" w:rsidP="00CA27C1">
            <w:pPr>
              <w:rPr>
                <w:rFonts w:ascii="Arial" w:hAnsi="Arial" w:cs="Arial"/>
                <w:sz w:val="24"/>
                <w:szCs w:val="24"/>
              </w:rPr>
            </w:pPr>
            <w:r w:rsidRPr="00BE3814">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tcPr>
          <w:p w14:paraId="52484312" w14:textId="77777777" w:rsidR="00450A2D" w:rsidRPr="00BE3814" w:rsidRDefault="00450A2D" w:rsidP="00CA27C1">
            <w:pPr>
              <w:jc w:val="center"/>
              <w:rPr>
                <w:rFonts w:ascii="Arial" w:hAnsi="Arial" w:cs="Arial"/>
                <w:sz w:val="24"/>
                <w:szCs w:val="24"/>
              </w:rPr>
            </w:pPr>
            <w:r w:rsidRPr="00BE3814">
              <w:rPr>
                <w:rFonts w:ascii="Arial" w:hAnsi="Arial" w:cs="Arial"/>
                <w:sz w:val="24"/>
                <w:szCs w:val="24"/>
              </w:rPr>
              <w:t>Annual Maintenance</w:t>
            </w:r>
          </w:p>
        </w:tc>
        <w:tc>
          <w:tcPr>
            <w:tcW w:w="966" w:type="pct"/>
            <w:tcBorders>
              <w:top w:val="nil"/>
              <w:left w:val="nil"/>
              <w:bottom w:val="single" w:sz="8" w:space="0" w:color="auto"/>
              <w:right w:val="single" w:sz="8" w:space="0" w:color="auto"/>
            </w:tcBorders>
            <w:noWrap/>
            <w:vAlign w:val="center"/>
            <w:hideMark/>
          </w:tcPr>
          <w:p w14:paraId="3941F0DE" w14:textId="77777777" w:rsidR="00450A2D" w:rsidRPr="00BE3814" w:rsidRDefault="00450A2D" w:rsidP="00CA27C1">
            <w:pPr>
              <w:rPr>
                <w:rFonts w:ascii="Arial" w:hAnsi="Arial" w:cs="Arial"/>
                <w:sz w:val="24"/>
                <w:szCs w:val="24"/>
              </w:rPr>
            </w:pPr>
            <w:r w:rsidRPr="00BE3814">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31C23AA2" w14:textId="77777777" w:rsidR="00450A2D" w:rsidRPr="00BE3814" w:rsidRDefault="00450A2D" w:rsidP="00CA27C1">
            <w:pPr>
              <w:rPr>
                <w:rFonts w:ascii="Arial" w:hAnsi="Arial" w:cs="Arial"/>
                <w:sz w:val="24"/>
                <w:szCs w:val="24"/>
              </w:rPr>
            </w:pPr>
            <w:r w:rsidRPr="00BE3814">
              <w:rPr>
                <w:rFonts w:ascii="Arial" w:hAnsi="Arial" w:cs="Arial"/>
                <w:sz w:val="24"/>
                <w:szCs w:val="24"/>
              </w:rPr>
              <w:t>$</w:t>
            </w:r>
          </w:p>
        </w:tc>
        <w:tc>
          <w:tcPr>
            <w:tcW w:w="120" w:type="pct"/>
            <w:noWrap/>
            <w:vAlign w:val="bottom"/>
            <w:hideMark/>
          </w:tcPr>
          <w:p w14:paraId="0350255B" w14:textId="77777777" w:rsidR="00450A2D" w:rsidRPr="00BE3814" w:rsidRDefault="00450A2D" w:rsidP="00CA27C1"/>
        </w:tc>
      </w:tr>
      <w:tr w:rsidR="00450A2D" w:rsidRPr="00BE3814" w14:paraId="1ED37202" w14:textId="77777777" w:rsidTr="00664766">
        <w:trPr>
          <w:trHeight w:val="344"/>
        </w:trPr>
        <w:tc>
          <w:tcPr>
            <w:tcW w:w="725" w:type="pct"/>
            <w:tcBorders>
              <w:top w:val="nil"/>
              <w:left w:val="single" w:sz="8" w:space="0" w:color="auto"/>
              <w:bottom w:val="single" w:sz="8" w:space="0" w:color="auto"/>
              <w:right w:val="single" w:sz="8" w:space="0" w:color="auto"/>
            </w:tcBorders>
            <w:noWrap/>
            <w:vAlign w:val="center"/>
            <w:hideMark/>
          </w:tcPr>
          <w:p w14:paraId="3F526650" w14:textId="77777777" w:rsidR="00450A2D" w:rsidRPr="00BE3814" w:rsidRDefault="00450A2D" w:rsidP="00CA27C1">
            <w:pPr>
              <w:jc w:val="center"/>
              <w:rPr>
                <w:rFonts w:ascii="Arial" w:hAnsi="Arial" w:cs="Arial"/>
                <w:sz w:val="24"/>
                <w:szCs w:val="24"/>
              </w:rPr>
            </w:pPr>
            <w:r w:rsidRPr="00BE3814">
              <w:rPr>
                <w:rFonts w:ascii="Arial" w:hAnsi="Arial" w:cs="Arial"/>
                <w:sz w:val="24"/>
                <w:szCs w:val="24"/>
              </w:rPr>
              <w:t>6</w:t>
            </w:r>
          </w:p>
        </w:tc>
        <w:tc>
          <w:tcPr>
            <w:tcW w:w="544" w:type="pct"/>
            <w:tcBorders>
              <w:top w:val="nil"/>
              <w:left w:val="nil"/>
              <w:bottom w:val="single" w:sz="8" w:space="0" w:color="auto"/>
              <w:right w:val="single" w:sz="8" w:space="0" w:color="auto"/>
            </w:tcBorders>
            <w:noWrap/>
            <w:vAlign w:val="center"/>
            <w:hideMark/>
          </w:tcPr>
          <w:p w14:paraId="572BD3F7" w14:textId="77777777" w:rsidR="00450A2D" w:rsidRPr="00BE3814" w:rsidRDefault="00450A2D" w:rsidP="00CA27C1">
            <w:pPr>
              <w:rPr>
                <w:rFonts w:ascii="Arial" w:hAnsi="Arial" w:cs="Arial"/>
                <w:sz w:val="24"/>
                <w:szCs w:val="24"/>
              </w:rPr>
            </w:pPr>
          </w:p>
        </w:tc>
        <w:tc>
          <w:tcPr>
            <w:tcW w:w="1591" w:type="pct"/>
            <w:tcBorders>
              <w:top w:val="nil"/>
              <w:left w:val="nil"/>
              <w:bottom w:val="single" w:sz="8" w:space="0" w:color="auto"/>
              <w:right w:val="single" w:sz="8" w:space="0" w:color="auto"/>
            </w:tcBorders>
            <w:noWrap/>
            <w:vAlign w:val="center"/>
          </w:tcPr>
          <w:p w14:paraId="476FA0D1" w14:textId="77777777" w:rsidR="00450A2D" w:rsidRPr="00BE3814" w:rsidRDefault="00450A2D" w:rsidP="00CA27C1">
            <w:pPr>
              <w:jc w:val="center"/>
              <w:rPr>
                <w:rFonts w:ascii="Arial" w:hAnsi="Arial" w:cs="Arial"/>
                <w:sz w:val="24"/>
                <w:szCs w:val="24"/>
              </w:rPr>
            </w:pPr>
            <w:r w:rsidRPr="00BE3814">
              <w:rPr>
                <w:rFonts w:ascii="Arial" w:hAnsi="Arial" w:cs="Arial"/>
                <w:sz w:val="24"/>
                <w:szCs w:val="24"/>
              </w:rPr>
              <w:t>Other</w:t>
            </w:r>
          </w:p>
        </w:tc>
        <w:tc>
          <w:tcPr>
            <w:tcW w:w="966" w:type="pct"/>
            <w:tcBorders>
              <w:top w:val="nil"/>
              <w:left w:val="nil"/>
              <w:bottom w:val="single" w:sz="8" w:space="0" w:color="auto"/>
              <w:right w:val="single" w:sz="8" w:space="0" w:color="auto"/>
            </w:tcBorders>
            <w:noWrap/>
            <w:vAlign w:val="center"/>
            <w:hideMark/>
          </w:tcPr>
          <w:p w14:paraId="207955F5" w14:textId="77777777" w:rsidR="00450A2D" w:rsidRPr="00BE3814" w:rsidRDefault="00450A2D" w:rsidP="00CA27C1">
            <w:pPr>
              <w:rPr>
                <w:rFonts w:ascii="Arial" w:hAnsi="Arial" w:cs="Arial"/>
                <w:sz w:val="24"/>
                <w:szCs w:val="24"/>
              </w:rPr>
            </w:pPr>
            <w:r w:rsidRPr="00BE3814">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69E35E49" w14:textId="77777777" w:rsidR="00450A2D" w:rsidRPr="00BE3814" w:rsidRDefault="00450A2D" w:rsidP="00CA27C1">
            <w:pPr>
              <w:rPr>
                <w:rFonts w:ascii="Arial" w:hAnsi="Arial" w:cs="Arial"/>
                <w:sz w:val="24"/>
                <w:szCs w:val="24"/>
              </w:rPr>
            </w:pPr>
            <w:r w:rsidRPr="00BE3814">
              <w:rPr>
                <w:rFonts w:ascii="Arial" w:hAnsi="Arial" w:cs="Arial"/>
                <w:sz w:val="24"/>
                <w:szCs w:val="24"/>
              </w:rPr>
              <w:t>$</w:t>
            </w:r>
          </w:p>
        </w:tc>
        <w:tc>
          <w:tcPr>
            <w:tcW w:w="120" w:type="pct"/>
            <w:noWrap/>
            <w:vAlign w:val="bottom"/>
            <w:hideMark/>
          </w:tcPr>
          <w:p w14:paraId="52A4FEE5" w14:textId="77777777" w:rsidR="00450A2D" w:rsidRPr="00BE3814" w:rsidRDefault="00450A2D" w:rsidP="00CA27C1"/>
        </w:tc>
      </w:tr>
      <w:tr w:rsidR="00450A2D" w:rsidRPr="00BE3814" w14:paraId="3CF5B310" w14:textId="77777777" w:rsidTr="00664766">
        <w:trPr>
          <w:trHeight w:val="391"/>
        </w:trPr>
        <w:tc>
          <w:tcPr>
            <w:tcW w:w="725" w:type="pct"/>
            <w:tcBorders>
              <w:top w:val="nil"/>
              <w:left w:val="single" w:sz="8" w:space="0" w:color="auto"/>
              <w:bottom w:val="single" w:sz="8" w:space="0" w:color="auto"/>
              <w:right w:val="single" w:sz="8" w:space="0" w:color="auto"/>
            </w:tcBorders>
            <w:noWrap/>
            <w:vAlign w:val="center"/>
            <w:hideMark/>
          </w:tcPr>
          <w:p w14:paraId="30C96FE6" w14:textId="77777777" w:rsidR="00450A2D" w:rsidRPr="00BE3814" w:rsidRDefault="00450A2D" w:rsidP="00CA27C1">
            <w:pPr>
              <w:rPr>
                <w:rFonts w:ascii="Arial" w:hAnsi="Arial" w:cs="Arial"/>
                <w:b/>
                <w:bCs/>
                <w:i/>
                <w:iCs/>
                <w:sz w:val="24"/>
                <w:szCs w:val="24"/>
              </w:rPr>
            </w:pPr>
            <w:r w:rsidRPr="00BE3814">
              <w:rPr>
                <w:rFonts w:ascii="Arial" w:hAnsi="Arial" w:cs="Arial"/>
                <w:b/>
                <w:bCs/>
                <w:i/>
                <w:iCs/>
                <w:sz w:val="24"/>
                <w:szCs w:val="24"/>
              </w:rPr>
              <w:t>Grand Total</w:t>
            </w:r>
          </w:p>
        </w:tc>
        <w:tc>
          <w:tcPr>
            <w:tcW w:w="544" w:type="pct"/>
            <w:tcBorders>
              <w:top w:val="nil"/>
              <w:left w:val="nil"/>
              <w:bottom w:val="single" w:sz="8" w:space="0" w:color="auto"/>
              <w:right w:val="single" w:sz="8" w:space="0" w:color="auto"/>
            </w:tcBorders>
            <w:noWrap/>
            <w:vAlign w:val="center"/>
            <w:hideMark/>
          </w:tcPr>
          <w:p w14:paraId="3AD694BC" w14:textId="77777777" w:rsidR="00450A2D" w:rsidRPr="00BE3814" w:rsidRDefault="00450A2D" w:rsidP="00CA27C1">
            <w:pPr>
              <w:rPr>
                <w:rFonts w:ascii="Arial" w:hAnsi="Arial" w:cs="Arial"/>
                <w:b/>
                <w:bCs/>
                <w:sz w:val="24"/>
                <w:szCs w:val="24"/>
              </w:rPr>
            </w:pPr>
            <w:r w:rsidRPr="00BE3814">
              <w:rPr>
                <w:rFonts w:ascii="Arial" w:hAnsi="Arial" w:cs="Arial"/>
                <w:b/>
                <w:bCs/>
                <w:sz w:val="24"/>
                <w:szCs w:val="24"/>
              </w:rPr>
              <w:t> </w:t>
            </w:r>
          </w:p>
        </w:tc>
        <w:tc>
          <w:tcPr>
            <w:tcW w:w="1591" w:type="pct"/>
            <w:tcBorders>
              <w:top w:val="nil"/>
              <w:left w:val="nil"/>
              <w:bottom w:val="single" w:sz="8" w:space="0" w:color="auto"/>
              <w:right w:val="single" w:sz="8" w:space="0" w:color="auto"/>
            </w:tcBorders>
            <w:noWrap/>
            <w:vAlign w:val="center"/>
            <w:hideMark/>
          </w:tcPr>
          <w:p w14:paraId="5514C364" w14:textId="77777777" w:rsidR="00450A2D" w:rsidRPr="00BE3814" w:rsidRDefault="00450A2D" w:rsidP="00CA27C1">
            <w:pPr>
              <w:rPr>
                <w:rFonts w:ascii="Arial" w:hAnsi="Arial" w:cs="Arial"/>
                <w:b/>
                <w:bCs/>
                <w:sz w:val="24"/>
                <w:szCs w:val="24"/>
              </w:rPr>
            </w:pPr>
            <w:r w:rsidRPr="00BE3814">
              <w:rPr>
                <w:rFonts w:ascii="Arial" w:hAnsi="Arial" w:cs="Arial"/>
                <w:b/>
                <w:bCs/>
                <w:sz w:val="24"/>
                <w:szCs w:val="24"/>
              </w:rPr>
              <w:t> </w:t>
            </w:r>
          </w:p>
        </w:tc>
        <w:tc>
          <w:tcPr>
            <w:tcW w:w="966" w:type="pct"/>
            <w:tcBorders>
              <w:top w:val="nil"/>
              <w:left w:val="nil"/>
              <w:bottom w:val="single" w:sz="8" w:space="0" w:color="auto"/>
              <w:right w:val="single" w:sz="8" w:space="0" w:color="auto"/>
            </w:tcBorders>
            <w:noWrap/>
            <w:vAlign w:val="center"/>
            <w:hideMark/>
          </w:tcPr>
          <w:p w14:paraId="1898BE07" w14:textId="77777777" w:rsidR="00450A2D" w:rsidRPr="00BE3814" w:rsidRDefault="00450A2D" w:rsidP="00CA27C1">
            <w:pPr>
              <w:rPr>
                <w:rFonts w:ascii="Arial" w:hAnsi="Arial" w:cs="Arial"/>
                <w:b/>
                <w:bCs/>
                <w:sz w:val="24"/>
                <w:szCs w:val="24"/>
              </w:rPr>
            </w:pPr>
            <w:r w:rsidRPr="00BE3814">
              <w:rPr>
                <w:rFonts w:ascii="Arial" w:hAnsi="Arial" w:cs="Arial"/>
                <w:b/>
                <w:bCs/>
                <w:sz w:val="24"/>
                <w:szCs w:val="24"/>
              </w:rPr>
              <w:t> </w:t>
            </w:r>
          </w:p>
        </w:tc>
        <w:tc>
          <w:tcPr>
            <w:tcW w:w="1055" w:type="pct"/>
            <w:tcBorders>
              <w:top w:val="nil"/>
              <w:left w:val="nil"/>
              <w:bottom w:val="single" w:sz="8" w:space="0" w:color="auto"/>
              <w:right w:val="single" w:sz="8" w:space="0" w:color="auto"/>
            </w:tcBorders>
            <w:noWrap/>
            <w:vAlign w:val="center"/>
            <w:hideMark/>
          </w:tcPr>
          <w:p w14:paraId="36BEDF32" w14:textId="77777777" w:rsidR="00450A2D" w:rsidRPr="00BE3814" w:rsidRDefault="00450A2D" w:rsidP="00CA27C1">
            <w:pPr>
              <w:rPr>
                <w:rFonts w:ascii="Arial" w:hAnsi="Arial" w:cs="Arial"/>
                <w:b/>
                <w:bCs/>
                <w:sz w:val="24"/>
                <w:szCs w:val="24"/>
              </w:rPr>
            </w:pPr>
            <w:r w:rsidRPr="00BE3814">
              <w:rPr>
                <w:rFonts w:ascii="Arial" w:hAnsi="Arial" w:cs="Arial"/>
                <w:b/>
                <w:bCs/>
                <w:sz w:val="24"/>
                <w:szCs w:val="24"/>
              </w:rPr>
              <w:t>$</w:t>
            </w:r>
          </w:p>
        </w:tc>
        <w:tc>
          <w:tcPr>
            <w:tcW w:w="120" w:type="pct"/>
            <w:noWrap/>
            <w:vAlign w:val="bottom"/>
            <w:hideMark/>
          </w:tcPr>
          <w:p w14:paraId="53855409" w14:textId="77777777" w:rsidR="00450A2D" w:rsidRPr="00BE3814" w:rsidRDefault="00450A2D" w:rsidP="00CA27C1"/>
        </w:tc>
      </w:tr>
      <w:bookmarkEnd w:id="16"/>
    </w:tbl>
    <w:p w14:paraId="1E086D6D" w14:textId="57CFDF69" w:rsidR="00450A2D" w:rsidRDefault="00450A2D" w:rsidP="00AA1DBA">
      <w:pPr>
        <w:pStyle w:val="Default"/>
        <w:tabs>
          <w:tab w:val="left" w:pos="540"/>
          <w:tab w:val="left" w:pos="810"/>
        </w:tabs>
        <w:ind w:right="-720"/>
      </w:pPr>
    </w:p>
    <w:p w14:paraId="5CBAA1AC" w14:textId="7ED93E37" w:rsidR="00AC53F1" w:rsidRDefault="00AC53F1" w:rsidP="00AA1DBA">
      <w:pPr>
        <w:pStyle w:val="Default"/>
        <w:tabs>
          <w:tab w:val="left" w:pos="540"/>
          <w:tab w:val="left" w:pos="810"/>
        </w:tabs>
        <w:ind w:right="-720"/>
      </w:pPr>
    </w:p>
    <w:p w14:paraId="6F34B20C" w14:textId="77777777" w:rsidR="00AC53F1" w:rsidRDefault="00AC53F1" w:rsidP="00AA1DBA">
      <w:pPr>
        <w:pStyle w:val="Default"/>
        <w:tabs>
          <w:tab w:val="left" w:pos="540"/>
          <w:tab w:val="left" w:pos="810"/>
        </w:tabs>
        <w:ind w:right="-720"/>
      </w:pPr>
    </w:p>
    <w:sectPr w:rsidR="00AC53F1" w:rsidSect="00915E6C">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5531F" w14:textId="77777777" w:rsidR="005838E3" w:rsidRDefault="005838E3" w:rsidP="00913B53">
      <w:pPr>
        <w:spacing w:after="0" w:line="240" w:lineRule="auto"/>
      </w:pPr>
      <w:r>
        <w:separator/>
      </w:r>
    </w:p>
  </w:endnote>
  <w:endnote w:type="continuationSeparator" w:id="0">
    <w:p w14:paraId="45810B53" w14:textId="77777777" w:rsidR="005838E3" w:rsidRDefault="005838E3"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28398869" w:rsidR="00FC79D3" w:rsidRDefault="00FC79D3">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6806F910" w14:textId="77777777" w:rsidR="00FC79D3" w:rsidRDefault="00FC7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167E6" w14:textId="77777777" w:rsidR="005838E3" w:rsidRDefault="005838E3" w:rsidP="00913B53">
      <w:pPr>
        <w:spacing w:after="0" w:line="240" w:lineRule="auto"/>
      </w:pPr>
      <w:r>
        <w:separator/>
      </w:r>
    </w:p>
  </w:footnote>
  <w:footnote w:type="continuationSeparator" w:id="0">
    <w:p w14:paraId="6121E832" w14:textId="77777777" w:rsidR="005838E3" w:rsidRDefault="005838E3"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7180B76"/>
    <w:multiLevelType w:val="multilevel"/>
    <w:tmpl w:val="2BE078CC"/>
    <w:lvl w:ilvl="0">
      <w:start w:val="14"/>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1"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5"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0C85859"/>
    <w:multiLevelType w:val="hybridMultilevel"/>
    <w:tmpl w:val="754EB740"/>
    <w:lvl w:ilvl="0" w:tplc="B78AB31E">
      <w:start w:val="2"/>
      <w:numFmt w:val="bullet"/>
      <w:lvlText w:val="•"/>
      <w:lvlJc w:val="left"/>
      <w:pPr>
        <w:ind w:left="1440" w:hanging="360"/>
      </w:pPr>
      <w:rPr>
        <w:rFonts w:ascii="Arial" w:eastAsiaTheme="minorHAnsi"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4"/>
  </w:num>
  <w:num w:numId="2">
    <w:abstractNumId w:val="7"/>
  </w:num>
  <w:num w:numId="3">
    <w:abstractNumId w:val="10"/>
  </w:num>
  <w:num w:numId="4">
    <w:abstractNumId w:val="18"/>
  </w:num>
  <w:num w:numId="5">
    <w:abstractNumId w:val="16"/>
  </w:num>
  <w:num w:numId="6">
    <w:abstractNumId w:val="3"/>
  </w:num>
  <w:num w:numId="7">
    <w:abstractNumId w:val="0"/>
  </w:num>
  <w:num w:numId="8">
    <w:abstractNumId w:val="11"/>
  </w:num>
  <w:num w:numId="9">
    <w:abstractNumId w:val="5"/>
  </w:num>
  <w:num w:numId="10">
    <w:abstractNumId w:val="1"/>
  </w:num>
  <w:num w:numId="11">
    <w:abstractNumId w:val="6"/>
  </w:num>
  <w:num w:numId="12">
    <w:abstractNumId w:val="13"/>
  </w:num>
  <w:num w:numId="13">
    <w:abstractNumId w:val="12"/>
  </w:num>
  <w:num w:numId="14">
    <w:abstractNumId w:val="15"/>
  </w:num>
  <w:num w:numId="15">
    <w:abstractNumId w:val="4"/>
  </w:num>
  <w:num w:numId="16">
    <w:abstractNumId w:val="17"/>
  </w:num>
  <w:num w:numId="17">
    <w:abstractNumId w:val="9"/>
  </w:num>
  <w:num w:numId="18">
    <w:abstractNumId w:val="8"/>
  </w:num>
  <w:num w:numId="19">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B69"/>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29F8"/>
    <w:rsid w:val="00043ACE"/>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5E0D"/>
    <w:rsid w:val="00076EA4"/>
    <w:rsid w:val="00077D13"/>
    <w:rsid w:val="000812B3"/>
    <w:rsid w:val="00081323"/>
    <w:rsid w:val="00081E07"/>
    <w:rsid w:val="00085DEC"/>
    <w:rsid w:val="000863FB"/>
    <w:rsid w:val="00086751"/>
    <w:rsid w:val="0009141E"/>
    <w:rsid w:val="0009383C"/>
    <w:rsid w:val="000955EC"/>
    <w:rsid w:val="000A0DAF"/>
    <w:rsid w:val="000A302F"/>
    <w:rsid w:val="000A3C8F"/>
    <w:rsid w:val="000A6B6B"/>
    <w:rsid w:val="000A6DD0"/>
    <w:rsid w:val="000B0C20"/>
    <w:rsid w:val="000B3890"/>
    <w:rsid w:val="000B629C"/>
    <w:rsid w:val="000C1205"/>
    <w:rsid w:val="000C1A6C"/>
    <w:rsid w:val="000C1BF5"/>
    <w:rsid w:val="000C75E9"/>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5CFE"/>
    <w:rsid w:val="00116B2C"/>
    <w:rsid w:val="00117CDE"/>
    <w:rsid w:val="00117DCF"/>
    <w:rsid w:val="0012095F"/>
    <w:rsid w:val="00130663"/>
    <w:rsid w:val="00137709"/>
    <w:rsid w:val="00140276"/>
    <w:rsid w:val="00140A31"/>
    <w:rsid w:val="001428A4"/>
    <w:rsid w:val="001436AA"/>
    <w:rsid w:val="00153FA9"/>
    <w:rsid w:val="0015572E"/>
    <w:rsid w:val="00160023"/>
    <w:rsid w:val="0016050B"/>
    <w:rsid w:val="00162394"/>
    <w:rsid w:val="00162A43"/>
    <w:rsid w:val="00162C4F"/>
    <w:rsid w:val="0016310E"/>
    <w:rsid w:val="00165024"/>
    <w:rsid w:val="001653C0"/>
    <w:rsid w:val="0016754C"/>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2925"/>
    <w:rsid w:val="001F34E3"/>
    <w:rsid w:val="001F454E"/>
    <w:rsid w:val="001F611C"/>
    <w:rsid w:val="00200AFA"/>
    <w:rsid w:val="00200B27"/>
    <w:rsid w:val="002020E2"/>
    <w:rsid w:val="002037EB"/>
    <w:rsid w:val="00203F4F"/>
    <w:rsid w:val="00204524"/>
    <w:rsid w:val="00204DB5"/>
    <w:rsid w:val="002066D9"/>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B69"/>
    <w:rsid w:val="00240CE9"/>
    <w:rsid w:val="00242994"/>
    <w:rsid w:val="00246A6E"/>
    <w:rsid w:val="00247156"/>
    <w:rsid w:val="0024746E"/>
    <w:rsid w:val="002474C1"/>
    <w:rsid w:val="00247BAD"/>
    <w:rsid w:val="00252AFE"/>
    <w:rsid w:val="002548A5"/>
    <w:rsid w:val="00262DB8"/>
    <w:rsid w:val="0026574A"/>
    <w:rsid w:val="00265E71"/>
    <w:rsid w:val="002672AF"/>
    <w:rsid w:val="002700AA"/>
    <w:rsid w:val="00274C4C"/>
    <w:rsid w:val="00275CF9"/>
    <w:rsid w:val="0027681E"/>
    <w:rsid w:val="00280113"/>
    <w:rsid w:val="0028030A"/>
    <w:rsid w:val="00281237"/>
    <w:rsid w:val="00282337"/>
    <w:rsid w:val="00282918"/>
    <w:rsid w:val="002854BA"/>
    <w:rsid w:val="00287F72"/>
    <w:rsid w:val="002905EE"/>
    <w:rsid w:val="00291EF8"/>
    <w:rsid w:val="00294D17"/>
    <w:rsid w:val="00295BF2"/>
    <w:rsid w:val="00296874"/>
    <w:rsid w:val="00296D36"/>
    <w:rsid w:val="00297F20"/>
    <w:rsid w:val="002A0A43"/>
    <w:rsid w:val="002A19FE"/>
    <w:rsid w:val="002A20F1"/>
    <w:rsid w:val="002A5553"/>
    <w:rsid w:val="002A5F6B"/>
    <w:rsid w:val="002A7902"/>
    <w:rsid w:val="002B06BB"/>
    <w:rsid w:val="002B214A"/>
    <w:rsid w:val="002B2FA4"/>
    <w:rsid w:val="002B3322"/>
    <w:rsid w:val="002B4569"/>
    <w:rsid w:val="002B5441"/>
    <w:rsid w:val="002B6229"/>
    <w:rsid w:val="002C143D"/>
    <w:rsid w:val="002C3088"/>
    <w:rsid w:val="002C38E4"/>
    <w:rsid w:val="002D0580"/>
    <w:rsid w:val="002D212D"/>
    <w:rsid w:val="002E1E42"/>
    <w:rsid w:val="002E3BD9"/>
    <w:rsid w:val="002E4EB4"/>
    <w:rsid w:val="002F07FB"/>
    <w:rsid w:val="002F151F"/>
    <w:rsid w:val="002F67E3"/>
    <w:rsid w:val="0030074C"/>
    <w:rsid w:val="003007CE"/>
    <w:rsid w:val="003015E8"/>
    <w:rsid w:val="003029D1"/>
    <w:rsid w:val="00304F73"/>
    <w:rsid w:val="003118A1"/>
    <w:rsid w:val="00311C9A"/>
    <w:rsid w:val="003145B4"/>
    <w:rsid w:val="003149B1"/>
    <w:rsid w:val="003157E7"/>
    <w:rsid w:val="00315B76"/>
    <w:rsid w:val="0031642E"/>
    <w:rsid w:val="0031678F"/>
    <w:rsid w:val="00316B19"/>
    <w:rsid w:val="00317260"/>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6BC4"/>
    <w:rsid w:val="0035755F"/>
    <w:rsid w:val="00357616"/>
    <w:rsid w:val="00364E08"/>
    <w:rsid w:val="00366E77"/>
    <w:rsid w:val="00372481"/>
    <w:rsid w:val="0037457C"/>
    <w:rsid w:val="003809D4"/>
    <w:rsid w:val="00385373"/>
    <w:rsid w:val="003858F2"/>
    <w:rsid w:val="00387413"/>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1DB3"/>
    <w:rsid w:val="003C1FD5"/>
    <w:rsid w:val="003C58D6"/>
    <w:rsid w:val="003C5AA7"/>
    <w:rsid w:val="003C5EAC"/>
    <w:rsid w:val="003C60B1"/>
    <w:rsid w:val="003C6D72"/>
    <w:rsid w:val="003D1679"/>
    <w:rsid w:val="003D1E0D"/>
    <w:rsid w:val="003D298E"/>
    <w:rsid w:val="003D2AB0"/>
    <w:rsid w:val="003D2C79"/>
    <w:rsid w:val="003D32B0"/>
    <w:rsid w:val="003D6EFF"/>
    <w:rsid w:val="003E0D0F"/>
    <w:rsid w:val="003E4C10"/>
    <w:rsid w:val="003F122A"/>
    <w:rsid w:val="003F20FA"/>
    <w:rsid w:val="003F408D"/>
    <w:rsid w:val="003F5A5D"/>
    <w:rsid w:val="003F5A91"/>
    <w:rsid w:val="003F7907"/>
    <w:rsid w:val="00402724"/>
    <w:rsid w:val="0040494B"/>
    <w:rsid w:val="00405DEA"/>
    <w:rsid w:val="00410264"/>
    <w:rsid w:val="00411B8C"/>
    <w:rsid w:val="00414A2A"/>
    <w:rsid w:val="00422142"/>
    <w:rsid w:val="00425CAD"/>
    <w:rsid w:val="00426982"/>
    <w:rsid w:val="004306F5"/>
    <w:rsid w:val="00430952"/>
    <w:rsid w:val="004319C2"/>
    <w:rsid w:val="00435D0C"/>
    <w:rsid w:val="00435DC3"/>
    <w:rsid w:val="00437951"/>
    <w:rsid w:val="00442304"/>
    <w:rsid w:val="004441CD"/>
    <w:rsid w:val="00446A3B"/>
    <w:rsid w:val="00450A2D"/>
    <w:rsid w:val="00453860"/>
    <w:rsid w:val="00453B73"/>
    <w:rsid w:val="00454934"/>
    <w:rsid w:val="00460224"/>
    <w:rsid w:val="00460709"/>
    <w:rsid w:val="00461728"/>
    <w:rsid w:val="0046331D"/>
    <w:rsid w:val="00463FEB"/>
    <w:rsid w:val="0046711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6BB2"/>
    <w:rsid w:val="004A6F29"/>
    <w:rsid w:val="004B1A53"/>
    <w:rsid w:val="004B1F89"/>
    <w:rsid w:val="004B2FE7"/>
    <w:rsid w:val="004B49B9"/>
    <w:rsid w:val="004B62D5"/>
    <w:rsid w:val="004B6977"/>
    <w:rsid w:val="004B6F77"/>
    <w:rsid w:val="004C0791"/>
    <w:rsid w:val="004C14D3"/>
    <w:rsid w:val="004C16C9"/>
    <w:rsid w:val="004C1F96"/>
    <w:rsid w:val="004C3CCF"/>
    <w:rsid w:val="004C42D0"/>
    <w:rsid w:val="004C5BBB"/>
    <w:rsid w:val="004C71D5"/>
    <w:rsid w:val="004D03F1"/>
    <w:rsid w:val="004D42FA"/>
    <w:rsid w:val="004D4BA7"/>
    <w:rsid w:val="004D6350"/>
    <w:rsid w:val="004E3010"/>
    <w:rsid w:val="004E3855"/>
    <w:rsid w:val="004E4FF6"/>
    <w:rsid w:val="004E5473"/>
    <w:rsid w:val="004E5924"/>
    <w:rsid w:val="004E5A8F"/>
    <w:rsid w:val="004F52EC"/>
    <w:rsid w:val="004F783F"/>
    <w:rsid w:val="0050172D"/>
    <w:rsid w:val="00501D26"/>
    <w:rsid w:val="00502F5E"/>
    <w:rsid w:val="00503740"/>
    <w:rsid w:val="0050504B"/>
    <w:rsid w:val="0050567D"/>
    <w:rsid w:val="00505B21"/>
    <w:rsid w:val="005068C8"/>
    <w:rsid w:val="0050701E"/>
    <w:rsid w:val="00511343"/>
    <w:rsid w:val="005139EC"/>
    <w:rsid w:val="00513D9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54157"/>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38E3"/>
    <w:rsid w:val="005848AC"/>
    <w:rsid w:val="005855CE"/>
    <w:rsid w:val="005873D4"/>
    <w:rsid w:val="005905DA"/>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C6AA5"/>
    <w:rsid w:val="005D2E97"/>
    <w:rsid w:val="005D3945"/>
    <w:rsid w:val="005D4610"/>
    <w:rsid w:val="005D6098"/>
    <w:rsid w:val="005D7773"/>
    <w:rsid w:val="005E0627"/>
    <w:rsid w:val="005E0A43"/>
    <w:rsid w:val="005E0A67"/>
    <w:rsid w:val="005E3A15"/>
    <w:rsid w:val="005E4DDC"/>
    <w:rsid w:val="005E535D"/>
    <w:rsid w:val="005E66BA"/>
    <w:rsid w:val="005E7093"/>
    <w:rsid w:val="005F058B"/>
    <w:rsid w:val="005F1670"/>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0AB"/>
    <w:rsid w:val="00634B78"/>
    <w:rsid w:val="0063517B"/>
    <w:rsid w:val="006351E4"/>
    <w:rsid w:val="00635261"/>
    <w:rsid w:val="00635C28"/>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10"/>
    <w:rsid w:val="00672977"/>
    <w:rsid w:val="00673EE2"/>
    <w:rsid w:val="0067484C"/>
    <w:rsid w:val="00677DA0"/>
    <w:rsid w:val="00677FDA"/>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46C5"/>
    <w:rsid w:val="006D59CD"/>
    <w:rsid w:val="006D6939"/>
    <w:rsid w:val="006E04B0"/>
    <w:rsid w:val="006E0A4D"/>
    <w:rsid w:val="006E0AC8"/>
    <w:rsid w:val="006E0C81"/>
    <w:rsid w:val="006E1070"/>
    <w:rsid w:val="006E1DB5"/>
    <w:rsid w:val="006E217A"/>
    <w:rsid w:val="006E5CE7"/>
    <w:rsid w:val="006E6696"/>
    <w:rsid w:val="006E7461"/>
    <w:rsid w:val="006F112F"/>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2297"/>
    <w:rsid w:val="0072414B"/>
    <w:rsid w:val="007262D8"/>
    <w:rsid w:val="007267B7"/>
    <w:rsid w:val="00726F8D"/>
    <w:rsid w:val="007275C1"/>
    <w:rsid w:val="0073114D"/>
    <w:rsid w:val="007316EC"/>
    <w:rsid w:val="00733CFE"/>
    <w:rsid w:val="00735295"/>
    <w:rsid w:val="007352D3"/>
    <w:rsid w:val="00735E00"/>
    <w:rsid w:val="0073624A"/>
    <w:rsid w:val="007420AA"/>
    <w:rsid w:val="007427E4"/>
    <w:rsid w:val="00753C03"/>
    <w:rsid w:val="00755C98"/>
    <w:rsid w:val="00755D52"/>
    <w:rsid w:val="0075782F"/>
    <w:rsid w:val="00757C3B"/>
    <w:rsid w:val="00761DB1"/>
    <w:rsid w:val="0076425B"/>
    <w:rsid w:val="0076430C"/>
    <w:rsid w:val="00764F56"/>
    <w:rsid w:val="00770743"/>
    <w:rsid w:val="007750BC"/>
    <w:rsid w:val="007762C5"/>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5D8F"/>
    <w:rsid w:val="007A7218"/>
    <w:rsid w:val="007B14F4"/>
    <w:rsid w:val="007B2053"/>
    <w:rsid w:val="007B5909"/>
    <w:rsid w:val="007C02BB"/>
    <w:rsid w:val="007C4EB0"/>
    <w:rsid w:val="007C6E6A"/>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4D59"/>
    <w:rsid w:val="00811368"/>
    <w:rsid w:val="00814D52"/>
    <w:rsid w:val="00817B95"/>
    <w:rsid w:val="008203AA"/>
    <w:rsid w:val="00820BB9"/>
    <w:rsid w:val="008218BF"/>
    <w:rsid w:val="008221AA"/>
    <w:rsid w:val="0082279D"/>
    <w:rsid w:val="008231C2"/>
    <w:rsid w:val="008239E5"/>
    <w:rsid w:val="00824B2A"/>
    <w:rsid w:val="00825F7A"/>
    <w:rsid w:val="00833339"/>
    <w:rsid w:val="0083452A"/>
    <w:rsid w:val="008347D3"/>
    <w:rsid w:val="00836683"/>
    <w:rsid w:val="00837887"/>
    <w:rsid w:val="00840267"/>
    <w:rsid w:val="00840D1E"/>
    <w:rsid w:val="00841AF8"/>
    <w:rsid w:val="00841C46"/>
    <w:rsid w:val="00842512"/>
    <w:rsid w:val="008426DE"/>
    <w:rsid w:val="00842C46"/>
    <w:rsid w:val="00842FBB"/>
    <w:rsid w:val="00847962"/>
    <w:rsid w:val="00853AAF"/>
    <w:rsid w:val="008573DC"/>
    <w:rsid w:val="0086569B"/>
    <w:rsid w:val="008714BA"/>
    <w:rsid w:val="00872C2F"/>
    <w:rsid w:val="0087582B"/>
    <w:rsid w:val="008760D1"/>
    <w:rsid w:val="00881C1F"/>
    <w:rsid w:val="00882E3C"/>
    <w:rsid w:val="00884C42"/>
    <w:rsid w:val="00886A49"/>
    <w:rsid w:val="00891660"/>
    <w:rsid w:val="00893FB8"/>
    <w:rsid w:val="008A0B94"/>
    <w:rsid w:val="008A1C62"/>
    <w:rsid w:val="008A35C7"/>
    <w:rsid w:val="008A4A7B"/>
    <w:rsid w:val="008A7B9F"/>
    <w:rsid w:val="008B067A"/>
    <w:rsid w:val="008B07E9"/>
    <w:rsid w:val="008B1AF4"/>
    <w:rsid w:val="008B26AA"/>
    <w:rsid w:val="008B3D2B"/>
    <w:rsid w:val="008B4C97"/>
    <w:rsid w:val="008B4FC7"/>
    <w:rsid w:val="008B598E"/>
    <w:rsid w:val="008C1C30"/>
    <w:rsid w:val="008C5C78"/>
    <w:rsid w:val="008C7365"/>
    <w:rsid w:val="008C772F"/>
    <w:rsid w:val="008C774A"/>
    <w:rsid w:val="008C7EC8"/>
    <w:rsid w:val="008D2E51"/>
    <w:rsid w:val="008D3110"/>
    <w:rsid w:val="008D4548"/>
    <w:rsid w:val="008E5F39"/>
    <w:rsid w:val="008E5FDE"/>
    <w:rsid w:val="008F19F2"/>
    <w:rsid w:val="008F3B9D"/>
    <w:rsid w:val="008F5761"/>
    <w:rsid w:val="008F7B8B"/>
    <w:rsid w:val="009001D1"/>
    <w:rsid w:val="00900ACB"/>
    <w:rsid w:val="009018C7"/>
    <w:rsid w:val="00903220"/>
    <w:rsid w:val="009045EE"/>
    <w:rsid w:val="00906BA5"/>
    <w:rsid w:val="00910A8F"/>
    <w:rsid w:val="00912EAA"/>
    <w:rsid w:val="00913B53"/>
    <w:rsid w:val="00913E9A"/>
    <w:rsid w:val="0091444E"/>
    <w:rsid w:val="00915E6C"/>
    <w:rsid w:val="009216FC"/>
    <w:rsid w:val="009221D2"/>
    <w:rsid w:val="00922DC6"/>
    <w:rsid w:val="009240AC"/>
    <w:rsid w:val="00930F63"/>
    <w:rsid w:val="0093227A"/>
    <w:rsid w:val="00934601"/>
    <w:rsid w:val="00936451"/>
    <w:rsid w:val="009364B3"/>
    <w:rsid w:val="00936BE2"/>
    <w:rsid w:val="00942289"/>
    <w:rsid w:val="0094272B"/>
    <w:rsid w:val="00944A63"/>
    <w:rsid w:val="00947786"/>
    <w:rsid w:val="00947BF3"/>
    <w:rsid w:val="00947CDB"/>
    <w:rsid w:val="00952866"/>
    <w:rsid w:val="00952AD8"/>
    <w:rsid w:val="00952D60"/>
    <w:rsid w:val="00952EAC"/>
    <w:rsid w:val="00954FD6"/>
    <w:rsid w:val="009609E4"/>
    <w:rsid w:val="0096278B"/>
    <w:rsid w:val="009705A1"/>
    <w:rsid w:val="00972405"/>
    <w:rsid w:val="00972954"/>
    <w:rsid w:val="0097512B"/>
    <w:rsid w:val="009774B0"/>
    <w:rsid w:val="00980CBF"/>
    <w:rsid w:val="009815E1"/>
    <w:rsid w:val="0098215E"/>
    <w:rsid w:val="00983D3B"/>
    <w:rsid w:val="00985E72"/>
    <w:rsid w:val="00986654"/>
    <w:rsid w:val="00986A96"/>
    <w:rsid w:val="009901DF"/>
    <w:rsid w:val="009912C1"/>
    <w:rsid w:val="00992D65"/>
    <w:rsid w:val="00993372"/>
    <w:rsid w:val="00995BAF"/>
    <w:rsid w:val="009A0B89"/>
    <w:rsid w:val="009A2EA7"/>
    <w:rsid w:val="009A4669"/>
    <w:rsid w:val="009A569A"/>
    <w:rsid w:val="009B21C7"/>
    <w:rsid w:val="009B2358"/>
    <w:rsid w:val="009B2797"/>
    <w:rsid w:val="009B36F3"/>
    <w:rsid w:val="009C0813"/>
    <w:rsid w:val="009C12E5"/>
    <w:rsid w:val="009C2C46"/>
    <w:rsid w:val="009C3142"/>
    <w:rsid w:val="009C7AB5"/>
    <w:rsid w:val="009D02B0"/>
    <w:rsid w:val="009D0FC4"/>
    <w:rsid w:val="009D29E9"/>
    <w:rsid w:val="009D5E26"/>
    <w:rsid w:val="009D6A42"/>
    <w:rsid w:val="009E1762"/>
    <w:rsid w:val="009E26F7"/>
    <w:rsid w:val="009E3788"/>
    <w:rsid w:val="009E3C72"/>
    <w:rsid w:val="009E53EF"/>
    <w:rsid w:val="009E7829"/>
    <w:rsid w:val="009E7C1F"/>
    <w:rsid w:val="009E7C76"/>
    <w:rsid w:val="009F0F0B"/>
    <w:rsid w:val="009F12F9"/>
    <w:rsid w:val="009F407D"/>
    <w:rsid w:val="009F4A5B"/>
    <w:rsid w:val="009F625B"/>
    <w:rsid w:val="00A00AF9"/>
    <w:rsid w:val="00A015A0"/>
    <w:rsid w:val="00A06E9B"/>
    <w:rsid w:val="00A07D54"/>
    <w:rsid w:val="00A12355"/>
    <w:rsid w:val="00A1259F"/>
    <w:rsid w:val="00A1774C"/>
    <w:rsid w:val="00A23653"/>
    <w:rsid w:val="00A253C4"/>
    <w:rsid w:val="00A27956"/>
    <w:rsid w:val="00A27B36"/>
    <w:rsid w:val="00A328ED"/>
    <w:rsid w:val="00A32A50"/>
    <w:rsid w:val="00A33731"/>
    <w:rsid w:val="00A33DE6"/>
    <w:rsid w:val="00A34EB2"/>
    <w:rsid w:val="00A40737"/>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95FDC"/>
    <w:rsid w:val="00AA0205"/>
    <w:rsid w:val="00AA1DBA"/>
    <w:rsid w:val="00AB0A27"/>
    <w:rsid w:val="00AB4CA2"/>
    <w:rsid w:val="00AB6A0B"/>
    <w:rsid w:val="00AC0789"/>
    <w:rsid w:val="00AC167C"/>
    <w:rsid w:val="00AC53F1"/>
    <w:rsid w:val="00AC55C9"/>
    <w:rsid w:val="00AD3126"/>
    <w:rsid w:val="00AD3DAB"/>
    <w:rsid w:val="00AD5904"/>
    <w:rsid w:val="00AD673D"/>
    <w:rsid w:val="00AD7A1B"/>
    <w:rsid w:val="00AE0551"/>
    <w:rsid w:val="00AE22FF"/>
    <w:rsid w:val="00AE26E7"/>
    <w:rsid w:val="00AE3A79"/>
    <w:rsid w:val="00AE524D"/>
    <w:rsid w:val="00AE6FA1"/>
    <w:rsid w:val="00AF0DF4"/>
    <w:rsid w:val="00AF3761"/>
    <w:rsid w:val="00AF3BC3"/>
    <w:rsid w:val="00AF538A"/>
    <w:rsid w:val="00AF5AE8"/>
    <w:rsid w:val="00AF6FAD"/>
    <w:rsid w:val="00B03450"/>
    <w:rsid w:val="00B04CA8"/>
    <w:rsid w:val="00B06277"/>
    <w:rsid w:val="00B078BD"/>
    <w:rsid w:val="00B07CFA"/>
    <w:rsid w:val="00B11488"/>
    <w:rsid w:val="00B12523"/>
    <w:rsid w:val="00B12F00"/>
    <w:rsid w:val="00B13F9A"/>
    <w:rsid w:val="00B14CFB"/>
    <w:rsid w:val="00B16DCA"/>
    <w:rsid w:val="00B1768D"/>
    <w:rsid w:val="00B20B53"/>
    <w:rsid w:val="00B21684"/>
    <w:rsid w:val="00B24173"/>
    <w:rsid w:val="00B25237"/>
    <w:rsid w:val="00B257E1"/>
    <w:rsid w:val="00B26BC3"/>
    <w:rsid w:val="00B31215"/>
    <w:rsid w:val="00B34E74"/>
    <w:rsid w:val="00B36A04"/>
    <w:rsid w:val="00B37A2F"/>
    <w:rsid w:val="00B37E23"/>
    <w:rsid w:val="00B40FC5"/>
    <w:rsid w:val="00B41218"/>
    <w:rsid w:val="00B42323"/>
    <w:rsid w:val="00B44EDA"/>
    <w:rsid w:val="00B45FEC"/>
    <w:rsid w:val="00B502AF"/>
    <w:rsid w:val="00B50502"/>
    <w:rsid w:val="00B51AAC"/>
    <w:rsid w:val="00B51EE9"/>
    <w:rsid w:val="00B52649"/>
    <w:rsid w:val="00B5294F"/>
    <w:rsid w:val="00B52C1A"/>
    <w:rsid w:val="00B53E2E"/>
    <w:rsid w:val="00B53F6E"/>
    <w:rsid w:val="00B544DA"/>
    <w:rsid w:val="00B55A87"/>
    <w:rsid w:val="00B55EAA"/>
    <w:rsid w:val="00B56EC4"/>
    <w:rsid w:val="00B57514"/>
    <w:rsid w:val="00B601CC"/>
    <w:rsid w:val="00B622B0"/>
    <w:rsid w:val="00B626B7"/>
    <w:rsid w:val="00B62C08"/>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8AB"/>
    <w:rsid w:val="00BB3A84"/>
    <w:rsid w:val="00BB3B87"/>
    <w:rsid w:val="00BB49C5"/>
    <w:rsid w:val="00BB5105"/>
    <w:rsid w:val="00BB5482"/>
    <w:rsid w:val="00BB7965"/>
    <w:rsid w:val="00BC1734"/>
    <w:rsid w:val="00BC43B2"/>
    <w:rsid w:val="00BC5FE4"/>
    <w:rsid w:val="00BC7633"/>
    <w:rsid w:val="00BC7FBF"/>
    <w:rsid w:val="00BD01D9"/>
    <w:rsid w:val="00BD133B"/>
    <w:rsid w:val="00BD343B"/>
    <w:rsid w:val="00BD6886"/>
    <w:rsid w:val="00BD6D09"/>
    <w:rsid w:val="00BE2F0F"/>
    <w:rsid w:val="00BE3814"/>
    <w:rsid w:val="00BE4DAB"/>
    <w:rsid w:val="00BE5421"/>
    <w:rsid w:val="00BE7954"/>
    <w:rsid w:val="00BF023A"/>
    <w:rsid w:val="00BF0AD8"/>
    <w:rsid w:val="00BF12B8"/>
    <w:rsid w:val="00BF137E"/>
    <w:rsid w:val="00BF14D6"/>
    <w:rsid w:val="00BF1886"/>
    <w:rsid w:val="00BF1F4D"/>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5451"/>
    <w:rsid w:val="00C30101"/>
    <w:rsid w:val="00C3077C"/>
    <w:rsid w:val="00C31327"/>
    <w:rsid w:val="00C31C52"/>
    <w:rsid w:val="00C3512E"/>
    <w:rsid w:val="00C35775"/>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A071A"/>
    <w:rsid w:val="00CA0CF0"/>
    <w:rsid w:val="00CA1598"/>
    <w:rsid w:val="00CA27C1"/>
    <w:rsid w:val="00CA3324"/>
    <w:rsid w:val="00CA4E62"/>
    <w:rsid w:val="00CA5203"/>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D4C7D"/>
    <w:rsid w:val="00CE2AD9"/>
    <w:rsid w:val="00CE3C47"/>
    <w:rsid w:val="00CE6796"/>
    <w:rsid w:val="00CF0180"/>
    <w:rsid w:val="00CF0CAB"/>
    <w:rsid w:val="00CF1FEF"/>
    <w:rsid w:val="00CF2757"/>
    <w:rsid w:val="00CF41D1"/>
    <w:rsid w:val="00CF524D"/>
    <w:rsid w:val="00CF6904"/>
    <w:rsid w:val="00CF72C2"/>
    <w:rsid w:val="00D01A44"/>
    <w:rsid w:val="00D0380A"/>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6BF3"/>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D1870"/>
    <w:rsid w:val="00DD1C3B"/>
    <w:rsid w:val="00DD2F82"/>
    <w:rsid w:val="00DD3AA8"/>
    <w:rsid w:val="00DD4977"/>
    <w:rsid w:val="00DD60FA"/>
    <w:rsid w:val="00DD7105"/>
    <w:rsid w:val="00DE262B"/>
    <w:rsid w:val="00DE526D"/>
    <w:rsid w:val="00DE62FF"/>
    <w:rsid w:val="00DE6E55"/>
    <w:rsid w:val="00DF0E0E"/>
    <w:rsid w:val="00DF16E5"/>
    <w:rsid w:val="00DF3592"/>
    <w:rsid w:val="00DF5BDE"/>
    <w:rsid w:val="00DF6560"/>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578C7"/>
    <w:rsid w:val="00E60CD7"/>
    <w:rsid w:val="00E61030"/>
    <w:rsid w:val="00E61E37"/>
    <w:rsid w:val="00E628BC"/>
    <w:rsid w:val="00E62F9D"/>
    <w:rsid w:val="00E64447"/>
    <w:rsid w:val="00E648FD"/>
    <w:rsid w:val="00E65EFA"/>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7C0"/>
    <w:rsid w:val="00E96882"/>
    <w:rsid w:val="00EA0018"/>
    <w:rsid w:val="00EA520C"/>
    <w:rsid w:val="00EB0FBA"/>
    <w:rsid w:val="00EB12FA"/>
    <w:rsid w:val="00EB1FD9"/>
    <w:rsid w:val="00EB3B15"/>
    <w:rsid w:val="00EB69AC"/>
    <w:rsid w:val="00EC0204"/>
    <w:rsid w:val="00EC3CE4"/>
    <w:rsid w:val="00EC5EB6"/>
    <w:rsid w:val="00EC7604"/>
    <w:rsid w:val="00ED0294"/>
    <w:rsid w:val="00ED3752"/>
    <w:rsid w:val="00ED3BE6"/>
    <w:rsid w:val="00ED5A58"/>
    <w:rsid w:val="00ED5C03"/>
    <w:rsid w:val="00EE0784"/>
    <w:rsid w:val="00EE094A"/>
    <w:rsid w:val="00EE22D0"/>
    <w:rsid w:val="00EE3307"/>
    <w:rsid w:val="00EE35B5"/>
    <w:rsid w:val="00EE58E0"/>
    <w:rsid w:val="00EE6818"/>
    <w:rsid w:val="00EE697D"/>
    <w:rsid w:val="00EF1A8B"/>
    <w:rsid w:val="00EF1B1F"/>
    <w:rsid w:val="00EF3D76"/>
    <w:rsid w:val="00EF4A3C"/>
    <w:rsid w:val="00EF70B5"/>
    <w:rsid w:val="00F0059C"/>
    <w:rsid w:val="00F0225C"/>
    <w:rsid w:val="00F03486"/>
    <w:rsid w:val="00F05F38"/>
    <w:rsid w:val="00F075BB"/>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C48"/>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1E8B"/>
    <w:rsid w:val="00FC4F6A"/>
    <w:rsid w:val="00FC52B1"/>
    <w:rsid w:val="00FC5826"/>
    <w:rsid w:val="00FC79A8"/>
    <w:rsid w:val="00FC79D3"/>
    <w:rsid w:val="00FD0249"/>
    <w:rsid w:val="00FD0E3E"/>
    <w:rsid w:val="00FD0FE1"/>
    <w:rsid w:val="00FD49A9"/>
    <w:rsid w:val="00FD5345"/>
    <w:rsid w:val="00FD5416"/>
    <w:rsid w:val="00FD794A"/>
    <w:rsid w:val="00FE11A9"/>
    <w:rsid w:val="00FE1C4C"/>
    <w:rsid w:val="00FE1D97"/>
    <w:rsid w:val="00FE39E1"/>
    <w:rsid w:val="00FE47E9"/>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customStyle="1" w:styleId="UnresolvedMention1">
    <w:name w:val="Unresolved Mention1"/>
    <w:basedOn w:val="DefaultParagraphFont"/>
    <w:uiPriority w:val="99"/>
    <w:semiHidden/>
    <w:unhideWhenUsed/>
    <w:rsid w:val="003E4C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veloper.apple.com/accessibility/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_resources/documents/TGSFor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veloper.android.com/guide/topics/ui/accessibil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B51E-FCE4-4257-AAB8-8C4A9820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21</Pages>
  <Words>10365</Words>
  <Characters>59084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48</cp:revision>
  <cp:lastPrinted>2015-09-28T17:57:00Z</cp:lastPrinted>
  <dcterms:created xsi:type="dcterms:W3CDTF">2018-04-19T15:13:00Z</dcterms:created>
  <dcterms:modified xsi:type="dcterms:W3CDTF">2018-08-14T14:29:00Z</dcterms:modified>
</cp:coreProperties>
</file>