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 xml:space="preserve">The University reserves the right to accept or reject all or any part of a bid or </w:t>
            </w:r>
            <w:proofErr w:type="gramStart"/>
            <w:r>
              <w:rPr>
                <w:rFonts w:ascii="Arial" w:hAnsi="Arial"/>
                <w:sz w:val="18"/>
              </w:rPr>
              <w:t>any and all</w:t>
            </w:r>
            <w:proofErr w:type="gramEnd"/>
            <w:r>
              <w:rPr>
                <w:rFonts w:ascii="Arial" w:hAnsi="Arial"/>
                <w:sz w:val="18"/>
              </w:rPr>
              <w:t xml:space="preserve">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w:t>
            </w:r>
            <w:proofErr w:type="gramStart"/>
            <w:r>
              <w:rPr>
                <w:rFonts w:ascii="Arial" w:hAnsi="Arial"/>
                <w:sz w:val="18"/>
              </w:rPr>
              <w:t>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1"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1"/>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BF79E8"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 xml:space="preserve">form at the following link, and submit with bid proposal: </w:t>
      </w:r>
      <w:hyperlink r:id="rId12" w:history="1">
        <w:r w:rsidR="00175106" w:rsidRPr="00DA498C">
          <w:rPr>
            <w:rStyle w:val="Hyperlink"/>
            <w:rFonts w:ascii="Arial" w:hAnsi="Arial" w:cs="Arial"/>
            <w:sz w:val="22"/>
            <w:szCs w:val="22"/>
          </w:rPr>
          <w:t>https://pcweb.uark.edu/imagenowforms/fs?form=AVCB_Vendor_Form</w:t>
        </w:r>
      </w:hyperlink>
      <w:r w:rsidR="00175106">
        <w:rPr>
          <w:rFonts w:ascii="Arial" w:hAnsi="Arial" w:cs="Arial"/>
          <w:sz w:val="22"/>
          <w:szCs w:val="22"/>
        </w:rPr>
        <w:t xml:space="preserve"> </w:t>
      </w:r>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C4AF8">
        <w:rPr>
          <w:rFonts w:cs="Arial"/>
          <w:b w:val="0"/>
          <w:sz w:val="22"/>
          <w:szCs w:val="22"/>
        </w:rPr>
        <w:t>6</w:t>
      </w:r>
      <w:r w:rsidRPr="00AC4AF8">
        <w:rPr>
          <w:rFonts w:cs="Arial"/>
          <w:b w:val="0"/>
          <w:sz w:val="22"/>
          <w:szCs w:val="22"/>
        </w:rPr>
        <w:t>, student enrollment totaled approximately 2</w:t>
      </w:r>
      <w:r w:rsidR="00884CED" w:rsidRPr="00AC4AF8">
        <w:rPr>
          <w:rFonts w:cs="Arial"/>
          <w:b w:val="0"/>
          <w:sz w:val="22"/>
          <w:szCs w:val="22"/>
        </w:rPr>
        <w:t>7,194</w:t>
      </w:r>
      <w:r w:rsidRPr="00AC4AF8">
        <w:rPr>
          <w:rFonts w:cs="Arial"/>
          <w:b w:val="0"/>
          <w:sz w:val="22"/>
          <w:szCs w:val="22"/>
        </w:rPr>
        <w:t>.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lastRenderedPageBreak/>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AC4AF8">
        <w:rPr>
          <w:rFonts w:ascii="Arial" w:hAnsi="Arial" w:cs="Arial"/>
          <w:sz w:val="22"/>
          <w:szCs w:val="22"/>
        </w:rPr>
        <w:t>subsequent to</w:t>
      </w:r>
      <w:proofErr w:type="gramEnd"/>
      <w:r w:rsidRPr="00AC4AF8">
        <w:rPr>
          <w:rFonts w:ascii="Arial" w:hAnsi="Arial" w:cs="Arial"/>
          <w:sz w:val="22"/>
          <w:szCs w:val="22"/>
        </w:rPr>
        <w:t xml:space="preserve">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 xml:space="preserve">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w:t>
      </w:r>
      <w:proofErr w:type="gramStart"/>
      <w:r w:rsidRPr="00AC4AF8">
        <w:rPr>
          <w:rFonts w:ascii="Arial" w:hAnsi="Arial" w:cs="Arial"/>
          <w:sz w:val="22"/>
          <w:szCs w:val="22"/>
        </w:rPr>
        <w:t>for the purpose of</w:t>
      </w:r>
      <w:proofErr w:type="gramEnd"/>
      <w:r w:rsidRPr="00AC4AF8">
        <w:rPr>
          <w:rFonts w:ascii="Arial" w:hAnsi="Arial" w:cs="Arial"/>
          <w:sz w:val="22"/>
          <w:szCs w:val="22"/>
        </w:rPr>
        <w:t xml:space="preserve">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4"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lastRenderedPageBreak/>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w:t>
      </w:r>
      <w:proofErr w:type="gramStart"/>
      <w:r w:rsidRPr="00AC4AF8">
        <w:rPr>
          <w:rFonts w:ascii="Arial" w:hAnsi="Arial" w:cs="Arial"/>
          <w:sz w:val="22"/>
          <w:szCs w:val="22"/>
        </w:rPr>
        <w:t>in order to</w:t>
      </w:r>
      <w:proofErr w:type="gramEnd"/>
      <w:r w:rsidRPr="00AC4AF8">
        <w:rPr>
          <w:rFonts w:ascii="Arial" w:hAnsi="Arial" w:cs="Arial"/>
          <w:sz w:val="22"/>
          <w:szCs w:val="22"/>
        </w:rPr>
        <w:t xml:space="preserve">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 xml:space="preserve">Vendor agrees to adhere to </w:t>
      </w:r>
      <w:proofErr w:type="gramStart"/>
      <w:r w:rsidRPr="00AC4AF8">
        <w:rPr>
          <w:rFonts w:ascii="Arial" w:hAnsi="Arial" w:cs="Arial"/>
          <w:sz w:val="22"/>
          <w:szCs w:val="22"/>
        </w:rPr>
        <w:t>any and all</w:t>
      </w:r>
      <w:proofErr w:type="gramEnd"/>
      <w:r w:rsidRPr="00AC4AF8">
        <w:rPr>
          <w:rFonts w:ascii="Arial" w:hAnsi="Arial" w:cs="Arial"/>
          <w:sz w:val="22"/>
          <w:szCs w:val="22"/>
        </w:rPr>
        <w:t xml:space="preserve">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lastRenderedPageBreak/>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AC224B" w:rsidRDefault="00AC224B" w:rsidP="00AC224B">
      <w:pPr>
        <w:rPr>
          <w:rFonts w:ascii="Arial" w:hAnsi="Arial" w:cs="Arial"/>
          <w:b/>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5"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BF3419" w:rsidP="00FE1590">
      <w:pPr>
        <w:jc w:val="center"/>
        <w:rPr>
          <w:rFonts w:ascii="Arial" w:hAnsi="Arial" w:cs="Arial"/>
          <w:color w:val="0000FF"/>
          <w:sz w:val="23"/>
          <w:szCs w:val="23"/>
        </w:rPr>
      </w:pPr>
      <w:hyperlink r:id="rId16"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Pr="008B7EBC" w:rsidRDefault="00B01923" w:rsidP="00B01923">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the remaining aggregate term of the contract.</w:t>
      </w:r>
    </w:p>
    <w:p w:rsidR="00B01923" w:rsidRPr="008B7EBC" w:rsidRDefault="00B01923" w:rsidP="00B01923">
      <w:pPr>
        <w:jc w:val="cente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Pr="00C42311" w:rsidRDefault="002B1A24">
      <w:pPr>
        <w:rPr>
          <w:sz w:val="24"/>
        </w:rPr>
        <w:sectPr w:rsidR="002B1A24"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FA4" w:rsidRDefault="005D5FA4">
      <w:r>
        <w:separator/>
      </w:r>
    </w:p>
  </w:endnote>
  <w:endnote w:type="continuationSeparator" w:id="0">
    <w:p w:rsidR="005D5FA4" w:rsidRDefault="005D5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FA4" w:rsidRDefault="005D5FA4">
      <w:r>
        <w:separator/>
      </w:r>
    </w:p>
  </w:footnote>
  <w:footnote w:type="continuationSeparator" w:id="0">
    <w:p w:rsidR="005D5FA4" w:rsidRDefault="005D5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Pr="00BF3419"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BF3419" w:rsidRPr="00BF3419">
      <w:tc>
        <w:tcPr>
          <w:tcW w:w="1818" w:type="dxa"/>
        </w:tcPr>
        <w:p w:rsidR="00776221" w:rsidRPr="00BF3419" w:rsidRDefault="00776221" w:rsidP="00776221">
          <w:pPr>
            <w:jc w:val="right"/>
            <w:rPr>
              <w:rFonts w:ascii="Arial" w:hAnsi="Arial"/>
            </w:rPr>
          </w:pPr>
          <w:r w:rsidRPr="00BF3419">
            <w:rPr>
              <w:rFonts w:ascii="Arial" w:hAnsi="Arial"/>
            </w:rPr>
            <w:t>SUBMIT BID TO:</w:t>
          </w:r>
        </w:p>
      </w:tc>
      <w:tc>
        <w:tcPr>
          <w:tcW w:w="3510" w:type="dxa"/>
        </w:tcPr>
        <w:p w:rsidR="00776221" w:rsidRPr="00BF3419" w:rsidRDefault="00776221" w:rsidP="00776221">
          <w:pPr>
            <w:rPr>
              <w:rFonts w:ascii="Arial" w:hAnsi="Arial"/>
            </w:rPr>
          </w:pPr>
          <w:r w:rsidRPr="00BF3419">
            <w:rPr>
              <w:rFonts w:ascii="Arial" w:hAnsi="Arial"/>
            </w:rPr>
            <w:t>Business Services-Procurement</w:t>
          </w:r>
        </w:p>
      </w:tc>
      <w:tc>
        <w:tcPr>
          <w:tcW w:w="1980" w:type="dxa"/>
        </w:tcPr>
        <w:p w:rsidR="00776221" w:rsidRPr="00BF3419" w:rsidRDefault="00776221" w:rsidP="00776221">
          <w:pPr>
            <w:jc w:val="right"/>
            <w:rPr>
              <w:rFonts w:ascii="Arial" w:hAnsi="Arial"/>
            </w:rPr>
          </w:pPr>
          <w:r w:rsidRPr="00BF3419">
            <w:rPr>
              <w:rFonts w:ascii="Arial" w:hAnsi="Arial"/>
            </w:rPr>
            <w:t>BU:</w:t>
          </w:r>
        </w:p>
      </w:tc>
      <w:tc>
        <w:tcPr>
          <w:tcW w:w="990" w:type="dxa"/>
          <w:tcBorders>
            <w:bottom w:val="single" w:sz="6" w:space="0" w:color="auto"/>
          </w:tcBorders>
        </w:tcPr>
        <w:p w:rsidR="00776221" w:rsidRPr="00BF3419" w:rsidRDefault="00BF3419" w:rsidP="00776221">
          <w:pPr>
            <w:rPr>
              <w:rFonts w:ascii="Arial" w:hAnsi="Arial"/>
              <w:b/>
            </w:rPr>
          </w:pPr>
          <w:r w:rsidRPr="00BF3419">
            <w:rPr>
              <w:rFonts w:ascii="Arial" w:hAnsi="Arial"/>
              <w:b/>
            </w:rPr>
            <w:t>VPFI</w:t>
          </w:r>
        </w:p>
      </w:tc>
      <w:tc>
        <w:tcPr>
          <w:tcW w:w="1350" w:type="dxa"/>
          <w:gridSpan w:val="3"/>
        </w:tcPr>
        <w:p w:rsidR="00776221" w:rsidRPr="00BF3419" w:rsidRDefault="00776221" w:rsidP="00776221">
          <w:pPr>
            <w:jc w:val="center"/>
            <w:rPr>
              <w:rFonts w:ascii="Arial" w:hAnsi="Arial"/>
            </w:rPr>
          </w:pPr>
        </w:p>
      </w:tc>
      <w:tc>
        <w:tcPr>
          <w:tcW w:w="1350" w:type="dxa"/>
          <w:gridSpan w:val="3"/>
          <w:tcBorders>
            <w:bottom w:val="single" w:sz="6" w:space="0" w:color="auto"/>
          </w:tcBorders>
        </w:tcPr>
        <w:p w:rsidR="00776221" w:rsidRPr="00BF3419" w:rsidRDefault="00776221" w:rsidP="00776221">
          <w:pPr>
            <w:jc w:val="center"/>
            <w:rPr>
              <w:rFonts w:ascii="Arial" w:hAnsi="Arial"/>
              <w:b/>
            </w:rPr>
          </w:pPr>
          <w:r w:rsidRPr="00BF3419">
            <w:rPr>
              <w:rFonts w:ascii="Arial" w:hAnsi="Arial"/>
              <w:b/>
            </w:rPr>
            <w:t xml:space="preserve">RFP </w:t>
          </w:r>
          <w:r w:rsidR="00BF3419" w:rsidRPr="00BF3419">
            <w:rPr>
              <w:rFonts w:ascii="Arial" w:hAnsi="Arial"/>
              <w:b/>
            </w:rPr>
            <w:t>677329</w:t>
          </w:r>
        </w:p>
      </w:tc>
    </w:tr>
    <w:tr w:rsidR="00BF3419" w:rsidRPr="00BF3419">
      <w:tc>
        <w:tcPr>
          <w:tcW w:w="1818" w:type="dxa"/>
        </w:tcPr>
        <w:p w:rsidR="00776221" w:rsidRPr="00BF3419" w:rsidRDefault="00776221" w:rsidP="00776221">
          <w:pPr>
            <w:rPr>
              <w:rFonts w:ascii="Arial" w:hAnsi="Arial"/>
            </w:rPr>
          </w:pPr>
        </w:p>
      </w:tc>
      <w:tc>
        <w:tcPr>
          <w:tcW w:w="3510" w:type="dxa"/>
        </w:tcPr>
        <w:p w:rsidR="00776221" w:rsidRPr="00BF3419" w:rsidRDefault="00776221" w:rsidP="00776221">
          <w:pPr>
            <w:rPr>
              <w:rFonts w:ascii="Arial" w:hAnsi="Arial"/>
            </w:rPr>
          </w:pPr>
          <w:r w:rsidRPr="00BF3419">
            <w:rPr>
              <w:rFonts w:ascii="Arial" w:hAnsi="Arial"/>
            </w:rPr>
            <w:t>321 Administration Building</w:t>
          </w:r>
        </w:p>
      </w:tc>
      <w:tc>
        <w:tcPr>
          <w:tcW w:w="1980" w:type="dxa"/>
        </w:tcPr>
        <w:p w:rsidR="00776221" w:rsidRPr="00BF3419" w:rsidRDefault="00776221" w:rsidP="00776221">
          <w:pPr>
            <w:jc w:val="right"/>
            <w:rPr>
              <w:rFonts w:ascii="Arial" w:hAnsi="Arial"/>
            </w:rPr>
          </w:pPr>
          <w:r w:rsidRPr="00BF3419">
            <w:rPr>
              <w:rFonts w:ascii="Arial" w:hAnsi="Arial"/>
            </w:rPr>
            <w:t>Buyer:</w:t>
          </w:r>
        </w:p>
      </w:tc>
      <w:tc>
        <w:tcPr>
          <w:tcW w:w="3150" w:type="dxa"/>
          <w:gridSpan w:val="5"/>
          <w:tcBorders>
            <w:bottom w:val="single" w:sz="6" w:space="0" w:color="auto"/>
          </w:tcBorders>
        </w:tcPr>
        <w:p w:rsidR="00776221" w:rsidRPr="00BF3419" w:rsidRDefault="00BF3419" w:rsidP="00776221">
          <w:pPr>
            <w:rPr>
              <w:rFonts w:ascii="Arial" w:hAnsi="Arial"/>
              <w:b/>
            </w:rPr>
          </w:pPr>
          <w:r>
            <w:rPr>
              <w:rFonts w:ascii="Arial" w:hAnsi="Arial"/>
              <w:b/>
            </w:rPr>
            <w:t>ELLEN FERGUSON</w:t>
          </w:r>
        </w:p>
      </w:tc>
      <w:tc>
        <w:tcPr>
          <w:tcW w:w="270" w:type="dxa"/>
          <w:tcBorders>
            <w:bottom w:val="single" w:sz="6" w:space="0" w:color="auto"/>
          </w:tcBorders>
        </w:tcPr>
        <w:p w:rsidR="00776221" w:rsidRPr="00BF3419" w:rsidRDefault="00776221" w:rsidP="00776221">
          <w:pPr>
            <w:rPr>
              <w:rFonts w:ascii="Arial" w:hAnsi="Arial"/>
            </w:rPr>
          </w:pPr>
        </w:p>
      </w:tc>
      <w:tc>
        <w:tcPr>
          <w:tcW w:w="270" w:type="dxa"/>
          <w:tcBorders>
            <w:top w:val="single" w:sz="6" w:space="0" w:color="auto"/>
            <w:bottom w:val="single" w:sz="6" w:space="0" w:color="auto"/>
          </w:tcBorders>
        </w:tcPr>
        <w:p w:rsidR="00776221" w:rsidRPr="00BF3419" w:rsidRDefault="00776221" w:rsidP="00776221">
          <w:pPr>
            <w:rPr>
              <w:rFonts w:ascii="Arial" w:hAnsi="Arial"/>
            </w:rPr>
          </w:pPr>
        </w:p>
      </w:tc>
    </w:tr>
    <w:tr w:rsidR="00BF3419" w:rsidRPr="00BF3419">
      <w:tc>
        <w:tcPr>
          <w:tcW w:w="1818" w:type="dxa"/>
        </w:tcPr>
        <w:p w:rsidR="00776221" w:rsidRPr="00BF3419" w:rsidRDefault="00776221" w:rsidP="00776221">
          <w:pPr>
            <w:rPr>
              <w:rFonts w:ascii="Arial" w:hAnsi="Arial"/>
            </w:rPr>
          </w:pPr>
        </w:p>
      </w:tc>
      <w:tc>
        <w:tcPr>
          <w:tcW w:w="3510" w:type="dxa"/>
        </w:tcPr>
        <w:p w:rsidR="00776221" w:rsidRPr="00BF3419" w:rsidRDefault="00776221" w:rsidP="00776221">
          <w:pPr>
            <w:rPr>
              <w:rFonts w:ascii="Arial" w:hAnsi="Arial"/>
            </w:rPr>
          </w:pPr>
          <w:r w:rsidRPr="00BF3419">
            <w:rPr>
              <w:rFonts w:ascii="Arial" w:hAnsi="Arial"/>
            </w:rPr>
            <w:t>1125 W. Maple St.</w:t>
          </w:r>
        </w:p>
      </w:tc>
      <w:tc>
        <w:tcPr>
          <w:tcW w:w="1980" w:type="dxa"/>
        </w:tcPr>
        <w:p w:rsidR="00776221" w:rsidRPr="00BF3419" w:rsidRDefault="00776221" w:rsidP="00776221">
          <w:pPr>
            <w:jc w:val="right"/>
            <w:rPr>
              <w:rFonts w:ascii="Arial" w:hAnsi="Arial"/>
            </w:rPr>
          </w:pPr>
          <w:r w:rsidRPr="00BF3419">
            <w:rPr>
              <w:rFonts w:ascii="Arial" w:hAnsi="Arial"/>
            </w:rPr>
            <w:t>Bid Due Date:</w:t>
          </w:r>
        </w:p>
      </w:tc>
      <w:tc>
        <w:tcPr>
          <w:tcW w:w="1530" w:type="dxa"/>
          <w:gridSpan w:val="2"/>
          <w:tcBorders>
            <w:top w:val="single" w:sz="6" w:space="0" w:color="auto"/>
            <w:bottom w:val="single" w:sz="6" w:space="0" w:color="auto"/>
          </w:tcBorders>
        </w:tcPr>
        <w:p w:rsidR="00776221" w:rsidRPr="00BF3419" w:rsidRDefault="00BF3419" w:rsidP="00776221">
          <w:pPr>
            <w:rPr>
              <w:rFonts w:ascii="Arial" w:hAnsi="Arial"/>
              <w:b/>
            </w:rPr>
          </w:pPr>
          <w:r w:rsidRPr="00BF3419">
            <w:rPr>
              <w:rFonts w:ascii="Arial" w:hAnsi="Arial"/>
              <w:b/>
            </w:rPr>
            <w:t>06/01/2018</w:t>
          </w:r>
        </w:p>
      </w:tc>
      <w:tc>
        <w:tcPr>
          <w:tcW w:w="720" w:type="dxa"/>
        </w:tcPr>
        <w:p w:rsidR="00776221" w:rsidRPr="00BF3419" w:rsidRDefault="00776221" w:rsidP="00776221">
          <w:pPr>
            <w:ind w:left="-18"/>
            <w:rPr>
              <w:rFonts w:ascii="Arial" w:hAnsi="Arial"/>
            </w:rPr>
          </w:pPr>
          <w:r w:rsidRPr="00BF3419">
            <w:rPr>
              <w:rFonts w:ascii="Arial" w:hAnsi="Arial"/>
            </w:rPr>
            <w:t>Time:</w:t>
          </w:r>
        </w:p>
      </w:tc>
      <w:tc>
        <w:tcPr>
          <w:tcW w:w="1440" w:type="dxa"/>
          <w:gridSpan w:val="4"/>
          <w:tcBorders>
            <w:top w:val="single" w:sz="6" w:space="0" w:color="auto"/>
            <w:bottom w:val="single" w:sz="6" w:space="0" w:color="auto"/>
          </w:tcBorders>
        </w:tcPr>
        <w:p w:rsidR="00776221" w:rsidRPr="00BF3419" w:rsidRDefault="00776221" w:rsidP="00776221">
          <w:pPr>
            <w:rPr>
              <w:rFonts w:ascii="Arial" w:hAnsi="Arial"/>
              <w:b/>
            </w:rPr>
          </w:pPr>
          <w:r w:rsidRPr="00BF3419">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BF3419" w:rsidRDefault="00776221" w:rsidP="00776221">
          <w:pPr>
            <w:jc w:val="right"/>
            <w:rPr>
              <w:rFonts w:ascii="Arial" w:hAnsi="Arial"/>
            </w:rPr>
          </w:pPr>
          <w:r w:rsidRPr="00BF3419">
            <w:rPr>
              <w:rFonts w:ascii="Arial" w:hAnsi="Arial"/>
            </w:rPr>
            <w:t>Bid Description:</w:t>
          </w:r>
        </w:p>
      </w:tc>
      <w:tc>
        <w:tcPr>
          <w:tcW w:w="3150" w:type="dxa"/>
          <w:gridSpan w:val="5"/>
          <w:tcBorders>
            <w:bottom w:val="single" w:sz="6" w:space="0" w:color="auto"/>
          </w:tcBorders>
        </w:tcPr>
        <w:p w:rsidR="00776221" w:rsidRPr="00BF3419" w:rsidRDefault="00BF3419" w:rsidP="00776221">
          <w:pPr>
            <w:rPr>
              <w:rFonts w:ascii="Arial" w:hAnsi="Arial" w:cs="Arial"/>
              <w:b/>
            </w:rPr>
          </w:pPr>
          <w:r w:rsidRPr="00BF3419">
            <w:rPr>
              <w:rFonts w:ascii="Arial" w:hAnsi="Arial" w:cs="Arial"/>
              <w:b/>
            </w:rPr>
            <w:t>Investment Advisory Services</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3419"/>
    <w:rsid w:val="00BF4589"/>
    <w:rsid w:val="00BF774D"/>
    <w:rsid w:val="00BF79E8"/>
    <w:rsid w:val="00C02E36"/>
    <w:rsid w:val="00C06BCC"/>
    <w:rsid w:val="00C24774"/>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5361"/>
    <o:shapelayout v:ext="edit">
      <o:idmap v:ext="edit" data="1"/>
    </o:shapelayout>
  </w:shapeDefaults>
  <w:decimalSymbol w:val="."/>
  <w:listSeparator w:val=","/>
  <w14:docId w14:val="2993A59D"/>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pcweb.uark.edu/imagenowforms/fs?form=AVCB_Vendor_Form"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5C08C-23AE-478C-A11D-604D37168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5546</Words>
  <Characters>31950</Characters>
  <Application>Microsoft Office Word</Application>
  <DocSecurity>0</DocSecurity>
  <Lines>2904</Lines>
  <Paragraphs>1249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36247</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2018-05-09T19:28:00Z</dcterms:created>
  <dcterms:modified xsi:type="dcterms:W3CDTF">2018-05-09T19:28:00Z</dcterms:modified>
</cp:coreProperties>
</file>