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B5" w:rsidRPr="00EA3749" w:rsidRDefault="007F15B5" w:rsidP="00E274D2">
      <w:pPr>
        <w:pStyle w:val="NormalLeft05"/>
        <w:keepNext/>
        <w:widowControl/>
        <w:spacing w:before="120" w:after="120"/>
        <w:ind w:left="0"/>
        <w:rPr>
          <w:rFonts w:ascii="Arial" w:hAnsi="Arial" w:cs="Arial"/>
          <w:sz w:val="22"/>
          <w:szCs w:val="22"/>
        </w:rPr>
      </w:pPr>
      <w:bookmarkStart w:id="0" w:name="_GoBack"/>
      <w:bookmarkEnd w:id="0"/>
      <w:r w:rsidRPr="00EA3749">
        <w:rPr>
          <w:rFonts w:ascii="Arial" w:hAnsi="Arial" w:cs="Arial"/>
          <w:sz w:val="22"/>
          <w:szCs w:val="22"/>
        </w:rPr>
        <w:t xml:space="preserve">The </w:t>
      </w:r>
      <w:r w:rsidR="00A371FE">
        <w:rPr>
          <w:rFonts w:ascii="Arial" w:hAnsi="Arial" w:cs="Arial"/>
          <w:sz w:val="22"/>
          <w:szCs w:val="22"/>
        </w:rPr>
        <w:t>UA System</w:t>
      </w:r>
      <w:r w:rsidRPr="00EA3749">
        <w:rPr>
          <w:rFonts w:ascii="Arial" w:hAnsi="Arial" w:cs="Arial"/>
          <w:sz w:val="22"/>
          <w:szCs w:val="22"/>
        </w:rPr>
        <w:t xml:space="preserve"> requires that the </w:t>
      </w:r>
      <w:r w:rsidR="0061234D">
        <w:rPr>
          <w:rFonts w:ascii="Arial" w:hAnsi="Arial" w:cs="Arial"/>
          <w:sz w:val="22"/>
          <w:szCs w:val="22"/>
        </w:rPr>
        <w:t>Contractor</w:t>
      </w:r>
      <w:r w:rsidRPr="00EA3749">
        <w:rPr>
          <w:rFonts w:ascii="Arial" w:hAnsi="Arial" w:cs="Arial"/>
          <w:sz w:val="22"/>
          <w:szCs w:val="22"/>
        </w:rPr>
        <w:t xml:space="preserve"> provide a complete and comprehensive set of services that are required to ensure project success within the planned timeline and budget as detailed in the contractual agreement between the </w:t>
      </w:r>
      <w:r w:rsidR="00A371FE">
        <w:rPr>
          <w:rFonts w:ascii="Arial" w:hAnsi="Arial" w:cs="Arial"/>
          <w:sz w:val="22"/>
          <w:szCs w:val="22"/>
        </w:rPr>
        <w:t>UA System</w:t>
      </w:r>
      <w:r w:rsidRPr="00EA3749">
        <w:rPr>
          <w:rFonts w:ascii="Arial" w:hAnsi="Arial" w:cs="Arial"/>
          <w:sz w:val="22"/>
          <w:szCs w:val="22"/>
        </w:rPr>
        <w:t xml:space="preserve"> and the </w:t>
      </w:r>
      <w:r w:rsidR="0061234D">
        <w:rPr>
          <w:rFonts w:ascii="Arial" w:hAnsi="Arial" w:cs="Arial"/>
          <w:sz w:val="22"/>
          <w:szCs w:val="22"/>
        </w:rPr>
        <w:t>Contractor</w:t>
      </w:r>
      <w:r w:rsidRPr="00EA3749">
        <w:rPr>
          <w:rFonts w:ascii="Arial" w:hAnsi="Arial" w:cs="Arial"/>
          <w:sz w:val="22"/>
          <w:szCs w:val="22"/>
        </w:rPr>
        <w:t xml:space="preserve">.  Following is a high-level list of the implementation services that are required; however, additional services may be required to ensure implementation success in accordance with the </w:t>
      </w:r>
      <w:r w:rsidR="0061234D">
        <w:rPr>
          <w:rFonts w:ascii="Arial" w:hAnsi="Arial" w:cs="Arial"/>
          <w:sz w:val="22"/>
          <w:szCs w:val="22"/>
        </w:rPr>
        <w:t>Contractor</w:t>
      </w:r>
      <w:r w:rsidRPr="00EA3749">
        <w:rPr>
          <w:rFonts w:ascii="Arial" w:hAnsi="Arial" w:cs="Arial"/>
          <w:sz w:val="22"/>
          <w:szCs w:val="22"/>
        </w:rPr>
        <w:t xml:space="preserve">’s methodology. </w:t>
      </w:r>
    </w:p>
    <w:p w:rsidR="007F15B5" w:rsidRPr="00EA3749" w:rsidRDefault="007F15B5" w:rsidP="007F15B5">
      <w:pPr>
        <w:pStyle w:val="NormalLeft05"/>
        <w:spacing w:before="120" w:after="120"/>
        <w:ind w:left="0"/>
        <w:rPr>
          <w:rFonts w:ascii="Arial" w:hAnsi="Arial" w:cs="Arial"/>
          <w:sz w:val="22"/>
          <w:szCs w:val="22"/>
        </w:rPr>
      </w:pPr>
      <w:r w:rsidRPr="00EA3749">
        <w:rPr>
          <w:rFonts w:ascii="Arial" w:hAnsi="Arial" w:cs="Arial"/>
          <w:sz w:val="22"/>
          <w:szCs w:val="22"/>
        </w:rPr>
        <w:t xml:space="preserve">The remainder of this </w:t>
      </w:r>
      <w:r w:rsidR="00E274D2">
        <w:rPr>
          <w:rFonts w:ascii="Arial" w:hAnsi="Arial" w:cs="Arial"/>
          <w:sz w:val="22"/>
          <w:szCs w:val="22"/>
        </w:rPr>
        <w:t>document</w:t>
      </w:r>
      <w:r w:rsidRPr="00EA3749">
        <w:rPr>
          <w:rFonts w:ascii="Arial" w:hAnsi="Arial" w:cs="Arial"/>
          <w:sz w:val="22"/>
          <w:szCs w:val="22"/>
        </w:rPr>
        <w:t xml:space="preserve"> provides a detailed description of the services to be included in any proposal. These services shall be addressed in the Statement of Work included in the contractual agreement between the </w:t>
      </w:r>
      <w:r w:rsidR="00A371FE">
        <w:rPr>
          <w:rFonts w:ascii="Arial" w:hAnsi="Arial" w:cs="Arial"/>
          <w:sz w:val="22"/>
          <w:szCs w:val="22"/>
        </w:rPr>
        <w:t>UA System</w:t>
      </w:r>
      <w:r w:rsidRPr="00EA3749">
        <w:rPr>
          <w:rFonts w:ascii="Arial" w:hAnsi="Arial" w:cs="Arial"/>
          <w:sz w:val="22"/>
          <w:szCs w:val="22"/>
        </w:rPr>
        <w:t xml:space="preserve"> and the </w:t>
      </w:r>
      <w:r w:rsidR="0061234D">
        <w:rPr>
          <w:rFonts w:ascii="Arial" w:hAnsi="Arial" w:cs="Arial"/>
          <w:sz w:val="22"/>
          <w:szCs w:val="22"/>
        </w:rPr>
        <w:t>Contractor</w:t>
      </w:r>
      <w:r w:rsidRPr="00EA3749">
        <w:rPr>
          <w:rFonts w:ascii="Arial" w:hAnsi="Arial" w:cs="Arial"/>
          <w:sz w:val="22"/>
          <w:szCs w:val="22"/>
        </w:rPr>
        <w:t xml:space="preserve">.  </w:t>
      </w:r>
    </w:p>
    <w:p w:rsidR="007F15B5" w:rsidRPr="00EA3749" w:rsidRDefault="007F15B5" w:rsidP="007F15B5">
      <w:pPr>
        <w:pStyle w:val="RFPTextLevel2"/>
        <w:ind w:left="0"/>
        <w:rPr>
          <w:rFonts w:cs="Arial"/>
          <w:szCs w:val="20"/>
        </w:rPr>
      </w:pPr>
      <w:r w:rsidRPr="00EA3749">
        <w:rPr>
          <w:rFonts w:cs="Arial"/>
          <w:szCs w:val="20"/>
        </w:rPr>
        <w:t xml:space="preserve">Each section includes a listing of minimum expected deliverables applicable to that section, along with a responsibility matrix indicating the </w:t>
      </w:r>
      <w:r w:rsidR="00E274D2">
        <w:rPr>
          <w:rFonts w:cs="Arial"/>
          <w:szCs w:val="20"/>
        </w:rPr>
        <w:t>System</w:t>
      </w:r>
      <w:r w:rsidRPr="00EA3749">
        <w:rPr>
          <w:rFonts w:cs="Arial"/>
          <w:szCs w:val="20"/>
        </w:rPr>
        <w:t xml:space="preserve">’s expectation as to whether the </w:t>
      </w:r>
      <w:r w:rsidR="0061234D">
        <w:rPr>
          <w:rFonts w:cs="Arial"/>
          <w:szCs w:val="20"/>
        </w:rPr>
        <w:t>Contractor</w:t>
      </w:r>
      <w:r w:rsidRPr="00EA3749">
        <w:rPr>
          <w:rFonts w:cs="Arial"/>
          <w:szCs w:val="20"/>
        </w:rPr>
        <w:t xml:space="preserve"> or the </w:t>
      </w:r>
      <w:r w:rsidR="00A371FE">
        <w:rPr>
          <w:rFonts w:cs="Arial"/>
          <w:szCs w:val="20"/>
        </w:rPr>
        <w:t>UA System</w:t>
      </w:r>
      <w:r w:rsidRPr="00EA3749">
        <w:rPr>
          <w:rFonts w:cs="Arial"/>
          <w:szCs w:val="20"/>
        </w:rPr>
        <w:t xml:space="preserve"> has a lead or assist role for a specified project activity.  For the purposes of this RFP, the terms “Lead” and “Assist” as applied to these responsibility matrices are defined as follows: </w:t>
      </w:r>
    </w:p>
    <w:p w:rsidR="007F15B5" w:rsidRPr="00EA3749" w:rsidRDefault="007F15B5" w:rsidP="007F15B5">
      <w:pPr>
        <w:pStyle w:val="RFPTextLevel2"/>
        <w:ind w:left="360"/>
        <w:rPr>
          <w:rFonts w:cs="Arial"/>
          <w:szCs w:val="20"/>
        </w:rPr>
      </w:pPr>
      <w:r w:rsidRPr="00EA3749">
        <w:rPr>
          <w:rFonts w:cs="Arial"/>
          <w:b/>
          <w:szCs w:val="20"/>
        </w:rPr>
        <w:t>Lead</w:t>
      </w:r>
      <w:r w:rsidRPr="00EA3749">
        <w:rPr>
          <w:rFonts w:cs="Arial"/>
          <w:szCs w:val="20"/>
        </w:rPr>
        <w:t xml:space="preserve"> – </w:t>
      </w:r>
      <w:r w:rsidRPr="00EA3749">
        <w:rPr>
          <w:rFonts w:cs="Arial"/>
          <w:bCs/>
          <w:szCs w:val="20"/>
        </w:rPr>
        <w:t>in reference to roles and responsibilities,</w:t>
      </w:r>
      <w:r w:rsidRPr="00EA3749">
        <w:rPr>
          <w:rFonts w:cs="Arial"/>
          <w:szCs w:val="20"/>
        </w:rPr>
        <w:t xml:space="preserve"> means that the assigned team has primary responsibility for managing, guiding, and performing the activity, and completing any deliverable items; and </w:t>
      </w:r>
    </w:p>
    <w:p w:rsidR="007F15B5" w:rsidRPr="00EA3749" w:rsidRDefault="007F15B5" w:rsidP="007F15B5">
      <w:pPr>
        <w:pStyle w:val="RFPTextLevel2"/>
        <w:ind w:left="360"/>
        <w:rPr>
          <w:rFonts w:cs="Arial"/>
          <w:szCs w:val="20"/>
        </w:rPr>
      </w:pPr>
      <w:r w:rsidRPr="00EA3749">
        <w:rPr>
          <w:rFonts w:cs="Arial"/>
          <w:b/>
          <w:szCs w:val="20"/>
        </w:rPr>
        <w:t>Assist</w:t>
      </w:r>
      <w:r w:rsidRPr="00EA3749">
        <w:rPr>
          <w:rFonts w:cs="Arial"/>
          <w:szCs w:val="20"/>
        </w:rPr>
        <w:t xml:space="preserve"> – </w:t>
      </w:r>
      <w:r w:rsidRPr="00EA3749">
        <w:rPr>
          <w:rFonts w:cs="Arial"/>
          <w:bCs/>
          <w:szCs w:val="20"/>
        </w:rPr>
        <w:t>in reference to roles and responsibilities,</w:t>
      </w:r>
      <w:r w:rsidRPr="00EA3749">
        <w:rPr>
          <w:rFonts w:cs="Arial"/>
          <w:szCs w:val="20"/>
        </w:rPr>
        <w:t xml:space="preserve"> means the assigned team will actively help the lead team successfully complete the activity.</w:t>
      </w:r>
    </w:p>
    <w:p w:rsidR="007F15B5" w:rsidRPr="00EA3749" w:rsidRDefault="008D2AAF" w:rsidP="007F15B5">
      <w:pPr>
        <w:pStyle w:val="RFPHeader3"/>
        <w:rPr>
          <w:rFonts w:cs="Arial"/>
        </w:rPr>
      </w:pPr>
      <w:r>
        <w:rPr>
          <w:rFonts w:cs="Arial"/>
        </w:rPr>
        <w:t>1.0</w:t>
      </w:r>
      <w:r w:rsidR="007F15B5" w:rsidRPr="00EA3749">
        <w:rPr>
          <w:rFonts w:cs="Arial"/>
        </w:rPr>
        <w:tab/>
        <w:t>Plan Phase</w:t>
      </w:r>
    </w:p>
    <w:p w:rsidR="007F15B5" w:rsidRPr="00EA3749" w:rsidRDefault="008D2AAF" w:rsidP="007F15B5">
      <w:pPr>
        <w:rPr>
          <w:rFonts w:cs="Arial"/>
          <w:b/>
          <w:sz w:val="22"/>
        </w:rPr>
      </w:pPr>
      <w:r>
        <w:rPr>
          <w:rFonts w:cs="Arial"/>
          <w:b/>
          <w:sz w:val="22"/>
        </w:rPr>
        <w:t>1.1</w:t>
      </w:r>
      <w:r w:rsidR="007F15B5" w:rsidRPr="00EA3749">
        <w:rPr>
          <w:rFonts w:cs="Arial"/>
          <w:b/>
          <w:sz w:val="22"/>
        </w:rPr>
        <w:t xml:space="preserve"> Project Management </w:t>
      </w:r>
    </w:p>
    <w:p w:rsidR="007F15B5" w:rsidRPr="00EA3749" w:rsidRDefault="007F15B5" w:rsidP="007F15B5">
      <w:pPr>
        <w:pStyle w:val="RFPTextLevel2"/>
        <w:tabs>
          <w:tab w:val="left" w:pos="720"/>
        </w:tabs>
        <w:spacing w:before="120"/>
        <w:ind w:left="0"/>
        <w:rPr>
          <w:rFonts w:cs="Arial"/>
          <w:i/>
        </w:rPr>
      </w:pPr>
      <w:r w:rsidRPr="00EA3749">
        <w:rPr>
          <w:rFonts w:cs="Arial"/>
          <w:i/>
        </w:rPr>
        <w:t>Project Manager</w:t>
      </w:r>
    </w:p>
    <w:p w:rsidR="007F15B5" w:rsidRPr="00EA3749" w:rsidRDefault="007F15B5" w:rsidP="007F15B5">
      <w:pPr>
        <w:pStyle w:val="RFPTextLevel2"/>
        <w:tabs>
          <w:tab w:val="left" w:pos="720"/>
        </w:tabs>
        <w:spacing w:before="120"/>
        <w:ind w:left="0"/>
        <w:rPr>
          <w:rFonts w:cs="Arial"/>
        </w:rPr>
      </w:pPr>
      <w:r w:rsidRPr="00EA3749">
        <w:rPr>
          <w:rFonts w:cs="Arial"/>
        </w:rPr>
        <w:t xml:space="preserve">The </w:t>
      </w:r>
      <w:r w:rsidR="0061234D">
        <w:rPr>
          <w:rFonts w:cs="Arial"/>
        </w:rPr>
        <w:t>Contractor</w:t>
      </w:r>
      <w:r w:rsidR="00DC088E">
        <w:rPr>
          <w:rFonts w:cs="Arial"/>
        </w:rPr>
        <w:t xml:space="preserve"> is expected to provide an </w:t>
      </w:r>
      <w:r w:rsidRPr="00EA3749">
        <w:rPr>
          <w:rFonts w:cs="Arial"/>
        </w:rPr>
        <w:t xml:space="preserve">experienced Project Manager who is accountable for all services and deliverables provided under the Contract resulting from this RFP, and who should work to ensure the on-time delivery and successful deployment. This individual </w:t>
      </w:r>
      <w:r w:rsidR="00B01F86">
        <w:rPr>
          <w:rFonts w:cs="Arial"/>
        </w:rPr>
        <w:t xml:space="preserve">will report to the UA System’s Project Management Office (PMO) and </w:t>
      </w:r>
      <w:r w:rsidRPr="00EA3749">
        <w:rPr>
          <w:rFonts w:cs="Arial"/>
        </w:rPr>
        <w:t xml:space="preserve">should function as the </w:t>
      </w:r>
      <w:r w:rsidR="00A371FE">
        <w:rPr>
          <w:rFonts w:cs="Arial"/>
        </w:rPr>
        <w:t>UA System</w:t>
      </w:r>
      <w:r w:rsidRPr="00EA3749">
        <w:rPr>
          <w:rFonts w:cs="Arial"/>
        </w:rPr>
        <w:t xml:space="preserve">'s primary point of contact with the </w:t>
      </w:r>
      <w:r w:rsidR="0061234D">
        <w:rPr>
          <w:rFonts w:cs="Arial"/>
        </w:rPr>
        <w:t>Contractor</w:t>
      </w:r>
      <w:r w:rsidRPr="00EA3749">
        <w:rPr>
          <w:rFonts w:cs="Arial"/>
        </w:rPr>
        <w:t xml:space="preserve">.  The </w:t>
      </w:r>
      <w:r w:rsidR="0061234D">
        <w:rPr>
          <w:rFonts w:cs="Arial"/>
        </w:rPr>
        <w:t>Contractor</w:t>
      </w:r>
      <w:r w:rsidRPr="00EA3749">
        <w:rPr>
          <w:rFonts w:cs="Arial"/>
        </w:rPr>
        <w:t>’s Project Manager is expected to respond to day-to-day problems, manage issues, provide status reports, participate in weekly status meetings, and manage personnel resources.  It is preferred that the Project Manager be certified by the Project Management Institute as a Project Management Professional (PMP).</w:t>
      </w:r>
    </w:p>
    <w:p w:rsidR="007F15B5" w:rsidRPr="00EA3749" w:rsidRDefault="007F15B5" w:rsidP="007F15B5">
      <w:pPr>
        <w:pStyle w:val="RFPTextLevel2"/>
        <w:tabs>
          <w:tab w:val="left" w:pos="720"/>
        </w:tabs>
        <w:spacing w:before="120"/>
        <w:ind w:left="0"/>
        <w:rPr>
          <w:rFonts w:cs="Arial"/>
          <w:i/>
        </w:rPr>
      </w:pPr>
      <w:bookmarkStart w:id="1" w:name="_Toc303112410"/>
      <w:bookmarkStart w:id="2" w:name="_Toc320116729"/>
      <w:r w:rsidRPr="00EA3749">
        <w:rPr>
          <w:rFonts w:cs="Arial"/>
          <w:i/>
        </w:rPr>
        <w:t xml:space="preserve">Project Work </w:t>
      </w:r>
      <w:bookmarkEnd w:id="1"/>
      <w:r w:rsidRPr="00EA3749">
        <w:rPr>
          <w:rFonts w:cs="Arial"/>
          <w:i/>
        </w:rPr>
        <w:t>Plan</w:t>
      </w:r>
      <w:bookmarkEnd w:id="2"/>
      <w:r w:rsidRPr="00EA3749">
        <w:rPr>
          <w:rFonts w:cs="Arial"/>
          <w:i/>
        </w:rPr>
        <w:t xml:space="preserve"> </w:t>
      </w:r>
    </w:p>
    <w:p w:rsidR="007F15B5" w:rsidRPr="00EA3749" w:rsidRDefault="007F15B5" w:rsidP="007F15B5">
      <w:pPr>
        <w:pStyle w:val="NormalLeft05"/>
        <w:spacing w:before="120" w:after="120"/>
        <w:ind w:left="0"/>
        <w:rPr>
          <w:rFonts w:ascii="Arial" w:hAnsi="Arial" w:cs="Arial"/>
          <w:sz w:val="22"/>
          <w:szCs w:val="22"/>
        </w:rPr>
      </w:pPr>
      <w:r w:rsidRPr="00EA3749">
        <w:rPr>
          <w:rFonts w:ascii="Arial" w:hAnsi="Arial" w:cs="Arial"/>
          <w:sz w:val="22"/>
          <w:szCs w:val="22"/>
        </w:rPr>
        <w:t xml:space="preserve">A comprehensive work plan shall be submitted within </w:t>
      </w:r>
      <w:r w:rsidR="00B01F86">
        <w:rPr>
          <w:rFonts w:ascii="Arial" w:hAnsi="Arial" w:cs="Arial"/>
          <w:sz w:val="22"/>
          <w:szCs w:val="22"/>
        </w:rPr>
        <w:t>fourteen</w:t>
      </w:r>
      <w:r w:rsidRPr="00EA3749">
        <w:rPr>
          <w:rFonts w:ascii="Arial" w:hAnsi="Arial" w:cs="Arial"/>
          <w:sz w:val="22"/>
          <w:szCs w:val="22"/>
        </w:rPr>
        <w:t xml:space="preserve"> (</w:t>
      </w:r>
      <w:r w:rsidR="00B01F86">
        <w:rPr>
          <w:rFonts w:ascii="Arial" w:hAnsi="Arial" w:cs="Arial"/>
          <w:sz w:val="22"/>
          <w:szCs w:val="22"/>
        </w:rPr>
        <w:t>14</w:t>
      </w:r>
      <w:r w:rsidRPr="00EA3749">
        <w:rPr>
          <w:rFonts w:ascii="Arial" w:hAnsi="Arial" w:cs="Arial"/>
          <w:sz w:val="22"/>
          <w:szCs w:val="22"/>
        </w:rPr>
        <w:t xml:space="preserve">) days of project start. The work plan should be jointly developed and include tasks to be performed by the </w:t>
      </w:r>
      <w:r w:rsidR="00A371FE">
        <w:rPr>
          <w:rFonts w:ascii="Arial" w:hAnsi="Arial" w:cs="Arial"/>
          <w:sz w:val="22"/>
          <w:szCs w:val="22"/>
        </w:rPr>
        <w:t>UA System</w:t>
      </w:r>
      <w:r w:rsidRPr="00EA3749">
        <w:rPr>
          <w:rFonts w:ascii="Arial" w:hAnsi="Arial" w:cs="Arial"/>
          <w:sz w:val="22"/>
          <w:szCs w:val="22"/>
        </w:rPr>
        <w:t xml:space="preserve"> and </w:t>
      </w:r>
      <w:r w:rsidR="0061234D">
        <w:rPr>
          <w:rFonts w:ascii="Arial" w:hAnsi="Arial" w:cs="Arial"/>
          <w:sz w:val="22"/>
          <w:szCs w:val="22"/>
        </w:rPr>
        <w:t>Contractor</w:t>
      </w:r>
      <w:r w:rsidRPr="00EA3749">
        <w:rPr>
          <w:rFonts w:ascii="Arial" w:hAnsi="Arial" w:cs="Arial"/>
          <w:sz w:val="22"/>
          <w:szCs w:val="22"/>
        </w:rPr>
        <w:t xml:space="preserve"> personnel.  The following standards apply to the work plan:</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Project management activities should be documented in the work plan;</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The work plan should outline a plan for the entire project;</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The work plan should include tasks, schedules, dependencies, critical paths, and responsible parties (both </w:t>
      </w:r>
      <w:r w:rsidR="0061234D">
        <w:rPr>
          <w:rFonts w:cs="Arial"/>
          <w:sz w:val="22"/>
          <w:szCs w:val="22"/>
        </w:rPr>
        <w:t>Contractor</w:t>
      </w:r>
      <w:r w:rsidRPr="00EA3749">
        <w:rPr>
          <w:rFonts w:cs="Arial"/>
          <w:sz w:val="22"/>
          <w:szCs w:val="22"/>
        </w:rPr>
        <w:t xml:space="preserve"> and </w:t>
      </w:r>
      <w:r w:rsidR="00A371FE">
        <w:rPr>
          <w:rFonts w:cs="Arial"/>
          <w:sz w:val="22"/>
          <w:szCs w:val="22"/>
        </w:rPr>
        <w:t>UA System</w:t>
      </w:r>
      <w:r w:rsidRPr="00EA3749">
        <w:rPr>
          <w:rFonts w:cs="Arial"/>
          <w:sz w:val="22"/>
          <w:szCs w:val="22"/>
        </w:rPr>
        <w:t xml:space="preserve"> staff) assigned to each task;</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The work plan should include all deliverables that support the Proposed Methodology and Approach;</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Estimated work effort, duration, start and end dates should be shown for each task;</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Appropriate milestones should be identified in the work plan to gauge the project’s </w:t>
      </w:r>
      <w:r w:rsidRPr="00EA3749">
        <w:rPr>
          <w:rFonts w:cs="Arial"/>
          <w:sz w:val="22"/>
          <w:szCs w:val="22"/>
        </w:rPr>
        <w:lastRenderedPageBreak/>
        <w:t>progress toward meeting desired target completion dates;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Any assumptions made in developing the work plan should be included in this section.</w:t>
      </w:r>
    </w:p>
    <w:p w:rsidR="007F15B5" w:rsidRPr="00EA3749" w:rsidRDefault="007F15B5" w:rsidP="007F15B5">
      <w:pPr>
        <w:rPr>
          <w:rFonts w:cs="Arial"/>
          <w:sz w:val="22"/>
          <w:szCs w:val="22"/>
        </w:rPr>
      </w:pPr>
      <w:r w:rsidRPr="00EA3749">
        <w:rPr>
          <w:rFonts w:cs="Arial"/>
          <w:sz w:val="22"/>
          <w:szCs w:val="22"/>
        </w:rPr>
        <w:t xml:space="preserve">The </w:t>
      </w:r>
      <w:r w:rsidR="0061234D">
        <w:rPr>
          <w:rFonts w:cs="Arial"/>
          <w:sz w:val="22"/>
          <w:szCs w:val="22"/>
        </w:rPr>
        <w:t>Contractor</w:t>
      </w:r>
      <w:r w:rsidRPr="00EA3749">
        <w:rPr>
          <w:rFonts w:cs="Arial"/>
          <w:sz w:val="22"/>
          <w:szCs w:val="22"/>
        </w:rPr>
        <w:t xml:space="preserve"> should also provide a Staffing Plan that addresses each of the </w:t>
      </w:r>
      <w:r w:rsidR="0061234D">
        <w:rPr>
          <w:rFonts w:cs="Arial"/>
          <w:sz w:val="22"/>
          <w:szCs w:val="22"/>
        </w:rPr>
        <w:t>Contractor</w:t>
      </w:r>
      <w:r w:rsidRPr="00EA3749">
        <w:rPr>
          <w:rFonts w:cs="Arial"/>
          <w:sz w:val="22"/>
          <w:szCs w:val="22"/>
        </w:rPr>
        <w:t xml:space="preserve">’s project staff as well as the necessary project staff to be provided by the </w:t>
      </w:r>
      <w:r w:rsidR="00A371FE">
        <w:rPr>
          <w:rFonts w:cs="Arial"/>
          <w:sz w:val="22"/>
          <w:szCs w:val="22"/>
        </w:rPr>
        <w:t>UA System</w:t>
      </w:r>
      <w:r w:rsidRPr="00EA3749">
        <w:rPr>
          <w:rFonts w:cs="Arial"/>
          <w:sz w:val="22"/>
          <w:szCs w:val="22"/>
        </w:rPr>
        <w:t xml:space="preserve">.  The Staffing Plan should show the plan of usage (days per month) on a monthly basis for each resource over the period of the project.  </w:t>
      </w:r>
    </w:p>
    <w:p w:rsidR="007F15B5" w:rsidRPr="00EA3749" w:rsidRDefault="007F15B5" w:rsidP="007F15B5">
      <w:pPr>
        <w:pStyle w:val="RFPTextLevel2"/>
        <w:spacing w:before="120"/>
        <w:ind w:left="0"/>
        <w:rPr>
          <w:rFonts w:cs="Arial"/>
        </w:rPr>
      </w:pPr>
      <w:r w:rsidRPr="00EA3749">
        <w:rPr>
          <w:rFonts w:cs="Arial"/>
        </w:rPr>
        <w:t xml:space="preserve">Throughout the project, the </w:t>
      </w:r>
      <w:r w:rsidR="0061234D">
        <w:rPr>
          <w:rFonts w:cs="Arial"/>
        </w:rPr>
        <w:t>Contractor</w:t>
      </w:r>
      <w:r w:rsidRPr="00EA3749">
        <w:rPr>
          <w:rFonts w:cs="Arial"/>
        </w:rPr>
        <w:t xml:space="preserve">’s Project Manager shall monitor project activities, update the project plan, develop further detail as appropriate, and work closely with the </w:t>
      </w:r>
      <w:r w:rsidR="00A371FE">
        <w:rPr>
          <w:rFonts w:cs="Arial"/>
        </w:rPr>
        <w:t>UA System</w:t>
      </w:r>
      <w:r w:rsidRPr="00EA3749">
        <w:rPr>
          <w:rFonts w:cs="Arial"/>
        </w:rPr>
        <w:t xml:space="preserve"> Project Manager.  At the end of each month, the </w:t>
      </w:r>
      <w:r w:rsidR="0061234D">
        <w:rPr>
          <w:rFonts w:cs="Arial"/>
        </w:rPr>
        <w:t>Contractor</w:t>
      </w:r>
      <w:r w:rsidRPr="00EA3749">
        <w:rPr>
          <w:rFonts w:cs="Arial"/>
        </w:rPr>
        <w:t xml:space="preserve">’s Project Manager shall submit an updated project plan that is resource balanced and loaded for the remaining months’ activities. </w:t>
      </w:r>
    </w:p>
    <w:p w:rsidR="007F15B5" w:rsidRPr="00EA3749" w:rsidRDefault="007F15B5" w:rsidP="007F15B5">
      <w:pPr>
        <w:pStyle w:val="RFPTextLevel2"/>
        <w:tabs>
          <w:tab w:val="left" w:pos="720"/>
        </w:tabs>
        <w:spacing w:before="120"/>
        <w:ind w:left="0"/>
        <w:rPr>
          <w:rFonts w:cs="Arial"/>
          <w:i/>
        </w:rPr>
      </w:pPr>
      <w:bookmarkStart w:id="3" w:name="_Toc303112411"/>
      <w:bookmarkStart w:id="4" w:name="_Toc320116730"/>
      <w:r w:rsidRPr="00EA3749">
        <w:rPr>
          <w:rFonts w:cs="Arial"/>
          <w:i/>
        </w:rPr>
        <w:t>Project Time Reporting</w:t>
      </w:r>
      <w:bookmarkEnd w:id="3"/>
      <w:bookmarkEnd w:id="4"/>
    </w:p>
    <w:p w:rsidR="007F15B5" w:rsidRPr="00EA3749" w:rsidRDefault="007F15B5" w:rsidP="007F15B5">
      <w:pPr>
        <w:rPr>
          <w:rFonts w:cs="Arial"/>
          <w:sz w:val="22"/>
          <w:szCs w:val="22"/>
        </w:rPr>
      </w:pPr>
      <w:r w:rsidRPr="00EA3749">
        <w:rPr>
          <w:rFonts w:cs="Arial"/>
          <w:sz w:val="22"/>
          <w:szCs w:val="22"/>
        </w:rPr>
        <w:t xml:space="preserve">The </w:t>
      </w:r>
      <w:r w:rsidR="0061234D">
        <w:rPr>
          <w:rFonts w:cs="Arial"/>
          <w:sz w:val="22"/>
          <w:szCs w:val="22"/>
        </w:rPr>
        <w:t>Contractor</w:t>
      </w:r>
      <w:r w:rsidRPr="00EA3749">
        <w:rPr>
          <w:rFonts w:cs="Arial"/>
          <w:sz w:val="22"/>
          <w:szCs w:val="22"/>
        </w:rPr>
        <w:t xml:space="preserve"> should describe its approach for providing project time reporting to support the Project Plan and other required reporting.  </w:t>
      </w:r>
    </w:p>
    <w:p w:rsidR="007F15B5" w:rsidRPr="00EA3749" w:rsidRDefault="007F15B5" w:rsidP="007F15B5">
      <w:pPr>
        <w:pStyle w:val="RFPTextLevel2"/>
        <w:spacing w:before="120"/>
        <w:ind w:left="0"/>
        <w:rPr>
          <w:rFonts w:cs="Arial"/>
        </w:rPr>
      </w:pPr>
      <w:r w:rsidRPr="00EA3749">
        <w:rPr>
          <w:rFonts w:cs="Arial"/>
        </w:rPr>
        <w:t xml:space="preserve">By the 15th of each month, the </w:t>
      </w:r>
      <w:r w:rsidR="0061234D">
        <w:rPr>
          <w:rFonts w:cs="Arial"/>
        </w:rPr>
        <w:t>Contractor</w:t>
      </w:r>
      <w:r w:rsidRPr="00EA3749">
        <w:rPr>
          <w:rFonts w:cs="Arial"/>
        </w:rPr>
        <w:t xml:space="preserve"> shall report in MS Excel or other </w:t>
      </w:r>
      <w:r w:rsidR="00E274D2">
        <w:rPr>
          <w:rFonts w:cs="Arial"/>
        </w:rPr>
        <w:t>System</w:t>
      </w:r>
      <w:r w:rsidRPr="00EA3749">
        <w:rPr>
          <w:rFonts w:cs="Arial"/>
        </w:rPr>
        <w:t xml:space="preserve"> approved format, actual hours worked during the previous month for each </w:t>
      </w:r>
      <w:r w:rsidR="0061234D">
        <w:rPr>
          <w:rFonts w:cs="Arial"/>
        </w:rPr>
        <w:t>Contractor</w:t>
      </w:r>
      <w:r w:rsidRPr="00EA3749">
        <w:rPr>
          <w:rFonts w:cs="Arial"/>
        </w:rPr>
        <w:t xml:space="preserve"> team member. Hours worked shall be exclusive of travel time. </w:t>
      </w:r>
    </w:p>
    <w:p w:rsidR="007F15B5" w:rsidRPr="00EA3749" w:rsidRDefault="007F15B5" w:rsidP="007F15B5">
      <w:pPr>
        <w:pStyle w:val="RFPTextLevel2"/>
        <w:tabs>
          <w:tab w:val="left" w:pos="720"/>
        </w:tabs>
        <w:spacing w:before="120"/>
        <w:ind w:left="0"/>
        <w:rPr>
          <w:rFonts w:cs="Arial"/>
          <w:i/>
        </w:rPr>
      </w:pPr>
      <w:bookmarkStart w:id="5" w:name="_Toc303112412"/>
      <w:bookmarkStart w:id="6" w:name="_Toc320116731"/>
      <w:r w:rsidRPr="00EA3749">
        <w:rPr>
          <w:rFonts w:cs="Arial"/>
          <w:i/>
        </w:rPr>
        <w:t>Status Reportin</w:t>
      </w:r>
      <w:bookmarkEnd w:id="5"/>
      <w:r w:rsidRPr="00EA3749">
        <w:rPr>
          <w:rFonts w:cs="Arial"/>
          <w:i/>
        </w:rPr>
        <w:t>g</w:t>
      </w:r>
      <w:bookmarkEnd w:id="6"/>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provide weekly status reports to reflect the major activities for the reporting period.  The weekly status report shall serve as the agenda for weekly status meetings. Topics to be covered shall include, but not be limited to, the following:</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A listing of significant departures from the Project Work Plan with explanations of causes and effects on other areas, and remedies to achieve realignment;</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Changes to project objectives, scope, schedule, or budget;</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A listing of tasks completed since the last report;</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Tasks that were delayed and reasons for delay, with revised completion dates and remediation steps;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Updates for previously delayed tasks;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Planned activities for the next scheduled period;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Summary of major concerns, risks, and issues encountered, proposed resolutions and actual resolutions;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Identification and discussion of any security issues (if applicable);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Any other topics that require attention from the </w:t>
      </w:r>
      <w:r w:rsidR="00A371FE">
        <w:rPr>
          <w:rFonts w:cs="Arial"/>
          <w:sz w:val="22"/>
          <w:szCs w:val="22"/>
        </w:rPr>
        <w:t>UA System</w:t>
      </w:r>
      <w:r w:rsidRPr="00EA3749">
        <w:rPr>
          <w:rFonts w:cs="Arial"/>
          <w:sz w:val="22"/>
          <w:szCs w:val="22"/>
        </w:rPr>
        <w:t xml:space="preserve"> PMO and/or Sponsors.</w:t>
      </w:r>
    </w:p>
    <w:p w:rsidR="007F15B5" w:rsidRPr="00EA3749" w:rsidRDefault="007F15B5" w:rsidP="007F15B5">
      <w:pPr>
        <w:pStyle w:val="RFPTextLevel2"/>
        <w:tabs>
          <w:tab w:val="left" w:pos="720"/>
        </w:tabs>
        <w:spacing w:before="120"/>
        <w:ind w:left="0"/>
        <w:rPr>
          <w:rFonts w:cs="Arial"/>
          <w:i/>
        </w:rPr>
      </w:pPr>
      <w:bookmarkStart w:id="7" w:name="_Toc303112413"/>
      <w:bookmarkStart w:id="8" w:name="_Toc320116732"/>
      <w:r w:rsidRPr="00EA3749">
        <w:rPr>
          <w:rFonts w:cs="Arial"/>
          <w:i/>
        </w:rPr>
        <w:t>Issue Resolution</w:t>
      </w:r>
      <w:bookmarkEnd w:id="7"/>
      <w:bookmarkEnd w:id="8"/>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provide and use a proven methodology and software tool for issue identification, tracking, and resolution that shall be accessible to </w:t>
      </w:r>
      <w:r w:rsidR="00A371FE">
        <w:rPr>
          <w:rFonts w:cs="Arial"/>
        </w:rPr>
        <w:t>UA System</w:t>
      </w:r>
      <w:r w:rsidRPr="00EA3749">
        <w:rPr>
          <w:rFonts w:cs="Arial"/>
        </w:rPr>
        <w:t xml:space="preserve"> Project Team members. The issues tracking process shall integrate into configuration management, software change control, testing processes, and the overall project management methodology.  Topics that shall be included are:</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Issue identification;</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lastRenderedPageBreak/>
        <w:t>Issue tracking, reporting, and trending;</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Issue review, prioritization, and assignment;</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Issue analysis;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Issue resolution;</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Issue escalation;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Issue follow-up (for resolutions with lead time);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Impact to the overall project schedule and budget.</w:t>
      </w:r>
    </w:p>
    <w:p w:rsidR="007F15B5" w:rsidRPr="00EA3749" w:rsidRDefault="007F15B5" w:rsidP="007F15B5">
      <w:pPr>
        <w:pStyle w:val="NormalLeft05"/>
        <w:spacing w:before="120" w:after="120"/>
        <w:ind w:left="0"/>
        <w:rPr>
          <w:rFonts w:ascii="Arial" w:hAnsi="Arial" w:cs="Arial"/>
          <w:sz w:val="22"/>
          <w:szCs w:val="22"/>
        </w:rPr>
      </w:pPr>
      <w:bookmarkStart w:id="9" w:name="_Toc303112415"/>
      <w:bookmarkStart w:id="10" w:name="_Toc320116733"/>
      <w:bookmarkStart w:id="11" w:name="_Toc303112414"/>
      <w:r w:rsidRPr="00EA3749">
        <w:rPr>
          <w:rFonts w:ascii="Arial" w:hAnsi="Arial" w:cs="Arial"/>
          <w:sz w:val="22"/>
          <w:szCs w:val="22"/>
        </w:rPr>
        <w:t xml:space="preserve">After award, the </w:t>
      </w:r>
      <w:r w:rsidR="00A371FE">
        <w:rPr>
          <w:rFonts w:ascii="Arial" w:hAnsi="Arial" w:cs="Arial"/>
          <w:sz w:val="22"/>
          <w:szCs w:val="22"/>
        </w:rPr>
        <w:t>UA System</w:t>
      </w:r>
      <w:r w:rsidRPr="00EA3749">
        <w:rPr>
          <w:rFonts w:ascii="Arial" w:hAnsi="Arial" w:cs="Arial"/>
          <w:sz w:val="22"/>
          <w:szCs w:val="22"/>
        </w:rPr>
        <w:t xml:space="preserve"> and the </w:t>
      </w:r>
      <w:r w:rsidR="0061234D">
        <w:rPr>
          <w:rFonts w:ascii="Arial" w:hAnsi="Arial" w:cs="Arial"/>
          <w:sz w:val="22"/>
          <w:szCs w:val="22"/>
        </w:rPr>
        <w:t>Contractor</w:t>
      </w:r>
      <w:r w:rsidRPr="00EA3749">
        <w:rPr>
          <w:rFonts w:ascii="Arial" w:hAnsi="Arial" w:cs="Arial"/>
          <w:sz w:val="22"/>
          <w:szCs w:val="22"/>
        </w:rPr>
        <w:t xml:space="preserve"> should agree on a protocol for collaboratively resolving implementation issues.  This protocol is expected to address the topics above, responsible parties, and specific steps to be taken on issues or disputes arising during the implementation process.</w:t>
      </w:r>
    </w:p>
    <w:p w:rsidR="007F15B5" w:rsidRPr="00EA3749" w:rsidRDefault="007F15B5" w:rsidP="007F15B5">
      <w:pPr>
        <w:pStyle w:val="RFPTextLevel2"/>
        <w:tabs>
          <w:tab w:val="left" w:pos="720"/>
        </w:tabs>
        <w:spacing w:before="120"/>
        <w:ind w:left="0"/>
        <w:rPr>
          <w:rFonts w:cs="Arial"/>
          <w:i/>
        </w:rPr>
      </w:pPr>
      <w:r w:rsidRPr="00EA3749">
        <w:rPr>
          <w:rFonts w:cs="Arial"/>
          <w:i/>
        </w:rPr>
        <w:t>Risk Management Plan and Procedures</w:t>
      </w:r>
      <w:bookmarkEnd w:id="9"/>
      <w:bookmarkEnd w:id="10"/>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provide a Risk Management Plan and Procedures to identify, assess, and communicate potential risks to the project, as well as, to proactively identify and manage actions to avoid, transfer, mitigate, and/or manage those risks.  </w:t>
      </w:r>
    </w:p>
    <w:p w:rsidR="007F15B5" w:rsidRPr="00EA3749" w:rsidRDefault="007F15B5" w:rsidP="007F15B5">
      <w:pPr>
        <w:pStyle w:val="RFPTextLevel2"/>
        <w:tabs>
          <w:tab w:val="left" w:pos="720"/>
        </w:tabs>
        <w:spacing w:before="120"/>
        <w:ind w:left="0"/>
        <w:rPr>
          <w:rFonts w:cs="Arial"/>
          <w:i/>
        </w:rPr>
      </w:pPr>
      <w:bookmarkStart w:id="12" w:name="_Toc303112416"/>
      <w:bookmarkStart w:id="13" w:name="_Toc320116734"/>
      <w:r w:rsidRPr="00EA3749">
        <w:rPr>
          <w:rFonts w:cs="Arial"/>
          <w:i/>
        </w:rPr>
        <w:t>Communication and Cooperation</w:t>
      </w:r>
      <w:bookmarkEnd w:id="12"/>
      <w:bookmarkEnd w:id="13"/>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communicate and cooperate with all parties involved in the </w:t>
      </w:r>
      <w:r w:rsidR="00E274D2">
        <w:rPr>
          <w:rFonts w:cs="Arial"/>
        </w:rPr>
        <w:t>IAM</w:t>
      </w:r>
      <w:r w:rsidRPr="00EA3749">
        <w:rPr>
          <w:rFonts w:cs="Arial"/>
        </w:rPr>
        <w:t xml:space="preserve"> Project.  The </w:t>
      </w:r>
      <w:r w:rsidR="0061234D">
        <w:rPr>
          <w:rFonts w:cs="Arial"/>
        </w:rPr>
        <w:t>Contractor</w:t>
      </w:r>
      <w:r w:rsidRPr="00EA3749">
        <w:rPr>
          <w:rFonts w:cs="Arial"/>
        </w:rPr>
        <w:t>'s staff shall have excellent communication skills and conduct themselves professionally and courteously in all instances.</w:t>
      </w:r>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maintain active communication to ensure project success.  Communications between parties shall be performed through, but are not limited to:</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Regularly scheduled and ad hoc on-site meetings;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Voice and web conferencing system;</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Email;</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Weekly written status reports provided to the </w:t>
      </w:r>
      <w:r w:rsidR="00A371FE">
        <w:rPr>
          <w:rFonts w:cs="Arial"/>
          <w:sz w:val="22"/>
          <w:szCs w:val="22"/>
        </w:rPr>
        <w:t>UA System</w:t>
      </w:r>
      <w:r w:rsidRPr="00EA3749">
        <w:rPr>
          <w:rFonts w:cs="Arial"/>
          <w:sz w:val="22"/>
          <w:szCs w:val="22"/>
        </w:rPr>
        <w:t xml:space="preserve"> by the </w:t>
      </w:r>
      <w:r w:rsidR="0061234D">
        <w:rPr>
          <w:rFonts w:cs="Arial"/>
          <w:sz w:val="22"/>
          <w:szCs w:val="22"/>
        </w:rPr>
        <w:t>Contractor</w:t>
      </w:r>
      <w:r w:rsidRPr="00EA3749">
        <w:rPr>
          <w:rFonts w:cs="Arial"/>
          <w:sz w:val="22"/>
          <w:szCs w:val="22"/>
        </w:rPr>
        <w:t xml:space="preserve">;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Required Project Plans;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Other reports as required.</w:t>
      </w:r>
    </w:p>
    <w:p w:rsidR="007F15B5" w:rsidRPr="00EA3749" w:rsidRDefault="007F15B5" w:rsidP="007F15B5">
      <w:pPr>
        <w:pStyle w:val="RFPTextLevel2"/>
        <w:tabs>
          <w:tab w:val="left" w:pos="720"/>
        </w:tabs>
        <w:spacing w:before="120"/>
        <w:ind w:left="0"/>
        <w:rPr>
          <w:rFonts w:cs="Arial"/>
          <w:i/>
        </w:rPr>
      </w:pPr>
      <w:bookmarkStart w:id="14" w:name="_Toc320116735"/>
      <w:r w:rsidRPr="00EA3749">
        <w:rPr>
          <w:rFonts w:cs="Arial"/>
          <w:i/>
        </w:rPr>
        <w:t>Project Controls, Standards, and Procedures</w:t>
      </w:r>
      <w:bookmarkEnd w:id="11"/>
      <w:bookmarkEnd w:id="14"/>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provide project controls, standards, and procedures for all project tasks.  These items are required to be submitted for review and approval by the </w:t>
      </w:r>
      <w:r w:rsidR="00E274D2">
        <w:rPr>
          <w:rFonts w:cs="Arial"/>
        </w:rPr>
        <w:t>System</w:t>
      </w:r>
      <w:r w:rsidRPr="00EA3749">
        <w:rPr>
          <w:rFonts w:cs="Arial"/>
        </w:rPr>
        <w:t>’s project leadership before the implementation.  These requirements include, but are not limited to:</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Managing Project Documentation – Includes templates used (e.g., configuration setting and procedures, </w:t>
      </w:r>
      <w:r w:rsidR="001531C6">
        <w:rPr>
          <w:rFonts w:cs="Arial"/>
          <w:sz w:val="22"/>
          <w:szCs w:val="22"/>
        </w:rPr>
        <w:t>operational</w:t>
      </w:r>
      <w:r w:rsidRPr="00EA3749">
        <w:rPr>
          <w:rFonts w:cs="Arial"/>
          <w:sz w:val="22"/>
          <w:szCs w:val="22"/>
        </w:rPr>
        <w:t xml:space="preserve"> and technical design specifications, test case scenarios, change request procedures, etc.), organization of project directories, naming conventions, and version control procedures;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Meeting Procedures – Includes techniques and technology solutions to ensure that meetings are efficient, productive and discussions, decisions, and action items are adequately documented;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lastRenderedPageBreak/>
        <w:t xml:space="preserve">Development Standards – Includes standards and procedures for design specifications, review and approval processes, unit testing, and other controls to ensure quality and consistency, and processes to verify and validate that any work products requiring </w:t>
      </w:r>
      <w:r w:rsidR="002D5759" w:rsidRPr="00EA3749">
        <w:rPr>
          <w:rFonts w:cs="Arial"/>
          <w:sz w:val="22"/>
          <w:szCs w:val="22"/>
        </w:rPr>
        <w:t>code are</w:t>
      </w:r>
      <w:r w:rsidRPr="00EA3749">
        <w:rPr>
          <w:rFonts w:cs="Arial"/>
          <w:sz w:val="22"/>
          <w:szCs w:val="22"/>
        </w:rPr>
        <w:t xml:space="preserve"> developed and implemented </w:t>
      </w:r>
      <w:r w:rsidR="002D5759" w:rsidRPr="00EA3749">
        <w:rPr>
          <w:rFonts w:cs="Arial"/>
          <w:sz w:val="22"/>
          <w:szCs w:val="22"/>
        </w:rPr>
        <w:t>per</w:t>
      </w:r>
      <w:r w:rsidRPr="00EA3749">
        <w:rPr>
          <w:rFonts w:cs="Arial"/>
          <w:sz w:val="22"/>
          <w:szCs w:val="22"/>
        </w:rPr>
        <w:t xml:space="preserve"> all requirements and other agreed upon standards;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Scope Management – Includes scope control processes to ensure that work is not performed on out-of-scope features, functions, or tasks unless the </w:t>
      </w:r>
      <w:r w:rsidR="00A371FE">
        <w:rPr>
          <w:rFonts w:cs="Arial"/>
          <w:sz w:val="22"/>
          <w:szCs w:val="22"/>
        </w:rPr>
        <w:t>UA System</w:t>
      </w:r>
      <w:r w:rsidRPr="00EA3749">
        <w:rPr>
          <w:rFonts w:cs="Arial"/>
          <w:sz w:val="22"/>
          <w:szCs w:val="22"/>
        </w:rPr>
        <w:t xml:space="preserve"> grants advanced written authorization.  This includes processes to provide a competent assessment of the impact of potential scope changes to assist with the </w:t>
      </w:r>
      <w:r w:rsidR="00E274D2">
        <w:rPr>
          <w:rFonts w:cs="Arial"/>
          <w:sz w:val="22"/>
          <w:szCs w:val="22"/>
        </w:rPr>
        <w:t>System</w:t>
      </w:r>
      <w:r w:rsidRPr="00EA3749">
        <w:rPr>
          <w:rFonts w:cs="Arial"/>
          <w:sz w:val="22"/>
          <w:szCs w:val="22"/>
        </w:rPr>
        <w:t>’s decision-making processes;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Communications Management - Includes project communication plan and the types, frequency, sensitivity classification, and target audience for each communication;</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Deliverable Outlines – Includes Deliverable Expectation Documents (DED) that identify the content (i.e. outline), the acceptance criteria for the deliverable as required by the </w:t>
      </w:r>
      <w:r w:rsidR="00A371FE">
        <w:rPr>
          <w:rFonts w:cs="Arial"/>
          <w:sz w:val="22"/>
          <w:szCs w:val="22"/>
        </w:rPr>
        <w:t>UA System</w:t>
      </w:r>
      <w:r w:rsidRPr="00EA3749">
        <w:rPr>
          <w:rFonts w:cs="Arial"/>
          <w:sz w:val="22"/>
          <w:szCs w:val="22"/>
        </w:rPr>
        <w:t xml:space="preserve">, the review complexity, and the </w:t>
      </w:r>
      <w:r w:rsidR="00A371FE">
        <w:rPr>
          <w:rFonts w:cs="Arial"/>
          <w:sz w:val="22"/>
          <w:szCs w:val="22"/>
        </w:rPr>
        <w:t>UA System</w:t>
      </w:r>
      <w:r w:rsidRPr="00EA3749">
        <w:rPr>
          <w:rFonts w:cs="Arial"/>
          <w:sz w:val="22"/>
          <w:szCs w:val="22"/>
        </w:rPr>
        <w:t xml:space="preserve"> approvers for each deliverable; and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Deliverable Reviews - Includes the process and time periods whereby the </w:t>
      </w:r>
      <w:r w:rsidR="00A371FE">
        <w:rPr>
          <w:rFonts w:cs="Arial"/>
          <w:sz w:val="22"/>
          <w:szCs w:val="22"/>
        </w:rPr>
        <w:t>UA System</w:t>
      </w:r>
      <w:r w:rsidRPr="00EA3749">
        <w:rPr>
          <w:rFonts w:cs="Arial"/>
          <w:sz w:val="22"/>
          <w:szCs w:val="22"/>
        </w:rPr>
        <w:t xml:space="preserve"> determines the readiness of a deliverable for formal submission, provides feedback on deficiencies, and conducts subsequent reviews.</w:t>
      </w:r>
    </w:p>
    <w:p w:rsidR="007F15B5" w:rsidRPr="00EA3749" w:rsidRDefault="007F15B5" w:rsidP="007F15B5">
      <w:pPr>
        <w:pStyle w:val="RFPTextLevel2"/>
        <w:tabs>
          <w:tab w:val="left" w:pos="720"/>
        </w:tabs>
        <w:spacing w:before="120"/>
        <w:ind w:left="0"/>
        <w:rPr>
          <w:rFonts w:cs="Arial"/>
          <w:i/>
        </w:rPr>
      </w:pPr>
      <w:r w:rsidRPr="00EA3749">
        <w:rPr>
          <w:rFonts w:cs="Arial"/>
          <w:i/>
        </w:rPr>
        <w:t>Information Security Risk Management Plan</w:t>
      </w:r>
    </w:p>
    <w:p w:rsidR="007F15B5" w:rsidRPr="00EA3749" w:rsidRDefault="007F15B5" w:rsidP="007F15B5">
      <w:pPr>
        <w:pStyle w:val="RFPTextLevel2"/>
        <w:spacing w:before="120"/>
        <w:ind w:left="0"/>
        <w:rPr>
          <w:rFonts w:cs="Arial"/>
        </w:rPr>
      </w:pPr>
      <w:r w:rsidRPr="00EA3749">
        <w:rPr>
          <w:rFonts w:cs="Arial"/>
        </w:rPr>
        <w:t xml:space="preserve">The </w:t>
      </w:r>
      <w:r w:rsidR="007E32EF">
        <w:rPr>
          <w:rFonts w:cs="Arial"/>
        </w:rPr>
        <w:t>IAM</w:t>
      </w:r>
      <w:r w:rsidRPr="00EA3749">
        <w:rPr>
          <w:rFonts w:cs="Arial"/>
        </w:rPr>
        <w:t xml:space="preserve"> Project involves the </w:t>
      </w:r>
      <w:r w:rsidR="007E32EF">
        <w:rPr>
          <w:rFonts w:cs="Arial"/>
        </w:rPr>
        <w:t>integration with</w:t>
      </w:r>
      <w:r w:rsidRPr="00EA3749">
        <w:rPr>
          <w:rFonts w:cs="Arial"/>
        </w:rPr>
        <w:t xml:space="preserve"> systems that maintain confidential, sensitive, and public data.  Employees and representatives from the </w:t>
      </w:r>
      <w:r w:rsidR="0061234D">
        <w:rPr>
          <w:rFonts w:cs="Arial"/>
        </w:rPr>
        <w:t>Contractor</w:t>
      </w:r>
      <w:r w:rsidRPr="00EA3749">
        <w:rPr>
          <w:rFonts w:cs="Arial"/>
        </w:rPr>
        <w:t xml:space="preserve">’s firm will likely have access to these systems and data to support various activities throughout the life cycle of the project. To ensure that necessary and appropriate risk mitigation steps are taken from the beginning of the project through its completion, the </w:t>
      </w:r>
      <w:r w:rsidR="0061234D">
        <w:rPr>
          <w:rFonts w:cs="Arial"/>
        </w:rPr>
        <w:t>Contractor</w:t>
      </w:r>
      <w:r w:rsidRPr="00EA3749">
        <w:rPr>
          <w:rFonts w:cs="Arial"/>
        </w:rPr>
        <w:t xml:space="preserve"> shall develop, maintain, and assess compliance with an Information Security Risk Management Plan (ISRMP) that shall establish how the project will protect the data assets of the </w:t>
      </w:r>
      <w:r w:rsidR="00A371FE">
        <w:rPr>
          <w:rFonts w:cs="Arial"/>
        </w:rPr>
        <w:t>UA System</w:t>
      </w:r>
      <w:r w:rsidRPr="00EA3749">
        <w:rPr>
          <w:rFonts w:cs="Arial"/>
        </w:rPr>
        <w:t xml:space="preserve"> </w:t>
      </w:r>
      <w:r w:rsidR="002D5759" w:rsidRPr="00EA3749">
        <w:rPr>
          <w:rFonts w:cs="Arial"/>
        </w:rPr>
        <w:t>while</w:t>
      </w:r>
      <w:r w:rsidRPr="00EA3749">
        <w:rPr>
          <w:rFonts w:cs="Arial"/>
        </w:rPr>
        <w:t xml:space="preserve"> delivering services of the contract. The elements of the plan shall include, but are not limited to, the following:</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Classification of systems in scope (for either replacement or interface) in terms of the degree of sensitivity of the data resident in those systems;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Development of control procedures to safeguard data (including where appropriate the masking or scrambling of confidential data where data are converted or interfaced);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Development of procedures for incident management;</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Incorporation of </w:t>
      </w:r>
      <w:r w:rsidR="00A371FE">
        <w:rPr>
          <w:rFonts w:cs="Arial"/>
          <w:sz w:val="22"/>
          <w:szCs w:val="22"/>
        </w:rPr>
        <w:t>UA System</w:t>
      </w:r>
      <w:r w:rsidRPr="00EA3749">
        <w:rPr>
          <w:rFonts w:cs="Arial"/>
          <w:sz w:val="22"/>
          <w:szCs w:val="22"/>
        </w:rPr>
        <w:t xml:space="preserve"> data security procedures;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Definition of the responsibilities of the project team members, </w:t>
      </w:r>
      <w:r w:rsidR="00A371FE">
        <w:rPr>
          <w:rFonts w:cs="Arial"/>
          <w:sz w:val="22"/>
          <w:szCs w:val="22"/>
        </w:rPr>
        <w:t>UA System</w:t>
      </w:r>
      <w:r w:rsidRPr="00EA3749">
        <w:rPr>
          <w:rFonts w:cs="Arial"/>
          <w:sz w:val="22"/>
          <w:szCs w:val="22"/>
        </w:rPr>
        <w:t xml:space="preserve"> stakeholders to ensure the data are managed properly in accordance with the plan, policies, and procedures;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Definition of approach to monitor, audit, control, and report on compliance with the plan;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Communication and escalation procedures used to notify appropriate </w:t>
      </w:r>
      <w:r w:rsidR="00A371FE">
        <w:rPr>
          <w:rFonts w:cs="Arial"/>
          <w:sz w:val="22"/>
          <w:szCs w:val="22"/>
        </w:rPr>
        <w:t>UA System</w:t>
      </w:r>
      <w:r w:rsidRPr="00EA3749">
        <w:rPr>
          <w:rFonts w:cs="Arial"/>
          <w:sz w:val="22"/>
          <w:szCs w:val="22"/>
        </w:rPr>
        <w:t xml:space="preserve"> personnel of a security-related breach.</w:t>
      </w:r>
    </w:p>
    <w:p w:rsidR="007F15B5" w:rsidRPr="00EA3749" w:rsidRDefault="008D2AAF" w:rsidP="007F15B5">
      <w:pPr>
        <w:pStyle w:val="RFPTextLevel2"/>
        <w:tabs>
          <w:tab w:val="left" w:pos="450"/>
        </w:tabs>
        <w:ind w:left="0"/>
        <w:rPr>
          <w:rFonts w:cs="Arial"/>
          <w:b/>
        </w:rPr>
      </w:pPr>
      <w:r>
        <w:rPr>
          <w:rFonts w:cs="Arial"/>
          <w:b/>
        </w:rPr>
        <w:t xml:space="preserve">1.1.1 </w:t>
      </w:r>
      <w:r w:rsidR="007F15B5" w:rsidRPr="00EA3749">
        <w:rPr>
          <w:rFonts w:cs="Arial"/>
          <w:b/>
        </w:rPr>
        <w:t>Deliverables: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Project Work Plan</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lastRenderedPageBreak/>
        <w:t>Status Reports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Issues Management Plan</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Risk Management Plan</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Communications Plan</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Project Control, Standards, and Procedures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Information Security Risk Management Plan</w:t>
      </w:r>
    </w:p>
    <w:p w:rsidR="007F15B5" w:rsidRPr="00EA3749" w:rsidRDefault="007F15B5" w:rsidP="007F15B5">
      <w:pPr>
        <w:widowControl/>
        <w:jc w:val="left"/>
        <w:rPr>
          <w:rFonts w:cs="Arial"/>
          <w:b/>
          <w:sz w:val="22"/>
          <w:szCs w:val="22"/>
        </w:rPr>
      </w:pPr>
    </w:p>
    <w:p w:rsidR="007F15B5" w:rsidRPr="00EA3749" w:rsidRDefault="007F15B5" w:rsidP="007F15B5">
      <w:pPr>
        <w:pStyle w:val="RFPTextLevel2"/>
        <w:ind w:left="0"/>
        <w:jc w:val="center"/>
        <w:rPr>
          <w:rFonts w:cs="Arial"/>
          <w:b/>
        </w:rPr>
      </w:pPr>
      <w:r w:rsidRPr="00EA3749">
        <w:rPr>
          <w:rFonts w:cs="Arial"/>
          <w:b/>
        </w:rPr>
        <w:t>Table 1: Project Management Responsibility Matrix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7"/>
        <w:gridCol w:w="1526"/>
        <w:gridCol w:w="1519"/>
      </w:tblGrid>
      <w:tr w:rsidR="007F15B5" w:rsidRPr="00EA3749" w:rsidTr="001421B7">
        <w:trPr>
          <w:cantSplit/>
          <w:trHeight w:val="287"/>
          <w:tblHeader/>
        </w:trPr>
        <w:tc>
          <w:tcPr>
            <w:tcW w:w="6197" w:type="dxa"/>
            <w:shd w:val="clear" w:color="auto" w:fill="D9D9D9"/>
          </w:tcPr>
          <w:p w:rsidR="007F15B5" w:rsidRPr="00EA3749" w:rsidRDefault="007F15B5" w:rsidP="00455A9F">
            <w:pPr>
              <w:pStyle w:val="TableText0"/>
              <w:keepNext/>
              <w:spacing w:before="60" w:after="60" w:line="240" w:lineRule="auto"/>
              <w:jc w:val="center"/>
              <w:rPr>
                <w:rFonts w:ascii="Arial" w:hAnsi="Arial" w:cs="Arial"/>
                <w:b/>
                <w:bCs/>
                <w:sz w:val="22"/>
                <w:szCs w:val="22"/>
              </w:rPr>
            </w:pPr>
            <w:r w:rsidRPr="00EA3749">
              <w:rPr>
                <w:rFonts w:ascii="Arial" w:hAnsi="Arial" w:cs="Arial"/>
                <w:b/>
                <w:bCs/>
                <w:sz w:val="22"/>
                <w:szCs w:val="22"/>
              </w:rPr>
              <w:t>Activities</w:t>
            </w:r>
          </w:p>
        </w:tc>
        <w:tc>
          <w:tcPr>
            <w:tcW w:w="1526" w:type="dxa"/>
            <w:shd w:val="clear" w:color="auto" w:fill="D9D9D9"/>
          </w:tcPr>
          <w:p w:rsidR="007F15B5" w:rsidRPr="00EA3749" w:rsidRDefault="0061234D" w:rsidP="00455A9F">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Contractor</w:t>
            </w:r>
          </w:p>
        </w:tc>
        <w:tc>
          <w:tcPr>
            <w:tcW w:w="1519" w:type="dxa"/>
            <w:shd w:val="clear" w:color="auto" w:fill="D9D9D9"/>
          </w:tcPr>
          <w:p w:rsidR="007F15B5" w:rsidRPr="00EA3749" w:rsidRDefault="00E274D2" w:rsidP="00455A9F">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System</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Report to Project Governance</w:t>
            </w:r>
          </w:p>
        </w:tc>
        <w:tc>
          <w:tcPr>
            <w:tcW w:w="1526" w:type="dxa"/>
            <w:shd w:val="clear" w:color="auto" w:fill="auto"/>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19" w:type="dxa"/>
            <w:shd w:val="clear" w:color="auto" w:fill="auto"/>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Weekly Status Report</w:t>
            </w:r>
          </w:p>
        </w:tc>
        <w:tc>
          <w:tcPr>
            <w:tcW w:w="1526" w:type="dxa"/>
            <w:shd w:val="clear" w:color="auto" w:fill="auto"/>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19" w:type="dxa"/>
            <w:shd w:val="clear" w:color="auto" w:fill="auto"/>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Project Work Plan</w:t>
            </w:r>
          </w:p>
        </w:tc>
        <w:tc>
          <w:tcPr>
            <w:tcW w:w="1526"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Lead</w:t>
            </w:r>
          </w:p>
        </w:tc>
        <w:tc>
          <w:tcPr>
            <w:tcW w:w="1519"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Assist</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Manage Project Work Plan and Associated Reporting</w:t>
            </w:r>
          </w:p>
        </w:tc>
        <w:tc>
          <w:tcPr>
            <w:tcW w:w="1526"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Lead</w:t>
            </w:r>
          </w:p>
        </w:tc>
        <w:tc>
          <w:tcPr>
            <w:tcW w:w="1519"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Assist</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Conduct Project Team Meetings</w:t>
            </w:r>
          </w:p>
        </w:tc>
        <w:tc>
          <w:tcPr>
            <w:tcW w:w="1526"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Lead</w:t>
            </w:r>
          </w:p>
        </w:tc>
        <w:tc>
          <w:tcPr>
            <w:tcW w:w="1519"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Assist</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Issues Management Plan</w:t>
            </w:r>
          </w:p>
        </w:tc>
        <w:tc>
          <w:tcPr>
            <w:tcW w:w="1526"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Lead</w:t>
            </w:r>
          </w:p>
        </w:tc>
        <w:tc>
          <w:tcPr>
            <w:tcW w:w="1519"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Assist</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Manage Issues</w:t>
            </w:r>
          </w:p>
        </w:tc>
        <w:tc>
          <w:tcPr>
            <w:tcW w:w="1526"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Lead</w:t>
            </w:r>
          </w:p>
        </w:tc>
        <w:tc>
          <w:tcPr>
            <w:tcW w:w="1519"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Assist</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Risk Management Plan</w:t>
            </w:r>
          </w:p>
        </w:tc>
        <w:tc>
          <w:tcPr>
            <w:tcW w:w="1526"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Lead</w:t>
            </w:r>
          </w:p>
        </w:tc>
        <w:tc>
          <w:tcPr>
            <w:tcW w:w="1519"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Assist</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Manage Risks</w:t>
            </w:r>
          </w:p>
        </w:tc>
        <w:tc>
          <w:tcPr>
            <w:tcW w:w="1526"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Lead</w:t>
            </w:r>
          </w:p>
        </w:tc>
        <w:tc>
          <w:tcPr>
            <w:tcW w:w="1519"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Assist</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Project Time Reporting Plan</w:t>
            </w:r>
          </w:p>
        </w:tc>
        <w:tc>
          <w:tcPr>
            <w:tcW w:w="1526"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Lead</w:t>
            </w:r>
          </w:p>
        </w:tc>
        <w:tc>
          <w:tcPr>
            <w:tcW w:w="1519" w:type="dxa"/>
            <w:shd w:val="clear" w:color="auto" w:fill="auto"/>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Manage Project Time Reporting</w:t>
            </w:r>
          </w:p>
        </w:tc>
        <w:tc>
          <w:tcPr>
            <w:tcW w:w="1526"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Lead</w:t>
            </w:r>
          </w:p>
        </w:tc>
        <w:tc>
          <w:tcPr>
            <w:tcW w:w="1519" w:type="dxa"/>
            <w:shd w:val="clear" w:color="auto" w:fill="auto"/>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Information Security Risk Management Plan</w:t>
            </w:r>
          </w:p>
        </w:tc>
        <w:tc>
          <w:tcPr>
            <w:tcW w:w="1526"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Lead</w:t>
            </w:r>
          </w:p>
        </w:tc>
        <w:tc>
          <w:tcPr>
            <w:tcW w:w="1519" w:type="dxa"/>
            <w:shd w:val="clear" w:color="auto" w:fill="auto"/>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Manage Compliance with Information Security Risk Management Plan</w:t>
            </w:r>
          </w:p>
        </w:tc>
        <w:tc>
          <w:tcPr>
            <w:tcW w:w="1526"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Lead</w:t>
            </w:r>
          </w:p>
        </w:tc>
        <w:tc>
          <w:tcPr>
            <w:tcW w:w="1519"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Assist</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Consultant Team Resource Management </w:t>
            </w:r>
          </w:p>
        </w:tc>
        <w:tc>
          <w:tcPr>
            <w:tcW w:w="1526"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Lead</w:t>
            </w:r>
          </w:p>
        </w:tc>
        <w:tc>
          <w:tcPr>
            <w:tcW w:w="1519"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Assist</w:t>
            </w:r>
          </w:p>
        </w:tc>
      </w:tr>
      <w:tr w:rsidR="007F15B5" w:rsidRPr="00EA3749" w:rsidTr="001421B7">
        <w:trPr>
          <w:cantSplit/>
        </w:trPr>
        <w:tc>
          <w:tcPr>
            <w:tcW w:w="6197" w:type="dxa"/>
            <w:shd w:val="clear" w:color="auto" w:fill="auto"/>
          </w:tcPr>
          <w:p w:rsidR="007F15B5" w:rsidRPr="00EA3749" w:rsidRDefault="00A371FE" w:rsidP="00455A9F">
            <w:pPr>
              <w:pStyle w:val="TableText0"/>
              <w:spacing w:before="60" w:after="60" w:line="240" w:lineRule="auto"/>
              <w:rPr>
                <w:rFonts w:ascii="Arial" w:hAnsi="Arial" w:cs="Arial"/>
                <w:sz w:val="22"/>
                <w:szCs w:val="22"/>
              </w:rPr>
            </w:pPr>
            <w:r>
              <w:rPr>
                <w:rFonts w:ascii="Arial" w:hAnsi="Arial" w:cs="Arial"/>
                <w:sz w:val="22"/>
                <w:szCs w:val="22"/>
              </w:rPr>
              <w:t>UA System</w:t>
            </w:r>
            <w:r w:rsidR="007F15B5" w:rsidRPr="00EA3749">
              <w:rPr>
                <w:rFonts w:ascii="Arial" w:hAnsi="Arial" w:cs="Arial"/>
                <w:sz w:val="22"/>
                <w:szCs w:val="22"/>
              </w:rPr>
              <w:t xml:space="preserve"> Team Resource Management</w:t>
            </w:r>
          </w:p>
        </w:tc>
        <w:tc>
          <w:tcPr>
            <w:tcW w:w="1526" w:type="dxa"/>
            <w:shd w:val="clear" w:color="auto" w:fill="auto"/>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19" w:type="dxa"/>
            <w:shd w:val="clear" w:color="auto" w:fill="auto"/>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Project Control, Standards, and Procedures</w:t>
            </w:r>
          </w:p>
        </w:tc>
        <w:tc>
          <w:tcPr>
            <w:tcW w:w="1526"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Lead</w:t>
            </w:r>
          </w:p>
        </w:tc>
        <w:tc>
          <w:tcPr>
            <w:tcW w:w="1519" w:type="dxa"/>
            <w:shd w:val="clear" w:color="auto" w:fill="auto"/>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1421B7">
        <w:trPr>
          <w:cantSplit/>
        </w:trPr>
        <w:tc>
          <w:tcPr>
            <w:tcW w:w="6197" w:type="dxa"/>
            <w:shd w:val="clear" w:color="auto" w:fill="auto"/>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Manage Project Control, Standards, and Procedures</w:t>
            </w:r>
          </w:p>
        </w:tc>
        <w:tc>
          <w:tcPr>
            <w:tcW w:w="1526" w:type="dxa"/>
            <w:shd w:val="clear" w:color="auto" w:fill="auto"/>
          </w:tcPr>
          <w:p w:rsidR="007F15B5" w:rsidRPr="00EA3749" w:rsidRDefault="007F15B5" w:rsidP="00455A9F">
            <w:pPr>
              <w:spacing w:before="60" w:after="60"/>
              <w:jc w:val="center"/>
              <w:rPr>
                <w:rFonts w:cs="Arial"/>
                <w:sz w:val="22"/>
                <w:szCs w:val="22"/>
              </w:rPr>
            </w:pPr>
            <w:r w:rsidRPr="00EA3749">
              <w:rPr>
                <w:rFonts w:cs="Arial"/>
                <w:sz w:val="22"/>
                <w:szCs w:val="22"/>
              </w:rPr>
              <w:t>Lead</w:t>
            </w:r>
          </w:p>
        </w:tc>
        <w:tc>
          <w:tcPr>
            <w:tcW w:w="1519" w:type="dxa"/>
            <w:shd w:val="clear" w:color="auto" w:fill="auto"/>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bl>
    <w:p w:rsidR="007F15B5" w:rsidRPr="00EA3749" w:rsidRDefault="00315417" w:rsidP="007F15B5">
      <w:pPr>
        <w:pStyle w:val="Heading5"/>
        <w:rPr>
          <w:rFonts w:cs="Arial"/>
          <w:i w:val="0"/>
        </w:rPr>
      </w:pPr>
      <w:bookmarkStart w:id="15" w:name="_Ref322988865"/>
      <w:bookmarkStart w:id="16" w:name="_Toc303112418"/>
      <w:bookmarkStart w:id="17" w:name="_Toc320116737"/>
      <w:r>
        <w:rPr>
          <w:rFonts w:cs="Arial"/>
          <w:i w:val="0"/>
        </w:rPr>
        <w:t>1.2</w:t>
      </w:r>
      <w:r w:rsidR="007F15B5" w:rsidRPr="00EA3749">
        <w:rPr>
          <w:rFonts w:cs="Arial"/>
          <w:i w:val="0"/>
        </w:rPr>
        <w:tab/>
        <w:t xml:space="preserve">Project Team Training </w:t>
      </w:r>
    </w:p>
    <w:p w:rsidR="007F15B5" w:rsidRPr="00EA3749" w:rsidRDefault="00E274D2" w:rsidP="007F15B5">
      <w:pPr>
        <w:pStyle w:val="RFPTextLevel2"/>
        <w:ind w:left="0"/>
        <w:rPr>
          <w:rFonts w:cs="Arial"/>
        </w:rPr>
      </w:pPr>
      <w:r>
        <w:rPr>
          <w:rFonts w:cs="Arial"/>
        </w:rPr>
        <w:t>Contractor</w:t>
      </w:r>
      <w:r w:rsidR="007F15B5" w:rsidRPr="00EA3749">
        <w:rPr>
          <w:rFonts w:cs="Arial"/>
        </w:rPr>
        <w:t xml:space="preserve"> shall provide </w:t>
      </w:r>
      <w:r w:rsidR="002D5759">
        <w:rPr>
          <w:rFonts w:cs="Arial"/>
        </w:rPr>
        <w:t xml:space="preserve">required </w:t>
      </w:r>
      <w:r w:rsidR="007F15B5" w:rsidRPr="00EA3749">
        <w:rPr>
          <w:rFonts w:cs="Arial"/>
        </w:rPr>
        <w:t xml:space="preserve">software training to the project team. </w:t>
      </w:r>
    </w:p>
    <w:p w:rsidR="007F15B5" w:rsidRPr="00EA3749" w:rsidRDefault="00315417" w:rsidP="007F15B5">
      <w:pPr>
        <w:pStyle w:val="RFPHeader3"/>
        <w:rPr>
          <w:rFonts w:cs="Arial"/>
        </w:rPr>
      </w:pPr>
      <w:r>
        <w:rPr>
          <w:rFonts w:cs="Arial"/>
        </w:rPr>
        <w:t>2.0</w:t>
      </w:r>
      <w:r w:rsidR="007F15B5" w:rsidRPr="00EA3749">
        <w:rPr>
          <w:rFonts w:cs="Arial"/>
        </w:rPr>
        <w:tab/>
        <w:t>Architect Phase</w:t>
      </w:r>
    </w:p>
    <w:p w:rsidR="007F15B5" w:rsidRPr="00EA3749" w:rsidRDefault="008D2AAF" w:rsidP="007F15B5">
      <w:pPr>
        <w:pStyle w:val="Heading5"/>
        <w:rPr>
          <w:rFonts w:cs="Arial"/>
          <w:i w:val="0"/>
        </w:rPr>
      </w:pPr>
      <w:r>
        <w:rPr>
          <w:rFonts w:cs="Arial"/>
          <w:i w:val="0"/>
        </w:rPr>
        <w:t>2.1</w:t>
      </w:r>
      <w:r w:rsidR="007F15B5" w:rsidRPr="00EA3749">
        <w:rPr>
          <w:rFonts w:cs="Arial"/>
          <w:i w:val="0"/>
        </w:rPr>
        <w:t xml:space="preserve"> </w:t>
      </w:r>
      <w:r w:rsidR="00DC088E">
        <w:rPr>
          <w:rFonts w:cs="Arial"/>
          <w:i w:val="0"/>
        </w:rPr>
        <w:t>IAM</w:t>
      </w:r>
      <w:r w:rsidR="007F15B5" w:rsidRPr="00EA3749">
        <w:rPr>
          <w:rFonts w:cs="Arial"/>
          <w:i w:val="0"/>
        </w:rPr>
        <w:t xml:space="preserve"> Process </w:t>
      </w:r>
      <w:bookmarkEnd w:id="15"/>
      <w:r w:rsidR="007F15B5" w:rsidRPr="00EA3749">
        <w:rPr>
          <w:rFonts w:cs="Arial"/>
          <w:i w:val="0"/>
        </w:rPr>
        <w:t>Design</w:t>
      </w:r>
    </w:p>
    <w:p w:rsidR="007F15B5" w:rsidRPr="00EA3749" w:rsidRDefault="007F15B5" w:rsidP="007F15B5">
      <w:pPr>
        <w:pStyle w:val="RFPTextLevel2"/>
        <w:spacing w:before="120"/>
        <w:ind w:left="0"/>
        <w:rPr>
          <w:rFonts w:cs="Arial"/>
        </w:rPr>
      </w:pPr>
      <w:r w:rsidRPr="00EA3749">
        <w:rPr>
          <w:rFonts w:cs="Arial"/>
        </w:rPr>
        <w:lastRenderedPageBreak/>
        <w:t xml:space="preserve">The </w:t>
      </w:r>
      <w:r w:rsidR="0061234D">
        <w:rPr>
          <w:rFonts w:cs="Arial"/>
        </w:rPr>
        <w:t>Contractor</w:t>
      </w:r>
      <w:r w:rsidRPr="00EA3749">
        <w:rPr>
          <w:rFonts w:cs="Arial"/>
        </w:rPr>
        <w:t xml:space="preserve"> shall lead work group sessions and provide tools and other services as required to complete the </w:t>
      </w:r>
      <w:r w:rsidR="00DC088E">
        <w:rPr>
          <w:rFonts w:cs="Arial"/>
        </w:rPr>
        <w:t>IAM</w:t>
      </w:r>
      <w:r w:rsidRPr="00EA3749">
        <w:rPr>
          <w:rFonts w:cs="Arial"/>
        </w:rPr>
        <w:t xml:space="preserve"> Process Design.  At a minimum, the </w:t>
      </w:r>
      <w:r w:rsidR="0061234D">
        <w:rPr>
          <w:rFonts w:cs="Arial"/>
        </w:rPr>
        <w:t>Contractor</w:t>
      </w:r>
      <w:r w:rsidRPr="00EA3749">
        <w:rPr>
          <w:rFonts w:cs="Arial"/>
        </w:rPr>
        <w:t>’s approach to process design should address the following:</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Multiple workshops by process area;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Use of the </w:t>
      </w:r>
      <w:r w:rsidR="00E274D2">
        <w:rPr>
          <w:rFonts w:cs="Arial"/>
          <w:sz w:val="22"/>
          <w:szCs w:val="22"/>
        </w:rPr>
        <w:t>IAM</w:t>
      </w:r>
      <w:r w:rsidRPr="00EA3749">
        <w:rPr>
          <w:rFonts w:cs="Arial"/>
          <w:sz w:val="22"/>
          <w:szCs w:val="22"/>
        </w:rPr>
        <w:t xml:space="preserve"> software </w:t>
      </w:r>
      <w:r w:rsidR="00DC088E">
        <w:rPr>
          <w:rFonts w:cs="Arial"/>
          <w:sz w:val="22"/>
          <w:szCs w:val="22"/>
        </w:rPr>
        <w:t>during</w:t>
      </w:r>
      <w:r w:rsidRPr="00EA3749">
        <w:rPr>
          <w:rFonts w:cs="Arial"/>
          <w:sz w:val="22"/>
          <w:szCs w:val="22"/>
        </w:rPr>
        <w:t xml:space="preserve"> the workshops;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Identification of change impacts in terms of process, policy, and skill sets;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Discovery, analysis and design for integrations and conversions;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Inclusion of key </w:t>
      </w:r>
      <w:r w:rsidR="00A371FE">
        <w:rPr>
          <w:rFonts w:cs="Arial"/>
          <w:sz w:val="22"/>
          <w:szCs w:val="22"/>
        </w:rPr>
        <w:t>UA System</w:t>
      </w:r>
      <w:r w:rsidRPr="00EA3749">
        <w:rPr>
          <w:rFonts w:cs="Arial"/>
          <w:sz w:val="22"/>
          <w:szCs w:val="22"/>
        </w:rPr>
        <w:t xml:space="preserve"> subject matter experts (SMEs) beyond the Project Team members;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Architecting of </w:t>
      </w:r>
      <w:r w:rsidR="00DC088E">
        <w:rPr>
          <w:rFonts w:cs="Arial"/>
          <w:sz w:val="22"/>
          <w:szCs w:val="22"/>
        </w:rPr>
        <w:t>required</w:t>
      </w:r>
      <w:r w:rsidRPr="00EA3749">
        <w:rPr>
          <w:rFonts w:cs="Arial"/>
          <w:sz w:val="22"/>
          <w:szCs w:val="22"/>
        </w:rPr>
        <w:t xml:space="preserve"> processes and roles;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Architecting of reports to support </w:t>
      </w:r>
      <w:r w:rsidR="00DC088E">
        <w:rPr>
          <w:rFonts w:cs="Arial"/>
          <w:sz w:val="22"/>
          <w:szCs w:val="22"/>
        </w:rPr>
        <w:t>IAM</w:t>
      </w:r>
      <w:r w:rsidRPr="00EA3749">
        <w:rPr>
          <w:rFonts w:cs="Arial"/>
          <w:sz w:val="22"/>
          <w:szCs w:val="22"/>
        </w:rPr>
        <w:t xml:space="preserve"> processes and identification of any needed custom reports; and</w:t>
      </w:r>
    </w:p>
    <w:p w:rsidR="007F15B5" w:rsidRPr="00EA3749" w:rsidRDefault="007F15B5" w:rsidP="007F15B5">
      <w:pPr>
        <w:numPr>
          <w:ilvl w:val="0"/>
          <w:numId w:val="27"/>
        </w:numPr>
        <w:spacing w:before="120" w:after="120"/>
        <w:rPr>
          <w:rFonts w:cs="Arial"/>
          <w:b/>
        </w:rPr>
      </w:pPr>
      <w:r w:rsidRPr="00EA3749">
        <w:rPr>
          <w:rFonts w:cs="Arial"/>
          <w:sz w:val="22"/>
          <w:szCs w:val="22"/>
        </w:rPr>
        <w:t>Identification of software gaps.</w:t>
      </w:r>
    </w:p>
    <w:p w:rsidR="007F15B5" w:rsidRPr="00EA3749" w:rsidRDefault="008D2AAF" w:rsidP="007F15B5">
      <w:pPr>
        <w:pStyle w:val="RFPTextLevel2"/>
        <w:tabs>
          <w:tab w:val="left" w:pos="450"/>
        </w:tabs>
        <w:ind w:left="0"/>
        <w:rPr>
          <w:rFonts w:cs="Arial"/>
          <w:b/>
        </w:rPr>
      </w:pPr>
      <w:r>
        <w:rPr>
          <w:rFonts w:cs="Arial"/>
          <w:b/>
        </w:rPr>
        <w:t xml:space="preserve">2.1.1 </w:t>
      </w:r>
      <w:r w:rsidR="007F15B5" w:rsidRPr="00EA3749">
        <w:rPr>
          <w:rFonts w:cs="Arial"/>
          <w:b/>
        </w:rPr>
        <w:t>Deliverables:</w:t>
      </w:r>
    </w:p>
    <w:p w:rsidR="007F15B5" w:rsidRPr="00EA3749" w:rsidRDefault="00DC088E" w:rsidP="007F15B5">
      <w:pPr>
        <w:numPr>
          <w:ilvl w:val="0"/>
          <w:numId w:val="27"/>
        </w:numPr>
        <w:spacing w:before="120" w:after="120"/>
        <w:rPr>
          <w:rFonts w:cs="Arial"/>
        </w:rPr>
      </w:pPr>
      <w:r>
        <w:rPr>
          <w:rFonts w:cs="Arial"/>
          <w:sz w:val="22"/>
          <w:szCs w:val="22"/>
        </w:rPr>
        <w:t>IAM</w:t>
      </w:r>
      <w:r w:rsidR="007F15B5" w:rsidRPr="00EA3749">
        <w:rPr>
          <w:rFonts w:cs="Arial"/>
          <w:sz w:val="22"/>
          <w:szCs w:val="22"/>
        </w:rPr>
        <w:t xml:space="preserve"> process and roles design</w:t>
      </w:r>
    </w:p>
    <w:p w:rsidR="007F15B5" w:rsidRPr="00EA3749" w:rsidRDefault="007F15B5" w:rsidP="007F15B5">
      <w:pPr>
        <w:numPr>
          <w:ilvl w:val="0"/>
          <w:numId w:val="27"/>
        </w:numPr>
        <w:spacing w:before="120" w:after="120"/>
        <w:rPr>
          <w:rFonts w:cs="Arial"/>
        </w:rPr>
      </w:pPr>
      <w:r w:rsidRPr="00EA3749">
        <w:rPr>
          <w:rFonts w:cs="Arial"/>
          <w:sz w:val="22"/>
          <w:szCs w:val="22"/>
        </w:rPr>
        <w:t>Integration requirements for configured and custom interfaces</w:t>
      </w:r>
    </w:p>
    <w:p w:rsidR="007F15B5" w:rsidRPr="00EA3749" w:rsidRDefault="007F15B5" w:rsidP="007F15B5">
      <w:pPr>
        <w:numPr>
          <w:ilvl w:val="0"/>
          <w:numId w:val="27"/>
        </w:numPr>
        <w:spacing w:before="120" w:after="120"/>
        <w:rPr>
          <w:rFonts w:cs="Arial"/>
        </w:rPr>
      </w:pPr>
      <w:r w:rsidRPr="00EA3749">
        <w:rPr>
          <w:rFonts w:cs="Arial"/>
          <w:sz w:val="22"/>
          <w:szCs w:val="22"/>
        </w:rPr>
        <w:t>Reports Inventory (more detail in Section 2.3.3.4)</w:t>
      </w:r>
    </w:p>
    <w:p w:rsidR="007F15B5" w:rsidRPr="00EA3749" w:rsidRDefault="007F15B5" w:rsidP="007F15B5">
      <w:pPr>
        <w:numPr>
          <w:ilvl w:val="0"/>
          <w:numId w:val="27"/>
        </w:numPr>
        <w:spacing w:before="120" w:after="120"/>
        <w:rPr>
          <w:rFonts w:cs="Arial"/>
        </w:rPr>
      </w:pPr>
      <w:r w:rsidRPr="00EA3749">
        <w:rPr>
          <w:rFonts w:cs="Arial"/>
          <w:sz w:val="22"/>
          <w:szCs w:val="22"/>
        </w:rPr>
        <w:t>Software gaps inventory</w:t>
      </w:r>
    </w:p>
    <w:p w:rsidR="007F15B5" w:rsidRPr="00EA3749" w:rsidRDefault="007F15B5" w:rsidP="007F15B5">
      <w:pPr>
        <w:pStyle w:val="RFPTextLevel2"/>
        <w:spacing w:before="120"/>
        <w:ind w:left="0"/>
        <w:jc w:val="center"/>
        <w:rPr>
          <w:rFonts w:cs="Arial"/>
          <w:b/>
        </w:rPr>
      </w:pPr>
      <w:r w:rsidRPr="00EA3749">
        <w:rPr>
          <w:rFonts w:cs="Arial"/>
          <w:b/>
        </w:rPr>
        <w:t>Table 2: Business Process Design Responsibility Matrix</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6191"/>
        <w:gridCol w:w="1466"/>
        <w:gridCol w:w="1515"/>
      </w:tblGrid>
      <w:tr w:rsidR="007F15B5" w:rsidRPr="00EA3749" w:rsidTr="00455A9F">
        <w:trPr>
          <w:cantSplit/>
          <w:tblHeader/>
          <w:jc w:val="center"/>
        </w:trPr>
        <w:tc>
          <w:tcPr>
            <w:tcW w:w="3375" w:type="pct"/>
            <w:shd w:val="clear" w:color="auto" w:fill="D9D9D9"/>
          </w:tcPr>
          <w:p w:rsidR="007F15B5" w:rsidRPr="00EA3749" w:rsidRDefault="007F15B5" w:rsidP="00455A9F">
            <w:pPr>
              <w:pStyle w:val="TableText0"/>
              <w:spacing w:before="60" w:after="60" w:line="240" w:lineRule="auto"/>
              <w:jc w:val="center"/>
              <w:rPr>
                <w:rFonts w:ascii="Arial" w:hAnsi="Arial" w:cs="Arial"/>
                <w:b/>
                <w:sz w:val="22"/>
                <w:szCs w:val="22"/>
              </w:rPr>
            </w:pPr>
            <w:r w:rsidRPr="00EA3749">
              <w:rPr>
                <w:rFonts w:ascii="Arial" w:hAnsi="Arial" w:cs="Arial"/>
                <w:b/>
                <w:sz w:val="22"/>
                <w:szCs w:val="22"/>
              </w:rPr>
              <w:t>Activities</w:t>
            </w:r>
          </w:p>
        </w:tc>
        <w:tc>
          <w:tcPr>
            <w:tcW w:w="799" w:type="pct"/>
            <w:shd w:val="clear" w:color="auto" w:fill="D9D9D9"/>
          </w:tcPr>
          <w:p w:rsidR="007F15B5" w:rsidRPr="00EA3749" w:rsidRDefault="0061234D" w:rsidP="00455A9F">
            <w:pPr>
              <w:pStyle w:val="TableText0"/>
              <w:spacing w:before="60" w:after="60" w:line="240" w:lineRule="auto"/>
              <w:jc w:val="center"/>
              <w:rPr>
                <w:rFonts w:ascii="Arial" w:hAnsi="Arial" w:cs="Arial"/>
                <w:b/>
                <w:sz w:val="22"/>
                <w:szCs w:val="22"/>
              </w:rPr>
            </w:pPr>
            <w:r>
              <w:rPr>
                <w:rFonts w:ascii="Arial" w:hAnsi="Arial" w:cs="Arial"/>
                <w:b/>
                <w:sz w:val="22"/>
                <w:szCs w:val="22"/>
              </w:rPr>
              <w:t>Contractor</w:t>
            </w:r>
          </w:p>
        </w:tc>
        <w:tc>
          <w:tcPr>
            <w:tcW w:w="826" w:type="pct"/>
            <w:shd w:val="clear" w:color="auto" w:fill="D9D9D9"/>
          </w:tcPr>
          <w:p w:rsidR="007F15B5" w:rsidRPr="00EA3749" w:rsidRDefault="00E274D2" w:rsidP="00455A9F">
            <w:pPr>
              <w:pStyle w:val="TableText0"/>
              <w:spacing w:before="60" w:after="60" w:line="240" w:lineRule="auto"/>
              <w:jc w:val="center"/>
              <w:rPr>
                <w:rFonts w:ascii="Arial" w:hAnsi="Arial" w:cs="Arial"/>
                <w:b/>
                <w:sz w:val="22"/>
                <w:szCs w:val="22"/>
              </w:rPr>
            </w:pPr>
            <w:r>
              <w:rPr>
                <w:rFonts w:ascii="Arial" w:hAnsi="Arial" w:cs="Arial"/>
                <w:b/>
                <w:sz w:val="22"/>
                <w:szCs w:val="22"/>
              </w:rPr>
              <w:t>System</w:t>
            </w:r>
          </w:p>
        </w:tc>
      </w:tr>
      <w:tr w:rsidR="007F15B5" w:rsidRPr="00EA3749" w:rsidTr="00455A9F">
        <w:trPr>
          <w:cantSplit/>
          <w:jc w:val="center"/>
        </w:trPr>
        <w:tc>
          <w:tcPr>
            <w:tcW w:w="3375" w:type="pct"/>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Provide subject matter expertise on business process requirements</w:t>
            </w:r>
          </w:p>
        </w:tc>
        <w:tc>
          <w:tcPr>
            <w:tcW w:w="799" w:type="pct"/>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c>
          <w:tcPr>
            <w:tcW w:w="826" w:type="pct"/>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jc w:val="center"/>
        </w:trPr>
        <w:tc>
          <w:tcPr>
            <w:tcW w:w="3375" w:type="pct"/>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Coordinate </w:t>
            </w:r>
            <w:r w:rsidR="00A371FE">
              <w:rPr>
                <w:rFonts w:ascii="Arial" w:hAnsi="Arial" w:cs="Arial"/>
                <w:sz w:val="22"/>
                <w:szCs w:val="22"/>
              </w:rPr>
              <w:t>UA System</w:t>
            </w:r>
            <w:r w:rsidRPr="00EA3749">
              <w:rPr>
                <w:rFonts w:ascii="Arial" w:hAnsi="Arial" w:cs="Arial"/>
                <w:sz w:val="22"/>
                <w:szCs w:val="22"/>
              </w:rPr>
              <w:t xml:space="preserve"> participation in workshops</w:t>
            </w:r>
          </w:p>
        </w:tc>
        <w:tc>
          <w:tcPr>
            <w:tcW w:w="799" w:type="pct"/>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c>
          <w:tcPr>
            <w:tcW w:w="826" w:type="pct"/>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jc w:val="center"/>
        </w:trPr>
        <w:tc>
          <w:tcPr>
            <w:tcW w:w="3375" w:type="pct"/>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Conduct </w:t>
            </w:r>
            <w:r w:rsidR="00DC088E">
              <w:rPr>
                <w:rFonts w:ascii="Arial" w:hAnsi="Arial" w:cs="Arial"/>
                <w:sz w:val="22"/>
                <w:szCs w:val="22"/>
              </w:rPr>
              <w:t>IAM</w:t>
            </w:r>
            <w:r w:rsidRPr="00EA3749">
              <w:rPr>
                <w:rFonts w:ascii="Arial" w:hAnsi="Arial" w:cs="Arial"/>
                <w:sz w:val="22"/>
                <w:szCs w:val="22"/>
              </w:rPr>
              <w:t xml:space="preserve"> process design workshops</w:t>
            </w:r>
          </w:p>
        </w:tc>
        <w:tc>
          <w:tcPr>
            <w:tcW w:w="799" w:type="pct"/>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826" w:type="pct"/>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jc w:val="center"/>
        </w:trPr>
        <w:tc>
          <w:tcPr>
            <w:tcW w:w="3375" w:type="pct"/>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Develop </w:t>
            </w:r>
            <w:r w:rsidR="00DC088E">
              <w:rPr>
                <w:rFonts w:ascii="Arial" w:hAnsi="Arial" w:cs="Arial"/>
                <w:sz w:val="22"/>
                <w:szCs w:val="22"/>
              </w:rPr>
              <w:t>IAM</w:t>
            </w:r>
            <w:r w:rsidRPr="00EA3749">
              <w:rPr>
                <w:rFonts w:ascii="Arial" w:hAnsi="Arial" w:cs="Arial"/>
                <w:sz w:val="22"/>
                <w:szCs w:val="22"/>
              </w:rPr>
              <w:t xml:space="preserve"> Process and Roles Design documents </w:t>
            </w:r>
          </w:p>
        </w:tc>
        <w:tc>
          <w:tcPr>
            <w:tcW w:w="799" w:type="pct"/>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826" w:type="pct"/>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jc w:val="center"/>
        </w:trPr>
        <w:tc>
          <w:tcPr>
            <w:tcW w:w="3375" w:type="pct"/>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Change Impact Assessment document</w:t>
            </w:r>
          </w:p>
        </w:tc>
        <w:tc>
          <w:tcPr>
            <w:tcW w:w="799" w:type="pct"/>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826" w:type="pct"/>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jc w:val="center"/>
        </w:trPr>
        <w:tc>
          <w:tcPr>
            <w:tcW w:w="3375" w:type="pct"/>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Design Document</w:t>
            </w:r>
          </w:p>
        </w:tc>
        <w:tc>
          <w:tcPr>
            <w:tcW w:w="799" w:type="pct"/>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826" w:type="pct"/>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jc w:val="center"/>
        </w:trPr>
        <w:tc>
          <w:tcPr>
            <w:tcW w:w="3375" w:type="pct"/>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Software Gaps Inventory</w:t>
            </w:r>
          </w:p>
        </w:tc>
        <w:tc>
          <w:tcPr>
            <w:tcW w:w="799" w:type="pct"/>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826" w:type="pct"/>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bl>
    <w:p w:rsidR="007F15B5" w:rsidRPr="00EA3749" w:rsidRDefault="00315417" w:rsidP="007F15B5">
      <w:pPr>
        <w:pStyle w:val="RFPHeader3"/>
        <w:rPr>
          <w:rFonts w:cs="Arial"/>
        </w:rPr>
      </w:pPr>
      <w:bookmarkStart w:id="18" w:name="_Toc303112421"/>
      <w:bookmarkStart w:id="19" w:name="_Toc320116739"/>
      <w:bookmarkStart w:id="20" w:name="_Ref322988889"/>
      <w:bookmarkStart w:id="21" w:name="_Toc303112419"/>
      <w:bookmarkEnd w:id="16"/>
      <w:bookmarkEnd w:id="17"/>
      <w:r>
        <w:rPr>
          <w:rFonts w:cs="Arial"/>
        </w:rPr>
        <w:t>3.0</w:t>
      </w:r>
      <w:r w:rsidR="007F15B5" w:rsidRPr="00EA3749">
        <w:rPr>
          <w:rFonts w:cs="Arial"/>
        </w:rPr>
        <w:tab/>
        <w:t>Configure and Prototype Phase</w:t>
      </w:r>
    </w:p>
    <w:p w:rsidR="007F15B5" w:rsidRPr="00EA3749" w:rsidRDefault="00315417" w:rsidP="007F15B5">
      <w:pPr>
        <w:pStyle w:val="Heading5"/>
        <w:rPr>
          <w:rFonts w:cs="Arial"/>
          <w:i w:val="0"/>
        </w:rPr>
      </w:pPr>
      <w:r>
        <w:rPr>
          <w:rFonts w:cs="Arial"/>
          <w:i w:val="0"/>
        </w:rPr>
        <w:t>3.1</w:t>
      </w:r>
      <w:r w:rsidR="007F15B5" w:rsidRPr="00EA3749">
        <w:rPr>
          <w:rFonts w:cs="Arial"/>
          <w:i w:val="0"/>
        </w:rPr>
        <w:t xml:space="preserve"> Software Configuration</w:t>
      </w:r>
      <w:bookmarkEnd w:id="18"/>
      <w:bookmarkEnd w:id="19"/>
      <w:bookmarkEnd w:id="20"/>
    </w:p>
    <w:p w:rsidR="007F15B5" w:rsidRPr="00EA3749" w:rsidRDefault="007F15B5" w:rsidP="007F15B5">
      <w:pPr>
        <w:pStyle w:val="StyleRFPTextLevel2PatternClearLightGreen"/>
        <w:rPr>
          <w:rFonts w:cs="Arial"/>
          <w:szCs w:val="22"/>
        </w:rPr>
      </w:pPr>
      <w:r w:rsidRPr="00EA3749">
        <w:rPr>
          <w:rFonts w:cs="Arial"/>
          <w:szCs w:val="22"/>
        </w:rPr>
        <w:t xml:space="preserve">The </w:t>
      </w:r>
      <w:r w:rsidR="0061234D">
        <w:rPr>
          <w:rFonts w:cs="Arial"/>
          <w:szCs w:val="22"/>
        </w:rPr>
        <w:t>Contractor</w:t>
      </w:r>
      <w:r w:rsidRPr="00EA3749">
        <w:rPr>
          <w:rFonts w:cs="Arial"/>
          <w:szCs w:val="22"/>
        </w:rPr>
        <w:t xml:space="preserve"> shall lead the configuration of all </w:t>
      </w:r>
      <w:r w:rsidR="00E24F8F">
        <w:rPr>
          <w:rFonts w:cs="Arial"/>
          <w:szCs w:val="22"/>
        </w:rPr>
        <w:t>IAM</w:t>
      </w:r>
      <w:r w:rsidRPr="00EA3749">
        <w:rPr>
          <w:rFonts w:cs="Arial"/>
          <w:szCs w:val="22"/>
        </w:rPr>
        <w:t xml:space="preserve"> software. The </w:t>
      </w:r>
      <w:r w:rsidR="0061234D">
        <w:rPr>
          <w:rFonts w:cs="Arial"/>
          <w:szCs w:val="22"/>
        </w:rPr>
        <w:t>Contractor</w:t>
      </w:r>
      <w:r w:rsidRPr="00EA3749">
        <w:rPr>
          <w:rFonts w:cs="Arial"/>
          <w:szCs w:val="22"/>
        </w:rPr>
        <w:t xml:space="preserve"> shall use the highest applicable industry standards for sound and secure software configuration practices. The "highest applicable industry standards" shall be defined as the degree of care, skill, efficiency, and diligence that a prudent person possessing technical expertise in the subject area, and acting in a like capacity, would exercise in similar circumstances. </w:t>
      </w:r>
    </w:p>
    <w:p w:rsidR="007F15B5" w:rsidRPr="00EA3749" w:rsidRDefault="007F15B5" w:rsidP="007F15B5">
      <w:pPr>
        <w:pStyle w:val="StyleRFPTextLevel2PatternClearLightGreen"/>
        <w:rPr>
          <w:rFonts w:cs="Arial"/>
          <w:szCs w:val="22"/>
        </w:rPr>
      </w:pPr>
      <w:r w:rsidRPr="00EA3749">
        <w:rPr>
          <w:rFonts w:cs="Arial"/>
          <w:szCs w:val="22"/>
        </w:rPr>
        <w:lastRenderedPageBreak/>
        <w:t xml:space="preserve">The </w:t>
      </w:r>
      <w:r w:rsidR="0061234D">
        <w:rPr>
          <w:rFonts w:cs="Arial"/>
          <w:szCs w:val="22"/>
        </w:rPr>
        <w:t>Contractor</w:t>
      </w:r>
      <w:r w:rsidRPr="00EA3749">
        <w:rPr>
          <w:rFonts w:cs="Arial"/>
          <w:szCs w:val="22"/>
        </w:rPr>
        <w:t xml:space="preserve"> should then describe its approach and methodology to be used to configure the </w:t>
      </w:r>
      <w:r w:rsidR="00E274D2">
        <w:rPr>
          <w:rFonts w:cs="Arial"/>
          <w:szCs w:val="22"/>
        </w:rPr>
        <w:t>IAM</w:t>
      </w:r>
      <w:r w:rsidRPr="00EA3749">
        <w:rPr>
          <w:rFonts w:cs="Arial"/>
          <w:szCs w:val="22"/>
        </w:rPr>
        <w:t xml:space="preserve"> software in accordance with the new </w:t>
      </w:r>
      <w:r w:rsidR="00455A9F">
        <w:rPr>
          <w:rFonts w:cs="Arial"/>
          <w:szCs w:val="22"/>
        </w:rPr>
        <w:t>IAM</w:t>
      </w:r>
      <w:r w:rsidRPr="00EA3749">
        <w:rPr>
          <w:rFonts w:cs="Arial"/>
          <w:szCs w:val="22"/>
        </w:rPr>
        <w:t xml:space="preserve"> process design.  This section is expected to also describe:</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Tools and procedures available to aid in the software configuration process;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Documentation provided to support the software configuration;</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Process for validating configuration;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Process used to ensure effective knowledge transfer to </w:t>
      </w:r>
      <w:r w:rsidR="00A371FE">
        <w:rPr>
          <w:rFonts w:cs="Arial"/>
          <w:sz w:val="22"/>
          <w:szCs w:val="22"/>
        </w:rPr>
        <w:t>UA System</w:t>
      </w:r>
      <w:r w:rsidRPr="00EA3749">
        <w:rPr>
          <w:rFonts w:cs="Arial"/>
          <w:sz w:val="22"/>
          <w:szCs w:val="22"/>
        </w:rPr>
        <w:t xml:space="preserve"> staff.</w:t>
      </w:r>
    </w:p>
    <w:p w:rsidR="007F15B5" w:rsidRPr="00EA3749" w:rsidRDefault="00315417" w:rsidP="007F15B5">
      <w:pPr>
        <w:pStyle w:val="RFPTextLevel2"/>
        <w:tabs>
          <w:tab w:val="left" w:pos="450"/>
        </w:tabs>
        <w:ind w:left="0"/>
        <w:rPr>
          <w:rFonts w:cs="Arial"/>
          <w:b/>
        </w:rPr>
      </w:pPr>
      <w:r>
        <w:rPr>
          <w:rFonts w:cs="Arial"/>
          <w:b/>
        </w:rPr>
        <w:t>3.</w:t>
      </w:r>
      <w:r w:rsidR="008D2AAF">
        <w:rPr>
          <w:rFonts w:cs="Arial"/>
          <w:b/>
        </w:rPr>
        <w:t xml:space="preserve">1.1 </w:t>
      </w:r>
      <w:r w:rsidR="007F15B5" w:rsidRPr="00EA3749">
        <w:rPr>
          <w:rFonts w:cs="Arial"/>
          <w:b/>
        </w:rPr>
        <w:t>Deliverables:</w:t>
      </w:r>
    </w:p>
    <w:p w:rsidR="007F15B5" w:rsidRPr="00EA3749" w:rsidRDefault="007F15B5" w:rsidP="007F15B5">
      <w:pPr>
        <w:numPr>
          <w:ilvl w:val="0"/>
          <w:numId w:val="27"/>
        </w:numPr>
        <w:spacing w:before="120" w:after="120"/>
        <w:rPr>
          <w:rFonts w:cs="Arial"/>
        </w:rPr>
      </w:pPr>
      <w:r w:rsidRPr="00EA3749">
        <w:rPr>
          <w:rFonts w:cs="Arial"/>
          <w:sz w:val="22"/>
          <w:szCs w:val="22"/>
        </w:rPr>
        <w:t>Project Team Training on Configuration Tools and Process</w:t>
      </w:r>
    </w:p>
    <w:p w:rsidR="007F15B5" w:rsidRPr="00EA3749" w:rsidRDefault="007F15B5" w:rsidP="007F15B5">
      <w:pPr>
        <w:numPr>
          <w:ilvl w:val="0"/>
          <w:numId w:val="27"/>
        </w:numPr>
        <w:spacing w:before="120" w:after="120"/>
        <w:rPr>
          <w:rFonts w:cs="Arial"/>
        </w:rPr>
      </w:pPr>
      <w:r w:rsidRPr="00EA3749">
        <w:rPr>
          <w:rFonts w:cs="Arial"/>
          <w:sz w:val="22"/>
          <w:szCs w:val="22"/>
        </w:rPr>
        <w:t>Configured Application Software</w:t>
      </w:r>
    </w:p>
    <w:p w:rsidR="007F15B5" w:rsidRPr="00EA3749" w:rsidRDefault="007F15B5" w:rsidP="007F15B5">
      <w:pPr>
        <w:numPr>
          <w:ilvl w:val="0"/>
          <w:numId w:val="27"/>
        </w:numPr>
        <w:spacing w:before="120" w:after="120"/>
        <w:rPr>
          <w:rFonts w:cs="Arial"/>
        </w:rPr>
      </w:pPr>
      <w:r w:rsidRPr="00EA3749">
        <w:rPr>
          <w:rFonts w:cs="Arial"/>
          <w:sz w:val="22"/>
          <w:szCs w:val="22"/>
        </w:rPr>
        <w:t>Updated Documentation to Support Configuration</w:t>
      </w:r>
    </w:p>
    <w:p w:rsidR="007F15B5" w:rsidRPr="00EA3749" w:rsidRDefault="007F15B5" w:rsidP="007F15B5">
      <w:pPr>
        <w:pStyle w:val="RFPTextLevel2"/>
        <w:spacing w:before="120"/>
        <w:ind w:left="0"/>
        <w:jc w:val="center"/>
        <w:rPr>
          <w:rFonts w:cs="Arial"/>
          <w:b/>
        </w:rPr>
      </w:pPr>
      <w:r w:rsidRPr="00EA3749">
        <w:rPr>
          <w:rFonts w:cs="Arial"/>
          <w:b/>
        </w:rPr>
        <w:t>Table 3: Software Configuration Responsibility Matrix</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0"/>
        <w:gridCol w:w="1530"/>
        <w:gridCol w:w="1550"/>
      </w:tblGrid>
      <w:tr w:rsidR="007F15B5" w:rsidRPr="00EA3749" w:rsidTr="00455A9F">
        <w:trPr>
          <w:cantSplit/>
          <w:tblHeader/>
        </w:trPr>
        <w:tc>
          <w:tcPr>
            <w:tcW w:w="6300" w:type="dxa"/>
            <w:shd w:val="clear" w:color="auto" w:fill="D9D9D9"/>
          </w:tcPr>
          <w:p w:rsidR="007F15B5" w:rsidRPr="00EA3749" w:rsidRDefault="007F15B5" w:rsidP="00455A9F">
            <w:pPr>
              <w:pStyle w:val="TableText0"/>
              <w:keepNext/>
              <w:spacing w:before="60" w:after="60" w:line="240" w:lineRule="auto"/>
              <w:jc w:val="center"/>
              <w:rPr>
                <w:rFonts w:ascii="Arial" w:hAnsi="Arial" w:cs="Arial"/>
                <w:b/>
                <w:bCs/>
                <w:sz w:val="22"/>
                <w:szCs w:val="22"/>
              </w:rPr>
            </w:pPr>
            <w:r w:rsidRPr="00EA3749">
              <w:rPr>
                <w:rFonts w:ascii="Arial" w:hAnsi="Arial" w:cs="Arial"/>
                <w:b/>
                <w:bCs/>
                <w:sz w:val="22"/>
                <w:szCs w:val="22"/>
              </w:rPr>
              <w:t>Activities</w:t>
            </w:r>
          </w:p>
        </w:tc>
        <w:tc>
          <w:tcPr>
            <w:tcW w:w="1530" w:type="dxa"/>
            <w:shd w:val="clear" w:color="auto" w:fill="D9D9D9"/>
          </w:tcPr>
          <w:p w:rsidR="007F15B5" w:rsidRPr="00EA3749" w:rsidRDefault="0061234D" w:rsidP="00455A9F">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Contractor</w:t>
            </w:r>
          </w:p>
        </w:tc>
        <w:tc>
          <w:tcPr>
            <w:tcW w:w="1550" w:type="dxa"/>
            <w:shd w:val="clear" w:color="auto" w:fill="D9D9D9"/>
          </w:tcPr>
          <w:p w:rsidR="007F15B5" w:rsidRPr="00EA3749" w:rsidRDefault="00E274D2" w:rsidP="00455A9F">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System</w:t>
            </w:r>
          </w:p>
        </w:tc>
      </w:tr>
      <w:tr w:rsidR="007F15B5" w:rsidRPr="00EA3749" w:rsidTr="00455A9F">
        <w:trPr>
          <w:cantSplit/>
        </w:trPr>
        <w:tc>
          <w:tcPr>
            <w:tcW w:w="630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Conduct Project Team Training on Configuration Tools and Process</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5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630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Conduct Prototyping Sessions</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5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630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Coordinate </w:t>
            </w:r>
            <w:r w:rsidR="00A371FE">
              <w:rPr>
                <w:rFonts w:ascii="Arial" w:hAnsi="Arial" w:cs="Arial"/>
                <w:sz w:val="22"/>
                <w:szCs w:val="22"/>
              </w:rPr>
              <w:t>UA System</w:t>
            </w:r>
            <w:r w:rsidRPr="00EA3749">
              <w:rPr>
                <w:rFonts w:ascii="Arial" w:hAnsi="Arial" w:cs="Arial"/>
                <w:sz w:val="22"/>
                <w:szCs w:val="22"/>
              </w:rPr>
              <w:t xml:space="preserve"> Participation in Prototyping Sessions</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c>
          <w:tcPr>
            <w:tcW w:w="155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trHeight w:val="144"/>
        </w:trPr>
        <w:tc>
          <w:tcPr>
            <w:tcW w:w="630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Configure </w:t>
            </w:r>
            <w:r w:rsidR="00E24F8F">
              <w:rPr>
                <w:rFonts w:ascii="Arial" w:hAnsi="Arial" w:cs="Arial"/>
                <w:sz w:val="22"/>
                <w:szCs w:val="22"/>
              </w:rPr>
              <w:t>Software</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5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Height w:val="288"/>
        </w:trPr>
        <w:tc>
          <w:tcPr>
            <w:tcW w:w="630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Review and Approve Configuration </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5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trPr>
        <w:tc>
          <w:tcPr>
            <w:tcW w:w="630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Verify Expected </w:t>
            </w:r>
            <w:r w:rsidR="00A371FE">
              <w:rPr>
                <w:rFonts w:ascii="Arial" w:hAnsi="Arial" w:cs="Arial"/>
                <w:sz w:val="22"/>
                <w:szCs w:val="22"/>
              </w:rPr>
              <w:t>Software</w:t>
            </w:r>
            <w:r w:rsidRPr="00EA3749">
              <w:rPr>
                <w:rFonts w:ascii="Arial" w:hAnsi="Arial" w:cs="Arial"/>
                <w:sz w:val="22"/>
                <w:szCs w:val="22"/>
              </w:rPr>
              <w:t xml:space="preserve"> Functionality</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5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trPr>
        <w:tc>
          <w:tcPr>
            <w:tcW w:w="630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Update software documentation with configuration</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5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bl>
    <w:p w:rsidR="007F15B5" w:rsidRPr="00EA3749" w:rsidRDefault="00315417" w:rsidP="007F15B5">
      <w:pPr>
        <w:pStyle w:val="Heading5"/>
        <w:rPr>
          <w:rFonts w:cs="Arial"/>
          <w:i w:val="0"/>
        </w:rPr>
      </w:pPr>
      <w:bookmarkStart w:id="22" w:name="_Toc303112422"/>
      <w:bookmarkStart w:id="23" w:name="_Toc320116740"/>
      <w:bookmarkStart w:id="24" w:name="_Ref322988901"/>
      <w:r>
        <w:rPr>
          <w:rFonts w:cs="Arial"/>
          <w:i w:val="0"/>
        </w:rPr>
        <w:t>3</w:t>
      </w:r>
      <w:r w:rsidR="007F15B5" w:rsidRPr="00EA3749">
        <w:rPr>
          <w:rFonts w:cs="Arial"/>
          <w:i w:val="0"/>
        </w:rPr>
        <w:t>.2</w:t>
      </w:r>
      <w:r w:rsidR="007F15B5" w:rsidRPr="00EA3749">
        <w:rPr>
          <w:rFonts w:cs="Arial"/>
          <w:i w:val="0"/>
        </w:rPr>
        <w:tab/>
      </w:r>
      <w:bookmarkEnd w:id="22"/>
      <w:bookmarkEnd w:id="23"/>
      <w:bookmarkEnd w:id="24"/>
      <w:r w:rsidR="007F15B5" w:rsidRPr="00EA3749">
        <w:rPr>
          <w:rFonts w:cs="Arial"/>
          <w:i w:val="0"/>
        </w:rPr>
        <w:t>Integration and Interfaces</w:t>
      </w:r>
    </w:p>
    <w:p w:rsidR="007F15B5" w:rsidRPr="00EA3749" w:rsidRDefault="007F15B5" w:rsidP="007F15B5">
      <w:pPr>
        <w:pStyle w:val="StyleRFPTextLevel2PatternClearLightGreen"/>
        <w:spacing w:before="120"/>
        <w:rPr>
          <w:rFonts w:cs="Arial"/>
          <w:szCs w:val="22"/>
        </w:rPr>
      </w:pPr>
      <w:bookmarkStart w:id="25" w:name="_Toc303112423"/>
      <w:bookmarkStart w:id="26" w:name="_Toc320116741"/>
      <w:r w:rsidRPr="00EA3749">
        <w:rPr>
          <w:rFonts w:cs="Arial"/>
          <w:szCs w:val="22"/>
        </w:rPr>
        <w:t xml:space="preserve">For the purposes of this Scope of Services, integration is defined in broad terms as two (2) systems sharing data regardless of the batch or real-time nature of the data exchange. Integration means sharing of data and a process or workflow and, where possible, allowing for more near real-time processing of data or the elimination of duplicate data residing on two (2) systems. </w:t>
      </w:r>
    </w:p>
    <w:p w:rsidR="007F15B5" w:rsidRPr="00EA3749" w:rsidRDefault="007F15B5" w:rsidP="007F15B5">
      <w:pPr>
        <w:pStyle w:val="StyleRFPTextLevel2PatternClearLightGreen"/>
        <w:spacing w:before="120"/>
        <w:rPr>
          <w:rFonts w:cs="Arial"/>
          <w:szCs w:val="22"/>
        </w:rPr>
      </w:pPr>
      <w:r w:rsidRPr="00EA3749">
        <w:rPr>
          <w:rFonts w:cs="Arial"/>
          <w:szCs w:val="22"/>
        </w:rPr>
        <w:t xml:space="preserve">The </w:t>
      </w:r>
      <w:r w:rsidR="0061234D">
        <w:rPr>
          <w:rFonts w:cs="Arial"/>
          <w:szCs w:val="22"/>
        </w:rPr>
        <w:t>Contractor</w:t>
      </w:r>
      <w:r w:rsidRPr="00EA3749">
        <w:rPr>
          <w:rFonts w:cs="Arial"/>
          <w:szCs w:val="22"/>
        </w:rPr>
        <w:t xml:space="preserve"> shall deliver an Integration Strategy and Interface Plan document that shall include but is not limited to:</w:t>
      </w:r>
    </w:p>
    <w:p w:rsidR="007F15B5" w:rsidRPr="00EA3749" w:rsidRDefault="00CD6786" w:rsidP="007F15B5">
      <w:pPr>
        <w:numPr>
          <w:ilvl w:val="0"/>
          <w:numId w:val="27"/>
        </w:numPr>
        <w:spacing w:before="120" w:after="120"/>
        <w:rPr>
          <w:rFonts w:cs="Arial"/>
          <w:sz w:val="22"/>
          <w:szCs w:val="22"/>
        </w:rPr>
      </w:pPr>
      <w:r>
        <w:rPr>
          <w:rFonts w:cs="Arial"/>
          <w:sz w:val="22"/>
          <w:szCs w:val="22"/>
        </w:rPr>
        <w:t>Analysis</w:t>
      </w:r>
      <w:r w:rsidR="007F15B5" w:rsidRPr="00EA3749">
        <w:rPr>
          <w:rFonts w:cs="Arial"/>
          <w:sz w:val="22"/>
          <w:szCs w:val="22"/>
        </w:rPr>
        <w:t xml:space="preserve"> and assessment to </w:t>
      </w:r>
      <w:r>
        <w:rPr>
          <w:rFonts w:cs="Arial"/>
          <w:sz w:val="22"/>
          <w:szCs w:val="22"/>
        </w:rPr>
        <w:t>identify needed integration points or data interfaces</w:t>
      </w:r>
      <w:r w:rsidR="007F15B5" w:rsidRPr="00EA3749">
        <w:rPr>
          <w:rFonts w:cs="Arial"/>
          <w:sz w:val="22"/>
          <w:szCs w:val="22"/>
        </w:rPr>
        <w:t xml:space="preserve">;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Identification of secure data transfer needs for third parties;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Identification of responsibilities and </w:t>
      </w:r>
      <w:r w:rsidR="00A371FE">
        <w:rPr>
          <w:rFonts w:cs="Arial"/>
          <w:sz w:val="22"/>
          <w:szCs w:val="22"/>
        </w:rPr>
        <w:t>UA System</w:t>
      </w:r>
      <w:r w:rsidRPr="00EA3749">
        <w:rPr>
          <w:rFonts w:cs="Arial"/>
          <w:sz w:val="22"/>
          <w:szCs w:val="22"/>
        </w:rPr>
        <w:t xml:space="preserve"> personnel assigned as contact for the interface;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Graphical representation of the interface environment.</w:t>
      </w:r>
    </w:p>
    <w:p w:rsidR="007F15B5" w:rsidRPr="00EA3749" w:rsidRDefault="007F15B5" w:rsidP="007F15B5">
      <w:pPr>
        <w:pStyle w:val="StyleRFPTextLevel2PatternClearLightGreen"/>
        <w:spacing w:before="120"/>
        <w:rPr>
          <w:rFonts w:cs="Arial"/>
          <w:szCs w:val="22"/>
        </w:rPr>
      </w:pPr>
      <w:r w:rsidRPr="00EA3749">
        <w:rPr>
          <w:rFonts w:cs="Arial"/>
          <w:szCs w:val="22"/>
        </w:rPr>
        <w:t xml:space="preserve">The </w:t>
      </w:r>
      <w:r w:rsidR="0061234D">
        <w:rPr>
          <w:rFonts w:cs="Arial"/>
          <w:szCs w:val="22"/>
        </w:rPr>
        <w:t>Contractor</w:t>
      </w:r>
      <w:r w:rsidRPr="00EA3749">
        <w:rPr>
          <w:rFonts w:cs="Arial"/>
          <w:szCs w:val="22"/>
        </w:rPr>
        <w:t xml:space="preserve"> shall provide, at a minimum, the following services for interfaces and integration: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Managing all activities related to interfacing data with </w:t>
      </w:r>
      <w:r w:rsidR="00E274D2">
        <w:rPr>
          <w:rFonts w:cs="Arial"/>
          <w:sz w:val="22"/>
          <w:szCs w:val="22"/>
        </w:rPr>
        <w:t>IAM solution</w:t>
      </w:r>
      <w:r w:rsidRPr="00EA3749">
        <w:rPr>
          <w:rFonts w:cs="Arial"/>
          <w:sz w:val="22"/>
          <w:szCs w:val="22"/>
        </w:rPr>
        <w:t>, including the coordination of interface development efforts;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lastRenderedPageBreak/>
        <w:t>Developing a detailed data interface plan document;</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Coding of interface programs that transform and load data to </w:t>
      </w:r>
      <w:r w:rsidR="00E274D2">
        <w:rPr>
          <w:rFonts w:cs="Arial"/>
          <w:sz w:val="22"/>
          <w:szCs w:val="22"/>
        </w:rPr>
        <w:t>IAM solution</w:t>
      </w:r>
      <w:r w:rsidR="00E274D2" w:rsidRPr="00EA3749">
        <w:rPr>
          <w:rFonts w:cs="Arial"/>
          <w:sz w:val="22"/>
          <w:szCs w:val="22"/>
        </w:rPr>
        <w:t xml:space="preserve"> </w:t>
      </w:r>
      <w:r w:rsidRPr="00EA3749">
        <w:rPr>
          <w:rFonts w:cs="Arial"/>
          <w:sz w:val="22"/>
          <w:szCs w:val="22"/>
        </w:rPr>
        <w:t>in accordance with program specifications;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Coding of interface programs that extract and transform data from </w:t>
      </w:r>
      <w:r w:rsidR="00E274D2">
        <w:rPr>
          <w:rFonts w:cs="Arial"/>
          <w:sz w:val="22"/>
          <w:szCs w:val="22"/>
        </w:rPr>
        <w:t>IAM solution</w:t>
      </w:r>
      <w:r w:rsidR="00E274D2" w:rsidRPr="00EA3749">
        <w:rPr>
          <w:rFonts w:cs="Arial"/>
          <w:sz w:val="22"/>
          <w:szCs w:val="22"/>
        </w:rPr>
        <w:t xml:space="preserve"> </w:t>
      </w:r>
      <w:r w:rsidRPr="00EA3749">
        <w:rPr>
          <w:rFonts w:cs="Arial"/>
          <w:sz w:val="22"/>
          <w:szCs w:val="22"/>
        </w:rPr>
        <w:t>in accordance with program specifications;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Performing unit testing of the interface programs;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Developing reports and other means for </w:t>
      </w:r>
      <w:r w:rsidR="00A371FE">
        <w:rPr>
          <w:rFonts w:cs="Arial"/>
          <w:sz w:val="22"/>
          <w:szCs w:val="22"/>
        </w:rPr>
        <w:t>UA System</w:t>
      </w:r>
      <w:r w:rsidRPr="00EA3749">
        <w:rPr>
          <w:rFonts w:cs="Arial"/>
          <w:sz w:val="22"/>
          <w:szCs w:val="22"/>
        </w:rPr>
        <w:t xml:space="preserve"> personnel to audit the results of interfacing;</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Designing of test scripts for </w:t>
      </w:r>
      <w:r w:rsidR="00CD6786">
        <w:rPr>
          <w:rFonts w:cs="Arial"/>
          <w:sz w:val="22"/>
          <w:szCs w:val="22"/>
        </w:rPr>
        <w:t>all phases of</w:t>
      </w:r>
      <w:r w:rsidRPr="00EA3749">
        <w:rPr>
          <w:rFonts w:cs="Arial"/>
          <w:sz w:val="22"/>
          <w:szCs w:val="22"/>
        </w:rPr>
        <w:t xml:space="preserve"> testing;</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Facilitating of user acceptance testing;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Development of monitoring and notification mechanisms tested in development but for use in the production environment that immediately alert specified </w:t>
      </w:r>
      <w:r w:rsidR="00A371FE">
        <w:rPr>
          <w:rFonts w:cs="Arial"/>
          <w:sz w:val="22"/>
          <w:szCs w:val="22"/>
        </w:rPr>
        <w:t>UA System</w:t>
      </w:r>
      <w:r w:rsidRPr="00EA3749">
        <w:rPr>
          <w:rFonts w:cs="Arial"/>
          <w:sz w:val="22"/>
          <w:szCs w:val="22"/>
        </w:rPr>
        <w:t xml:space="preserve"> personnel when real-time interface issues occur between the </w:t>
      </w:r>
      <w:r w:rsidR="00E274D2">
        <w:rPr>
          <w:rFonts w:cs="Arial"/>
          <w:sz w:val="22"/>
          <w:szCs w:val="22"/>
        </w:rPr>
        <w:t>IAM solution</w:t>
      </w:r>
      <w:r w:rsidRPr="00EA3749">
        <w:rPr>
          <w:rFonts w:cs="Arial"/>
          <w:sz w:val="22"/>
          <w:szCs w:val="22"/>
        </w:rPr>
        <w:t xml:space="preserve"> and </w:t>
      </w:r>
      <w:r w:rsidR="00CD6786">
        <w:rPr>
          <w:rFonts w:cs="Arial"/>
          <w:sz w:val="22"/>
          <w:szCs w:val="22"/>
        </w:rPr>
        <w:t>other s</w:t>
      </w:r>
      <w:r w:rsidRPr="00EA3749">
        <w:rPr>
          <w:rFonts w:cs="Arial"/>
          <w:sz w:val="22"/>
          <w:szCs w:val="22"/>
        </w:rPr>
        <w:t>ystems.</w:t>
      </w:r>
    </w:p>
    <w:p w:rsidR="007F15B5" w:rsidRPr="00EA3749" w:rsidRDefault="007F15B5" w:rsidP="007F15B5">
      <w:pPr>
        <w:pStyle w:val="RFPTextLevel2"/>
        <w:ind w:left="0"/>
        <w:rPr>
          <w:rFonts w:cs="Arial"/>
        </w:rPr>
      </w:pPr>
      <w:r w:rsidRPr="00EA3749">
        <w:rPr>
          <w:rFonts w:cs="Arial"/>
        </w:rPr>
        <w:t xml:space="preserve">The </w:t>
      </w:r>
      <w:r w:rsidR="00A371FE">
        <w:rPr>
          <w:rFonts w:cs="Arial"/>
        </w:rPr>
        <w:t>UA System</w:t>
      </w:r>
      <w:r w:rsidRPr="00EA3749">
        <w:rPr>
          <w:rFonts w:cs="Arial"/>
        </w:rPr>
        <w:t xml:space="preserve"> shall be responsible for subject matter knowledge of existing interfaces and associated data. </w:t>
      </w:r>
      <w:r w:rsidR="00A371FE">
        <w:rPr>
          <w:rFonts w:cs="Arial"/>
        </w:rPr>
        <w:t>UA System</w:t>
      </w:r>
      <w:r w:rsidRPr="00EA3749">
        <w:rPr>
          <w:rFonts w:cs="Arial"/>
        </w:rPr>
        <w:t xml:space="preserve"> subject matter experts are expected to be available to consult with the </w:t>
      </w:r>
      <w:r w:rsidR="0061234D">
        <w:rPr>
          <w:rFonts w:cs="Arial"/>
        </w:rPr>
        <w:t>Contractor</w:t>
      </w:r>
      <w:r w:rsidRPr="00EA3749">
        <w:rPr>
          <w:rFonts w:cs="Arial"/>
        </w:rPr>
        <w:t xml:space="preserve"> during the development of the interface plan and specifications, and to assist with the determination and adoption of acceptable alternatives to interfaces wherever feasible. The </w:t>
      </w:r>
      <w:r w:rsidR="00A371FE">
        <w:rPr>
          <w:rFonts w:cs="Arial"/>
        </w:rPr>
        <w:t>UA System</w:t>
      </w:r>
      <w:r w:rsidRPr="00EA3749">
        <w:rPr>
          <w:rFonts w:cs="Arial"/>
        </w:rPr>
        <w:t xml:space="preserve"> shall be responsible for coding the legacy application side of the interface. </w:t>
      </w:r>
    </w:p>
    <w:p w:rsidR="007F15B5" w:rsidRPr="00EA3749" w:rsidRDefault="00315417" w:rsidP="007F15B5">
      <w:pPr>
        <w:pStyle w:val="RFPTextLevel2"/>
        <w:tabs>
          <w:tab w:val="left" w:pos="450"/>
        </w:tabs>
        <w:ind w:left="0"/>
        <w:rPr>
          <w:rFonts w:cs="Arial"/>
          <w:b/>
        </w:rPr>
      </w:pPr>
      <w:r>
        <w:rPr>
          <w:rFonts w:cs="Arial"/>
          <w:b/>
        </w:rPr>
        <w:t>3</w:t>
      </w:r>
      <w:r w:rsidR="008D2AAF">
        <w:rPr>
          <w:rFonts w:cs="Arial"/>
          <w:b/>
        </w:rPr>
        <w:t xml:space="preserve">.2.1 </w:t>
      </w:r>
      <w:r w:rsidR="007F15B5" w:rsidRPr="00EA3749">
        <w:rPr>
          <w:rFonts w:cs="Arial"/>
          <w:b/>
        </w:rPr>
        <w:t>Deliverables:</w:t>
      </w:r>
    </w:p>
    <w:p w:rsidR="007F15B5" w:rsidRPr="00EA3749" w:rsidRDefault="007F15B5" w:rsidP="007F15B5">
      <w:pPr>
        <w:numPr>
          <w:ilvl w:val="0"/>
          <w:numId w:val="27"/>
        </w:numPr>
        <w:spacing w:before="120" w:after="120"/>
        <w:rPr>
          <w:rFonts w:cs="Arial"/>
        </w:rPr>
      </w:pPr>
      <w:r w:rsidRPr="00EA3749">
        <w:rPr>
          <w:rFonts w:cs="Arial"/>
          <w:sz w:val="22"/>
          <w:szCs w:val="22"/>
        </w:rPr>
        <w:t>Integration Strategy and Interface Plan</w:t>
      </w:r>
    </w:p>
    <w:p w:rsidR="007F15B5" w:rsidRPr="00EA3749" w:rsidRDefault="007F15B5" w:rsidP="007F15B5">
      <w:pPr>
        <w:numPr>
          <w:ilvl w:val="0"/>
          <w:numId w:val="27"/>
        </w:numPr>
        <w:spacing w:before="120" w:after="120"/>
        <w:rPr>
          <w:rFonts w:cs="Arial"/>
        </w:rPr>
      </w:pPr>
      <w:r w:rsidRPr="00EA3749">
        <w:rPr>
          <w:rFonts w:cs="Arial"/>
          <w:sz w:val="22"/>
          <w:szCs w:val="22"/>
        </w:rPr>
        <w:t>Completed Automated Interfaces, which include alerts for processing issues</w:t>
      </w:r>
    </w:p>
    <w:p w:rsidR="007F15B5" w:rsidRPr="00EA3749" w:rsidRDefault="007F15B5" w:rsidP="007F15B5">
      <w:pPr>
        <w:numPr>
          <w:ilvl w:val="0"/>
          <w:numId w:val="27"/>
        </w:numPr>
        <w:spacing w:before="120" w:after="120"/>
        <w:rPr>
          <w:rFonts w:cs="Arial"/>
        </w:rPr>
      </w:pPr>
      <w:r w:rsidRPr="00EA3749">
        <w:rPr>
          <w:rFonts w:cs="Arial"/>
          <w:sz w:val="22"/>
          <w:szCs w:val="22"/>
        </w:rPr>
        <w:t xml:space="preserve">Integration Platform (if applicable) and Interface System Training of </w:t>
      </w:r>
      <w:r w:rsidR="00A371FE">
        <w:rPr>
          <w:rFonts w:cs="Arial"/>
          <w:sz w:val="22"/>
          <w:szCs w:val="22"/>
        </w:rPr>
        <w:t>UA System</w:t>
      </w:r>
      <w:r w:rsidRPr="00EA3749">
        <w:rPr>
          <w:rFonts w:cs="Arial"/>
          <w:sz w:val="22"/>
          <w:szCs w:val="22"/>
        </w:rPr>
        <w:t xml:space="preserve"> Personnel on Use and Support</w:t>
      </w:r>
    </w:p>
    <w:p w:rsidR="007F15B5" w:rsidRPr="00EA3749" w:rsidRDefault="007F15B5" w:rsidP="007F15B5">
      <w:pPr>
        <w:pStyle w:val="RFPTextLevel2"/>
        <w:spacing w:before="120"/>
        <w:ind w:left="0"/>
        <w:jc w:val="center"/>
        <w:rPr>
          <w:rFonts w:cs="Arial"/>
          <w:b/>
        </w:rPr>
      </w:pPr>
      <w:r w:rsidRPr="00EA3749">
        <w:rPr>
          <w:rFonts w:cs="Arial"/>
          <w:b/>
        </w:rPr>
        <w:t>Table 4: Interface and Integrations Responsibility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6367"/>
        <w:gridCol w:w="1530"/>
        <w:gridCol w:w="1453"/>
      </w:tblGrid>
      <w:tr w:rsidR="007F15B5" w:rsidRPr="00EA3749" w:rsidTr="00CD6786">
        <w:trPr>
          <w:cantSplit/>
          <w:tblHeader/>
          <w:jc w:val="center"/>
        </w:trPr>
        <w:tc>
          <w:tcPr>
            <w:tcW w:w="6367" w:type="dxa"/>
            <w:shd w:val="clear" w:color="auto" w:fill="D9D9D9"/>
          </w:tcPr>
          <w:p w:rsidR="007F15B5" w:rsidRPr="00EA3749" w:rsidRDefault="007F15B5" w:rsidP="00455A9F">
            <w:pPr>
              <w:pStyle w:val="RFPTextLevel2"/>
              <w:spacing w:before="60" w:after="60"/>
              <w:ind w:left="0"/>
              <w:jc w:val="center"/>
              <w:rPr>
                <w:rFonts w:cs="Arial"/>
                <w:b/>
              </w:rPr>
            </w:pPr>
            <w:r w:rsidRPr="00EA3749">
              <w:rPr>
                <w:rFonts w:cs="Arial"/>
                <w:b/>
              </w:rPr>
              <w:t>Activities</w:t>
            </w:r>
          </w:p>
        </w:tc>
        <w:tc>
          <w:tcPr>
            <w:tcW w:w="1530" w:type="dxa"/>
            <w:shd w:val="clear" w:color="auto" w:fill="D9D9D9"/>
            <w:vAlign w:val="center"/>
          </w:tcPr>
          <w:p w:rsidR="007F15B5" w:rsidRPr="00EA3749" w:rsidRDefault="0061234D" w:rsidP="00455A9F">
            <w:pPr>
              <w:pStyle w:val="RFPTextLevel2"/>
              <w:spacing w:before="60" w:after="60"/>
              <w:ind w:left="0"/>
              <w:jc w:val="center"/>
              <w:rPr>
                <w:rFonts w:cs="Arial"/>
                <w:b/>
              </w:rPr>
            </w:pPr>
            <w:r>
              <w:rPr>
                <w:rFonts w:cs="Arial"/>
                <w:b/>
              </w:rPr>
              <w:t>Contractor</w:t>
            </w:r>
          </w:p>
        </w:tc>
        <w:tc>
          <w:tcPr>
            <w:tcW w:w="1453" w:type="dxa"/>
            <w:shd w:val="clear" w:color="auto" w:fill="D9D9D9"/>
            <w:vAlign w:val="center"/>
          </w:tcPr>
          <w:p w:rsidR="007F15B5" w:rsidRPr="00EA3749" w:rsidRDefault="00E274D2" w:rsidP="00455A9F">
            <w:pPr>
              <w:pStyle w:val="RFPTextLevel2"/>
              <w:spacing w:before="60" w:after="60"/>
              <w:ind w:left="0"/>
              <w:jc w:val="center"/>
              <w:rPr>
                <w:rFonts w:cs="Arial"/>
                <w:b/>
              </w:rPr>
            </w:pPr>
            <w:r>
              <w:rPr>
                <w:rFonts w:cs="Arial"/>
                <w:b/>
              </w:rPr>
              <w:t>System</w:t>
            </w:r>
          </w:p>
        </w:tc>
      </w:tr>
      <w:tr w:rsidR="007F15B5" w:rsidRPr="00EA3749" w:rsidTr="00CD6786">
        <w:trPr>
          <w:jc w:val="center"/>
        </w:trPr>
        <w:tc>
          <w:tcPr>
            <w:tcW w:w="6367"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Integration Strategy and Interface Plan Document </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3"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CD6786">
        <w:trPr>
          <w:jc w:val="center"/>
        </w:trPr>
        <w:tc>
          <w:tcPr>
            <w:tcW w:w="6367"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Analysis and assessment of </w:t>
            </w:r>
            <w:r w:rsidR="00CD6786">
              <w:rPr>
                <w:rFonts w:ascii="Arial" w:hAnsi="Arial" w:cs="Arial"/>
                <w:sz w:val="22"/>
                <w:szCs w:val="22"/>
              </w:rPr>
              <w:t>integration/</w:t>
            </w:r>
            <w:r w:rsidRPr="00EA3749">
              <w:rPr>
                <w:rFonts w:ascii="Arial" w:hAnsi="Arial" w:cs="Arial"/>
                <w:sz w:val="22"/>
                <w:szCs w:val="22"/>
              </w:rPr>
              <w:t xml:space="preserve"> interface requirements</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3"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CD6786">
        <w:trPr>
          <w:jc w:val="center"/>
        </w:trPr>
        <w:tc>
          <w:tcPr>
            <w:tcW w:w="6367"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Approval of real-time and batch interfaces for design</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c>
          <w:tcPr>
            <w:tcW w:w="1453"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CD6786">
        <w:trPr>
          <w:jc w:val="center"/>
        </w:trPr>
        <w:tc>
          <w:tcPr>
            <w:tcW w:w="6367"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Real-time and batch Interface design</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3"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r>
      <w:tr w:rsidR="007F15B5" w:rsidRPr="00EA3749" w:rsidTr="00CD6786">
        <w:trPr>
          <w:jc w:val="center"/>
        </w:trPr>
        <w:tc>
          <w:tcPr>
            <w:tcW w:w="6367"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Real-time and batch Interface development and unit test: required transformation and load processes to </w:t>
            </w:r>
            <w:r w:rsidR="00E274D2" w:rsidRPr="00E274D2">
              <w:rPr>
                <w:rFonts w:ascii="Arial" w:hAnsi="Arial" w:cs="Arial"/>
                <w:sz w:val="22"/>
                <w:szCs w:val="22"/>
              </w:rPr>
              <w:t>IAM solution</w:t>
            </w:r>
            <w:r w:rsidRPr="00EA3749">
              <w:rPr>
                <w:rFonts w:ascii="Arial" w:hAnsi="Arial" w:cs="Arial"/>
                <w:sz w:val="22"/>
                <w:szCs w:val="22"/>
              </w:rPr>
              <w:t xml:space="preserve">, and extracts from </w:t>
            </w:r>
            <w:r w:rsidR="00E274D2" w:rsidRPr="00E274D2">
              <w:rPr>
                <w:rFonts w:ascii="Arial" w:hAnsi="Arial" w:cs="Arial"/>
                <w:sz w:val="22"/>
                <w:szCs w:val="22"/>
              </w:rPr>
              <w:t>IAM solution</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3"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CD6786">
        <w:trPr>
          <w:jc w:val="center"/>
        </w:trPr>
        <w:tc>
          <w:tcPr>
            <w:tcW w:w="6367"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Real-time and batch Interface development and unit test: Extracts from legacy and external systems and load processes to legacy and external systems</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453"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CD6786">
        <w:trPr>
          <w:jc w:val="center"/>
        </w:trPr>
        <w:tc>
          <w:tcPr>
            <w:tcW w:w="6367"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Conduct Integration/System testing </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3"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CD6786">
        <w:trPr>
          <w:jc w:val="center"/>
        </w:trPr>
        <w:tc>
          <w:tcPr>
            <w:tcW w:w="6367"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Interface User Acceptance Testing </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453"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CD6786">
        <w:trPr>
          <w:jc w:val="center"/>
        </w:trPr>
        <w:tc>
          <w:tcPr>
            <w:tcW w:w="6367"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lastRenderedPageBreak/>
              <w:t>Management reporting and deployment tracking of production interfaces</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3"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CD6786">
        <w:trPr>
          <w:jc w:val="center"/>
        </w:trPr>
        <w:tc>
          <w:tcPr>
            <w:tcW w:w="6367"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Training of </w:t>
            </w:r>
            <w:r w:rsidR="00A371FE">
              <w:rPr>
                <w:rFonts w:ascii="Arial" w:hAnsi="Arial" w:cs="Arial"/>
                <w:sz w:val="22"/>
                <w:szCs w:val="22"/>
              </w:rPr>
              <w:t>UA System</w:t>
            </w:r>
            <w:r w:rsidRPr="00EA3749">
              <w:rPr>
                <w:rFonts w:ascii="Arial" w:hAnsi="Arial" w:cs="Arial"/>
                <w:sz w:val="22"/>
                <w:szCs w:val="22"/>
              </w:rPr>
              <w:t xml:space="preserve"> project team resources on integration platform (if applicable)</w:t>
            </w:r>
          </w:p>
        </w:tc>
        <w:tc>
          <w:tcPr>
            <w:tcW w:w="1530"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3" w:type="dxa"/>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r>
    </w:tbl>
    <w:p w:rsidR="007F15B5" w:rsidRPr="00EA3749" w:rsidRDefault="00315417" w:rsidP="007F15B5">
      <w:pPr>
        <w:pStyle w:val="Heading5"/>
        <w:rPr>
          <w:rFonts w:cs="Arial"/>
          <w:i w:val="0"/>
        </w:rPr>
      </w:pPr>
      <w:r>
        <w:rPr>
          <w:rFonts w:cs="Arial"/>
          <w:i w:val="0"/>
        </w:rPr>
        <w:t>3</w:t>
      </w:r>
      <w:r w:rsidR="007F15B5" w:rsidRPr="00EA3749">
        <w:rPr>
          <w:rFonts w:cs="Arial"/>
          <w:i w:val="0"/>
        </w:rPr>
        <w:t>.3</w:t>
      </w:r>
      <w:r w:rsidR="007F15B5" w:rsidRPr="00EA3749">
        <w:rPr>
          <w:rFonts w:cs="Arial"/>
          <w:i w:val="0"/>
        </w:rPr>
        <w:tab/>
        <w:t>Data Conversion</w:t>
      </w:r>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be responsible for managing all activities related to converting legacy data </w:t>
      </w:r>
      <w:r w:rsidR="00CD6786">
        <w:rPr>
          <w:rFonts w:cs="Arial"/>
        </w:rPr>
        <w:t xml:space="preserve">as required </w:t>
      </w:r>
      <w:r w:rsidRPr="00EA3749">
        <w:rPr>
          <w:rFonts w:cs="Arial"/>
        </w:rPr>
        <w:t xml:space="preserve">to </w:t>
      </w:r>
      <w:r w:rsidR="00E274D2">
        <w:rPr>
          <w:rFonts w:cs="Arial"/>
        </w:rPr>
        <w:t>IAM solution</w:t>
      </w:r>
      <w:r w:rsidRPr="00EA3749">
        <w:rPr>
          <w:rFonts w:cs="Arial"/>
        </w:rPr>
        <w:t xml:space="preserve">. The </w:t>
      </w:r>
      <w:r w:rsidR="0061234D">
        <w:rPr>
          <w:rFonts w:cs="Arial"/>
        </w:rPr>
        <w:t>Contractor</w:t>
      </w:r>
      <w:r w:rsidRPr="00EA3749">
        <w:rPr>
          <w:rFonts w:cs="Arial"/>
        </w:rPr>
        <w:t xml:space="preserve"> shall develop a detailed Data Conversion Plan document that includes, at a minimum, the following:</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All data to be loaded or entered in the new system;</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Data sources;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Expected data volumes;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Determination of conversion method and load process (i.e., manual, automated, or semi-automated method);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Roles and responsibilities and timing requirements for the conversion effort;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Extraction, transformation and load methods to be used.</w:t>
      </w:r>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provide the following data conversion services: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Coordinating pre-conversion activities such as verification of data to be converted, archiving, purging, and cleansing of legacy data by </w:t>
      </w:r>
      <w:r w:rsidR="00A371FE">
        <w:rPr>
          <w:rFonts w:cs="Arial"/>
          <w:sz w:val="22"/>
          <w:szCs w:val="22"/>
        </w:rPr>
        <w:t>UA System</w:t>
      </w:r>
      <w:r w:rsidRPr="00EA3749">
        <w:rPr>
          <w:rFonts w:cs="Arial"/>
          <w:sz w:val="22"/>
          <w:szCs w:val="22"/>
        </w:rPr>
        <w:t xml:space="preserve"> resources;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Developing programming specifications in accordance with the detailed data conversion plan that includes coding and unit and integration testing for the conversion programs;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Coding of conversion programs that transform and load data to </w:t>
      </w:r>
      <w:r w:rsidR="00E274D2">
        <w:rPr>
          <w:rFonts w:cs="Arial"/>
          <w:sz w:val="22"/>
          <w:szCs w:val="22"/>
        </w:rPr>
        <w:t>IAM solution</w:t>
      </w:r>
      <w:r w:rsidRPr="00EA3749">
        <w:rPr>
          <w:rFonts w:cs="Arial"/>
          <w:sz w:val="22"/>
          <w:szCs w:val="22"/>
        </w:rPr>
        <w:t xml:space="preserve"> in accordance with program specifications;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Building any crosswalk file structures required to assist the </w:t>
      </w:r>
      <w:r w:rsidR="00A371FE">
        <w:rPr>
          <w:rFonts w:cs="Arial"/>
          <w:sz w:val="22"/>
          <w:szCs w:val="22"/>
        </w:rPr>
        <w:t>UA System</w:t>
      </w:r>
      <w:r w:rsidRPr="00EA3749">
        <w:rPr>
          <w:rFonts w:cs="Arial"/>
          <w:sz w:val="22"/>
          <w:szCs w:val="22"/>
        </w:rPr>
        <w:t xml:space="preserve"> in developing test scenarios and conducting acceptance testing;</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Performing unit and integration testing of the conversion programs developed by the </w:t>
      </w:r>
      <w:r w:rsidR="0061234D">
        <w:rPr>
          <w:rFonts w:cs="Arial"/>
          <w:sz w:val="22"/>
          <w:szCs w:val="22"/>
        </w:rPr>
        <w:t>Contractor</w:t>
      </w:r>
      <w:r w:rsidRPr="00EA3749">
        <w:rPr>
          <w:rFonts w:cs="Arial"/>
          <w:sz w:val="22"/>
          <w:szCs w:val="22"/>
        </w:rPr>
        <w:t>;</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Developing reports and other means for </w:t>
      </w:r>
      <w:r w:rsidR="00A371FE">
        <w:rPr>
          <w:rFonts w:cs="Arial"/>
          <w:sz w:val="22"/>
          <w:szCs w:val="22"/>
        </w:rPr>
        <w:t>UA System</w:t>
      </w:r>
      <w:r w:rsidRPr="00EA3749">
        <w:rPr>
          <w:rFonts w:cs="Arial"/>
          <w:sz w:val="22"/>
          <w:szCs w:val="22"/>
        </w:rPr>
        <w:t xml:space="preserve"> personnel to validate converted data;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Running conversion programs and working with the </w:t>
      </w:r>
      <w:r w:rsidR="00A371FE">
        <w:rPr>
          <w:rFonts w:cs="Arial"/>
          <w:sz w:val="22"/>
          <w:szCs w:val="22"/>
        </w:rPr>
        <w:t>UA System</w:t>
      </w:r>
      <w:r w:rsidRPr="00EA3749">
        <w:rPr>
          <w:rFonts w:cs="Arial"/>
          <w:sz w:val="22"/>
          <w:szCs w:val="22"/>
        </w:rPr>
        <w:t xml:space="preserve"> to validate the accuracy of results in the production environment following all conversion activities;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Maintaining a conversion log to track the accuracy of all conversion efforts.</w:t>
      </w:r>
    </w:p>
    <w:p w:rsidR="007F15B5" w:rsidRPr="00EA3749" w:rsidRDefault="007F15B5" w:rsidP="007F15B5">
      <w:pPr>
        <w:pStyle w:val="RFPTextLevel2"/>
        <w:spacing w:before="120"/>
        <w:ind w:left="0"/>
        <w:rPr>
          <w:rFonts w:cs="Arial"/>
        </w:rPr>
      </w:pPr>
      <w:r w:rsidRPr="00EA3749">
        <w:rPr>
          <w:rFonts w:cs="Arial"/>
        </w:rPr>
        <w:t xml:space="preserve">The </w:t>
      </w:r>
      <w:r w:rsidR="00A371FE">
        <w:rPr>
          <w:rFonts w:cs="Arial"/>
        </w:rPr>
        <w:t>UA System</w:t>
      </w:r>
      <w:r w:rsidRPr="00EA3749">
        <w:rPr>
          <w:rFonts w:cs="Arial"/>
        </w:rPr>
        <w:t xml:space="preserve"> will be responsible for subject matter knowledge of existing applications and associated data. The </w:t>
      </w:r>
      <w:r w:rsidR="00A371FE">
        <w:rPr>
          <w:rFonts w:cs="Arial"/>
        </w:rPr>
        <w:t>UA System</w:t>
      </w:r>
      <w:r w:rsidRPr="00EA3749">
        <w:rPr>
          <w:rFonts w:cs="Arial"/>
        </w:rPr>
        <w:t xml:space="preserve"> expects to perform all data cleansing and manual conversion processes, with the expertise and guidance of the </w:t>
      </w:r>
      <w:r w:rsidR="0061234D">
        <w:rPr>
          <w:rFonts w:cs="Arial"/>
        </w:rPr>
        <w:t>Contractor</w:t>
      </w:r>
      <w:r w:rsidRPr="00EA3749">
        <w:rPr>
          <w:rFonts w:cs="Arial"/>
        </w:rPr>
        <w:t xml:space="preserve">. Manual conversions are defined as “manual” when the </w:t>
      </w:r>
      <w:r w:rsidR="0061234D">
        <w:rPr>
          <w:rFonts w:cs="Arial"/>
        </w:rPr>
        <w:t>Contractor</w:t>
      </w:r>
      <w:r w:rsidRPr="00EA3749">
        <w:rPr>
          <w:rFonts w:cs="Arial"/>
        </w:rPr>
        <w:t xml:space="preserve"> and the </w:t>
      </w:r>
      <w:r w:rsidR="00A371FE">
        <w:rPr>
          <w:rFonts w:cs="Arial"/>
        </w:rPr>
        <w:t>UA System</w:t>
      </w:r>
      <w:r w:rsidRPr="00EA3749">
        <w:rPr>
          <w:rFonts w:cs="Arial"/>
        </w:rPr>
        <w:t xml:space="preserve"> agree that the volume is too low to justify the cost of developing an automated conversion program.  </w:t>
      </w:r>
    </w:p>
    <w:p w:rsidR="007F15B5" w:rsidRPr="00EA3749" w:rsidRDefault="007F15B5" w:rsidP="007F15B5">
      <w:pPr>
        <w:pStyle w:val="RFPTextLevel2"/>
        <w:spacing w:before="120"/>
        <w:ind w:left="0"/>
        <w:rPr>
          <w:rFonts w:cs="Arial"/>
        </w:rPr>
      </w:pPr>
      <w:r w:rsidRPr="00EA3749">
        <w:rPr>
          <w:rFonts w:cs="Arial"/>
        </w:rPr>
        <w:lastRenderedPageBreak/>
        <w:t xml:space="preserve">The </w:t>
      </w:r>
      <w:r w:rsidR="00A371FE">
        <w:rPr>
          <w:rFonts w:cs="Arial"/>
        </w:rPr>
        <w:t>UA System</w:t>
      </w:r>
      <w:r w:rsidRPr="00EA3749">
        <w:rPr>
          <w:rFonts w:cs="Arial"/>
        </w:rPr>
        <w:t xml:space="preserve"> will code and unit test conversion programs that extract data from the legacy applications and output the data using the formats and protocols specified in the programming specifications for use in the transformation and load processes.</w:t>
      </w:r>
    </w:p>
    <w:p w:rsidR="007F15B5" w:rsidRPr="00EA3749" w:rsidRDefault="007F15B5" w:rsidP="007F15B5">
      <w:pPr>
        <w:pStyle w:val="RFPTextLevel2"/>
        <w:spacing w:before="120"/>
        <w:ind w:left="0"/>
        <w:rPr>
          <w:rFonts w:cs="Arial"/>
        </w:rPr>
      </w:pPr>
      <w:r w:rsidRPr="00EA3749">
        <w:rPr>
          <w:rFonts w:cs="Arial"/>
        </w:rPr>
        <w:t xml:space="preserve">The </w:t>
      </w:r>
      <w:r w:rsidR="00A371FE">
        <w:rPr>
          <w:rFonts w:cs="Arial"/>
        </w:rPr>
        <w:t>UA System</w:t>
      </w:r>
      <w:r w:rsidRPr="00EA3749">
        <w:rPr>
          <w:rFonts w:cs="Arial"/>
        </w:rPr>
        <w:t xml:space="preserve"> will also be responsible for verifying the accuracy of the converted/loaded data through participation in all levels of testing.</w:t>
      </w:r>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execute and participate in at least two (2) complete and successful test runs of the end-to-end conversion process. Test exercises shall consist of the following:</w:t>
      </w:r>
    </w:p>
    <w:p w:rsidR="007F15B5" w:rsidRPr="00EA3749" w:rsidRDefault="00A371FE" w:rsidP="007F15B5">
      <w:pPr>
        <w:numPr>
          <w:ilvl w:val="0"/>
          <w:numId w:val="27"/>
        </w:numPr>
        <w:spacing w:before="120" w:after="120"/>
        <w:rPr>
          <w:rFonts w:cs="Arial"/>
          <w:sz w:val="22"/>
          <w:szCs w:val="22"/>
        </w:rPr>
      </w:pPr>
      <w:r>
        <w:rPr>
          <w:rFonts w:cs="Arial"/>
          <w:sz w:val="22"/>
          <w:szCs w:val="22"/>
        </w:rPr>
        <w:t>UA System</w:t>
      </w:r>
      <w:r w:rsidR="007F15B5" w:rsidRPr="00EA3749">
        <w:rPr>
          <w:rFonts w:cs="Arial"/>
          <w:sz w:val="22"/>
          <w:szCs w:val="22"/>
        </w:rPr>
        <w:t xml:space="preserve"> resources extracting data from legacy systems; </w:t>
      </w:r>
    </w:p>
    <w:p w:rsidR="007F15B5" w:rsidRPr="00EA3749" w:rsidRDefault="0061234D" w:rsidP="007F15B5">
      <w:pPr>
        <w:numPr>
          <w:ilvl w:val="0"/>
          <w:numId w:val="27"/>
        </w:numPr>
        <w:spacing w:before="120" w:after="120"/>
        <w:rPr>
          <w:rFonts w:cs="Arial"/>
          <w:sz w:val="22"/>
          <w:szCs w:val="22"/>
        </w:rPr>
      </w:pPr>
      <w:r>
        <w:rPr>
          <w:rFonts w:cs="Arial"/>
          <w:sz w:val="22"/>
          <w:szCs w:val="22"/>
        </w:rPr>
        <w:t>Contractor</w:t>
      </w:r>
      <w:r w:rsidR="007F15B5" w:rsidRPr="00EA3749">
        <w:rPr>
          <w:rFonts w:cs="Arial"/>
          <w:sz w:val="22"/>
          <w:szCs w:val="22"/>
        </w:rPr>
        <w:t xml:space="preserve"> loading data extract files provided by the </w:t>
      </w:r>
      <w:r w:rsidR="00A371FE">
        <w:rPr>
          <w:rFonts w:cs="Arial"/>
          <w:sz w:val="22"/>
          <w:szCs w:val="22"/>
        </w:rPr>
        <w:t>UA System</w:t>
      </w:r>
      <w:r w:rsidR="007F15B5" w:rsidRPr="00EA3749">
        <w:rPr>
          <w:rFonts w:cs="Arial"/>
          <w:sz w:val="22"/>
          <w:szCs w:val="22"/>
        </w:rPr>
        <w:t xml:space="preserve">, and </w:t>
      </w:r>
    </w:p>
    <w:p w:rsidR="007F15B5" w:rsidRPr="00EA3749" w:rsidRDefault="0061234D" w:rsidP="007F15B5">
      <w:pPr>
        <w:numPr>
          <w:ilvl w:val="0"/>
          <w:numId w:val="27"/>
        </w:numPr>
        <w:spacing w:before="120" w:after="120"/>
        <w:rPr>
          <w:rFonts w:cs="Arial"/>
          <w:sz w:val="22"/>
          <w:szCs w:val="22"/>
        </w:rPr>
      </w:pPr>
      <w:r>
        <w:rPr>
          <w:rFonts w:cs="Arial"/>
          <w:sz w:val="22"/>
          <w:szCs w:val="22"/>
        </w:rPr>
        <w:t>Contractor</w:t>
      </w:r>
      <w:r w:rsidR="007F15B5" w:rsidRPr="00EA3749">
        <w:rPr>
          <w:rFonts w:cs="Arial"/>
          <w:sz w:val="22"/>
          <w:szCs w:val="22"/>
        </w:rPr>
        <w:t xml:space="preserve"> providing reports/query results so that </w:t>
      </w:r>
      <w:r w:rsidR="00A371FE">
        <w:rPr>
          <w:rFonts w:cs="Arial"/>
          <w:sz w:val="22"/>
          <w:szCs w:val="22"/>
        </w:rPr>
        <w:t>UA System</w:t>
      </w:r>
      <w:r w:rsidR="007F15B5" w:rsidRPr="00EA3749">
        <w:rPr>
          <w:rFonts w:cs="Arial"/>
          <w:sz w:val="22"/>
          <w:szCs w:val="22"/>
        </w:rPr>
        <w:t xml:space="preserve"> staff may validate the accuracy and completeness of the conversion programs and related activities. </w:t>
      </w:r>
    </w:p>
    <w:p w:rsidR="007F15B5" w:rsidRPr="00EA3749" w:rsidRDefault="007F15B5" w:rsidP="007F15B5">
      <w:pPr>
        <w:pStyle w:val="RFPTextLevel2"/>
        <w:spacing w:before="120"/>
        <w:ind w:left="0"/>
        <w:rPr>
          <w:rFonts w:cs="Arial"/>
          <w:szCs w:val="20"/>
        </w:rPr>
      </w:pPr>
      <w:r w:rsidRPr="00EA3749">
        <w:rPr>
          <w:rFonts w:cs="Arial"/>
          <w:szCs w:val="20"/>
        </w:rPr>
        <w:t xml:space="preserve">The </w:t>
      </w:r>
      <w:r w:rsidR="00A371FE">
        <w:rPr>
          <w:rFonts w:cs="Arial"/>
          <w:szCs w:val="20"/>
        </w:rPr>
        <w:t>UA System</w:t>
      </w:r>
      <w:r w:rsidRPr="00EA3749">
        <w:rPr>
          <w:rFonts w:cs="Arial"/>
          <w:szCs w:val="20"/>
        </w:rPr>
        <w:t xml:space="preserve"> will be responsible for developing test scenarios and conducting the acceptance testing of conversion programs with the assistance of the </w:t>
      </w:r>
      <w:r w:rsidR="0061234D">
        <w:rPr>
          <w:rFonts w:cs="Arial"/>
          <w:szCs w:val="20"/>
        </w:rPr>
        <w:t>Contractor</w:t>
      </w:r>
      <w:r w:rsidRPr="00EA3749">
        <w:rPr>
          <w:rFonts w:cs="Arial"/>
          <w:szCs w:val="20"/>
        </w:rPr>
        <w:t xml:space="preserve">. The </w:t>
      </w:r>
      <w:r w:rsidR="00A371FE">
        <w:rPr>
          <w:rFonts w:cs="Arial"/>
          <w:szCs w:val="20"/>
        </w:rPr>
        <w:t>UA System</w:t>
      </w:r>
      <w:r w:rsidRPr="00EA3749">
        <w:rPr>
          <w:rFonts w:cs="Arial"/>
          <w:szCs w:val="20"/>
        </w:rPr>
        <w:t xml:space="preserve"> PMO will define the timing, requirements, and acceptance criteria for the test conversions.  In support of conversion ‘test runs’, </w:t>
      </w:r>
      <w:r w:rsidR="00A371FE">
        <w:rPr>
          <w:rFonts w:cs="Arial"/>
          <w:szCs w:val="20"/>
        </w:rPr>
        <w:t>UA System</w:t>
      </w:r>
      <w:r w:rsidRPr="00EA3749">
        <w:rPr>
          <w:rFonts w:cs="Arial"/>
          <w:szCs w:val="20"/>
        </w:rPr>
        <w:t xml:space="preserve"> staff responsible for manual entry and correction, data reconciliation and acceptance, technical support, issue resolution and executive level go/no-go decision-making should be available to role play their tasks in real-time.  </w:t>
      </w:r>
    </w:p>
    <w:p w:rsidR="007F15B5" w:rsidRPr="00EA3749" w:rsidRDefault="00315417" w:rsidP="007F15B5">
      <w:pPr>
        <w:pStyle w:val="RFPTextLevel2"/>
        <w:tabs>
          <w:tab w:val="left" w:pos="450"/>
        </w:tabs>
        <w:ind w:left="0"/>
        <w:rPr>
          <w:rFonts w:cs="Arial"/>
          <w:b/>
        </w:rPr>
      </w:pPr>
      <w:r>
        <w:rPr>
          <w:rFonts w:cs="Arial"/>
          <w:b/>
        </w:rPr>
        <w:t>3</w:t>
      </w:r>
      <w:r w:rsidR="008D2AAF">
        <w:rPr>
          <w:rFonts w:cs="Arial"/>
          <w:b/>
        </w:rPr>
        <w:t xml:space="preserve">.3.1 </w:t>
      </w:r>
      <w:r w:rsidR="007F15B5" w:rsidRPr="00EA3749">
        <w:rPr>
          <w:rFonts w:cs="Arial"/>
          <w:b/>
        </w:rPr>
        <w:t>Deliverables:</w:t>
      </w:r>
    </w:p>
    <w:p w:rsidR="007F15B5" w:rsidRPr="00EA3749" w:rsidRDefault="007F15B5" w:rsidP="007F15B5">
      <w:pPr>
        <w:numPr>
          <w:ilvl w:val="0"/>
          <w:numId w:val="27"/>
        </w:numPr>
        <w:spacing w:before="120" w:after="120"/>
        <w:rPr>
          <w:rFonts w:cs="Arial"/>
        </w:rPr>
      </w:pPr>
      <w:r w:rsidRPr="00EA3749">
        <w:rPr>
          <w:rFonts w:cs="Arial"/>
          <w:sz w:val="22"/>
          <w:szCs w:val="22"/>
        </w:rPr>
        <w:t>Completed Data Conversion Plan</w:t>
      </w:r>
    </w:p>
    <w:p w:rsidR="007F15B5" w:rsidRPr="00EA3749" w:rsidRDefault="007F15B5" w:rsidP="007F15B5">
      <w:pPr>
        <w:numPr>
          <w:ilvl w:val="0"/>
          <w:numId w:val="27"/>
        </w:numPr>
        <w:spacing w:before="120" w:after="120"/>
        <w:rPr>
          <w:rFonts w:cs="Arial"/>
        </w:rPr>
      </w:pPr>
      <w:r w:rsidRPr="00EA3749">
        <w:rPr>
          <w:rFonts w:cs="Arial"/>
          <w:sz w:val="22"/>
          <w:szCs w:val="22"/>
        </w:rPr>
        <w:t>Completed Conversion Programs and Crosswalks</w:t>
      </w:r>
    </w:p>
    <w:p w:rsidR="007F15B5" w:rsidRPr="00EA3749" w:rsidRDefault="007F15B5" w:rsidP="007F15B5">
      <w:pPr>
        <w:numPr>
          <w:ilvl w:val="0"/>
          <w:numId w:val="27"/>
        </w:numPr>
        <w:spacing w:before="120" w:after="120"/>
        <w:rPr>
          <w:rFonts w:cs="Arial"/>
        </w:rPr>
      </w:pPr>
      <w:r w:rsidRPr="00EA3749">
        <w:rPr>
          <w:rFonts w:cs="Arial"/>
          <w:sz w:val="22"/>
          <w:szCs w:val="22"/>
        </w:rPr>
        <w:t>Successful Completion of end-to-end Conversion Test Runs</w:t>
      </w:r>
    </w:p>
    <w:p w:rsidR="007F15B5" w:rsidRPr="00EA3749" w:rsidRDefault="007F15B5" w:rsidP="007F15B5">
      <w:pPr>
        <w:numPr>
          <w:ilvl w:val="0"/>
          <w:numId w:val="27"/>
        </w:numPr>
        <w:spacing w:before="120" w:after="120"/>
        <w:rPr>
          <w:rFonts w:cs="Arial"/>
        </w:rPr>
      </w:pPr>
      <w:r w:rsidRPr="00EA3749">
        <w:rPr>
          <w:rFonts w:cs="Arial"/>
          <w:sz w:val="22"/>
          <w:szCs w:val="22"/>
        </w:rPr>
        <w:t xml:space="preserve">Successfully Converted Data into Production Environment </w:t>
      </w:r>
    </w:p>
    <w:p w:rsidR="007F15B5" w:rsidRPr="00E96278" w:rsidRDefault="007F15B5" w:rsidP="007F15B5">
      <w:pPr>
        <w:pStyle w:val="RFPTextLevel2"/>
        <w:spacing w:before="120"/>
        <w:ind w:left="0"/>
        <w:jc w:val="center"/>
        <w:rPr>
          <w:rFonts w:cs="Arial"/>
          <w:b/>
        </w:rPr>
      </w:pPr>
      <w:bookmarkStart w:id="27" w:name="ex22"/>
      <w:r w:rsidRPr="00E96278">
        <w:rPr>
          <w:rFonts w:cs="Arial"/>
          <w:b/>
        </w:rPr>
        <w:t>Table 5: Data Conversion Responsibility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9"/>
        <w:gridCol w:w="1486"/>
        <w:gridCol w:w="1595"/>
      </w:tblGrid>
      <w:tr w:rsidR="007F15B5" w:rsidRPr="00EA3749" w:rsidTr="00455A9F">
        <w:trPr>
          <w:cantSplit/>
          <w:tblHeader/>
          <w:jc w:val="center"/>
        </w:trPr>
        <w:tc>
          <w:tcPr>
            <w:tcW w:w="6321" w:type="dxa"/>
            <w:shd w:val="clear" w:color="auto" w:fill="D9D9D9"/>
          </w:tcPr>
          <w:p w:rsidR="007F15B5" w:rsidRPr="00EA3749" w:rsidRDefault="007F15B5" w:rsidP="00455A9F">
            <w:pPr>
              <w:pStyle w:val="RFPTextLevel2"/>
              <w:spacing w:before="60" w:after="60"/>
              <w:ind w:left="0"/>
              <w:jc w:val="center"/>
              <w:rPr>
                <w:rFonts w:cs="Arial"/>
                <w:b/>
              </w:rPr>
            </w:pPr>
            <w:r w:rsidRPr="00EA3749">
              <w:rPr>
                <w:rFonts w:cs="Arial"/>
                <w:b/>
              </w:rPr>
              <w:t>Activities</w:t>
            </w:r>
          </w:p>
        </w:tc>
        <w:tc>
          <w:tcPr>
            <w:tcW w:w="1488" w:type="dxa"/>
            <w:shd w:val="clear" w:color="auto" w:fill="D9D9D9"/>
            <w:vAlign w:val="center"/>
          </w:tcPr>
          <w:p w:rsidR="007F15B5" w:rsidRPr="00EA3749" w:rsidRDefault="0061234D" w:rsidP="00455A9F">
            <w:pPr>
              <w:pStyle w:val="RFPTextLevel2"/>
              <w:spacing w:before="60" w:after="60"/>
              <w:ind w:left="0"/>
              <w:jc w:val="center"/>
              <w:rPr>
                <w:rFonts w:cs="Arial"/>
                <w:b/>
              </w:rPr>
            </w:pPr>
            <w:r>
              <w:rPr>
                <w:rFonts w:cs="Arial"/>
                <w:b/>
              </w:rPr>
              <w:t>Contractor</w:t>
            </w:r>
          </w:p>
        </w:tc>
        <w:tc>
          <w:tcPr>
            <w:tcW w:w="1602" w:type="dxa"/>
            <w:shd w:val="clear" w:color="auto" w:fill="D9D9D9"/>
            <w:vAlign w:val="center"/>
          </w:tcPr>
          <w:p w:rsidR="007F15B5" w:rsidRPr="00EA3749" w:rsidRDefault="00E274D2" w:rsidP="00455A9F">
            <w:pPr>
              <w:pStyle w:val="RFPTextLevel2"/>
              <w:spacing w:before="60" w:after="60"/>
              <w:ind w:left="0"/>
              <w:jc w:val="center"/>
              <w:rPr>
                <w:rFonts w:cs="Arial"/>
                <w:b/>
              </w:rPr>
            </w:pPr>
            <w:r>
              <w:rPr>
                <w:rFonts w:cs="Arial"/>
                <w:b/>
              </w:rPr>
              <w:t>System</w:t>
            </w:r>
          </w:p>
        </w:tc>
      </w:tr>
      <w:tr w:rsidR="007F15B5" w:rsidRPr="00EA3749" w:rsidTr="00455A9F">
        <w:trPr>
          <w:cantSplit/>
          <w:jc w:val="center"/>
        </w:trPr>
        <w:tc>
          <w:tcPr>
            <w:tcW w:w="6321" w:type="dxa"/>
            <w:shd w:val="clear" w:color="auto" w:fill="auto"/>
          </w:tcPr>
          <w:p w:rsidR="007F15B5" w:rsidRPr="00EA3749" w:rsidRDefault="007F15B5" w:rsidP="00455A9F">
            <w:pPr>
              <w:pStyle w:val="TableHeader"/>
              <w:spacing w:before="60" w:after="60"/>
              <w:jc w:val="left"/>
              <w:rPr>
                <w:rFonts w:cs="Arial"/>
                <w:b w:val="0"/>
                <w:sz w:val="22"/>
                <w:szCs w:val="22"/>
              </w:rPr>
            </w:pPr>
            <w:r w:rsidRPr="00EA3749">
              <w:rPr>
                <w:rFonts w:cs="Arial"/>
                <w:b w:val="0"/>
                <w:sz w:val="22"/>
                <w:szCs w:val="22"/>
              </w:rPr>
              <w:t>Manage Conversion Activities</w:t>
            </w:r>
          </w:p>
        </w:tc>
        <w:tc>
          <w:tcPr>
            <w:tcW w:w="1488"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Lead</w:t>
            </w:r>
          </w:p>
        </w:tc>
        <w:tc>
          <w:tcPr>
            <w:tcW w:w="1602"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Assist</w:t>
            </w:r>
          </w:p>
        </w:tc>
      </w:tr>
      <w:tr w:rsidR="007F15B5" w:rsidRPr="00EA3749" w:rsidTr="00455A9F">
        <w:trPr>
          <w:cantSplit/>
          <w:jc w:val="center"/>
        </w:trPr>
        <w:tc>
          <w:tcPr>
            <w:tcW w:w="6321" w:type="dxa"/>
            <w:shd w:val="clear" w:color="auto" w:fill="auto"/>
          </w:tcPr>
          <w:p w:rsidR="007F15B5" w:rsidRPr="00EA3749" w:rsidRDefault="007F15B5" w:rsidP="00455A9F">
            <w:pPr>
              <w:pStyle w:val="TableHeader"/>
              <w:spacing w:before="60" w:after="60"/>
              <w:jc w:val="left"/>
              <w:rPr>
                <w:rFonts w:cs="Arial"/>
                <w:b w:val="0"/>
                <w:sz w:val="22"/>
                <w:szCs w:val="22"/>
              </w:rPr>
            </w:pPr>
            <w:r w:rsidRPr="00EA3749">
              <w:rPr>
                <w:rFonts w:cs="Arial"/>
                <w:b w:val="0"/>
                <w:sz w:val="22"/>
                <w:szCs w:val="22"/>
              </w:rPr>
              <w:t xml:space="preserve">Create a Data Conversion Plan for migrating data between legacy systems </w:t>
            </w:r>
            <w:r w:rsidRPr="00E274D2">
              <w:rPr>
                <w:rFonts w:cs="Arial"/>
                <w:b w:val="0"/>
                <w:sz w:val="22"/>
                <w:szCs w:val="22"/>
              </w:rPr>
              <w:t xml:space="preserve">and </w:t>
            </w:r>
            <w:r w:rsidR="00E274D2" w:rsidRPr="00E274D2">
              <w:rPr>
                <w:rFonts w:cs="Arial"/>
                <w:b w:val="0"/>
                <w:sz w:val="22"/>
                <w:szCs w:val="22"/>
              </w:rPr>
              <w:t>IAM solution</w:t>
            </w:r>
          </w:p>
        </w:tc>
        <w:tc>
          <w:tcPr>
            <w:tcW w:w="1488"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Lead</w:t>
            </w:r>
          </w:p>
        </w:tc>
        <w:tc>
          <w:tcPr>
            <w:tcW w:w="1602"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Assist</w:t>
            </w:r>
          </w:p>
        </w:tc>
      </w:tr>
      <w:tr w:rsidR="007F15B5" w:rsidRPr="00EA3749" w:rsidTr="00455A9F">
        <w:trPr>
          <w:cantSplit/>
          <w:jc w:val="center"/>
        </w:trPr>
        <w:tc>
          <w:tcPr>
            <w:tcW w:w="6321" w:type="dxa"/>
            <w:shd w:val="clear" w:color="auto" w:fill="auto"/>
          </w:tcPr>
          <w:p w:rsidR="007F15B5" w:rsidRPr="00EA3749" w:rsidRDefault="007F15B5" w:rsidP="00455A9F">
            <w:pPr>
              <w:pStyle w:val="TableHeader"/>
              <w:spacing w:before="60" w:after="60"/>
              <w:jc w:val="left"/>
              <w:rPr>
                <w:rFonts w:cs="Arial"/>
                <w:b w:val="0"/>
                <w:sz w:val="22"/>
                <w:szCs w:val="22"/>
              </w:rPr>
            </w:pPr>
            <w:r w:rsidRPr="00EA3749">
              <w:rPr>
                <w:rFonts w:cs="Arial"/>
                <w:b w:val="0"/>
                <w:sz w:val="22"/>
                <w:szCs w:val="22"/>
              </w:rPr>
              <w:t>Design and document Data Mappings</w:t>
            </w:r>
          </w:p>
        </w:tc>
        <w:tc>
          <w:tcPr>
            <w:tcW w:w="1488"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Lead</w:t>
            </w:r>
          </w:p>
        </w:tc>
        <w:tc>
          <w:tcPr>
            <w:tcW w:w="1602"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Assist</w:t>
            </w:r>
          </w:p>
        </w:tc>
      </w:tr>
      <w:tr w:rsidR="007F15B5" w:rsidRPr="00EA3749" w:rsidTr="00455A9F">
        <w:trPr>
          <w:cantSplit/>
          <w:jc w:val="center"/>
        </w:trPr>
        <w:tc>
          <w:tcPr>
            <w:tcW w:w="6321" w:type="dxa"/>
            <w:shd w:val="clear" w:color="auto" w:fill="auto"/>
          </w:tcPr>
          <w:p w:rsidR="007F15B5" w:rsidRPr="00EA3749" w:rsidRDefault="007F15B5" w:rsidP="00455A9F">
            <w:pPr>
              <w:pStyle w:val="TableHeader"/>
              <w:spacing w:before="60" w:after="60"/>
              <w:jc w:val="left"/>
              <w:rPr>
                <w:rFonts w:cs="Arial"/>
                <w:b w:val="0"/>
                <w:sz w:val="22"/>
                <w:szCs w:val="22"/>
              </w:rPr>
            </w:pPr>
            <w:r w:rsidRPr="00EA3749">
              <w:rPr>
                <w:rFonts w:cs="Arial"/>
                <w:b w:val="0"/>
                <w:sz w:val="22"/>
                <w:szCs w:val="22"/>
              </w:rPr>
              <w:t xml:space="preserve">Extract data from legacy systems </w:t>
            </w:r>
          </w:p>
        </w:tc>
        <w:tc>
          <w:tcPr>
            <w:tcW w:w="1488"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Assist</w:t>
            </w:r>
          </w:p>
        </w:tc>
        <w:tc>
          <w:tcPr>
            <w:tcW w:w="1602"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Lead</w:t>
            </w:r>
          </w:p>
        </w:tc>
      </w:tr>
      <w:tr w:rsidR="007F15B5" w:rsidRPr="00EA3749" w:rsidTr="00455A9F">
        <w:trPr>
          <w:cantSplit/>
          <w:jc w:val="center"/>
        </w:trPr>
        <w:tc>
          <w:tcPr>
            <w:tcW w:w="6321" w:type="dxa"/>
            <w:shd w:val="clear" w:color="auto" w:fill="auto"/>
          </w:tcPr>
          <w:p w:rsidR="007F15B5" w:rsidRPr="00EA3749" w:rsidRDefault="007F15B5" w:rsidP="00455A9F">
            <w:pPr>
              <w:pStyle w:val="TableHeader"/>
              <w:spacing w:before="60" w:after="60"/>
              <w:jc w:val="left"/>
              <w:rPr>
                <w:rFonts w:cs="Arial"/>
                <w:b w:val="0"/>
                <w:sz w:val="22"/>
                <w:szCs w:val="22"/>
              </w:rPr>
            </w:pPr>
            <w:r w:rsidRPr="00EA3749">
              <w:rPr>
                <w:rFonts w:cs="Arial"/>
                <w:b w:val="0"/>
                <w:sz w:val="22"/>
                <w:szCs w:val="22"/>
              </w:rPr>
              <w:t>Provide Subject Matter Expertise for legacy system data</w:t>
            </w:r>
          </w:p>
        </w:tc>
        <w:tc>
          <w:tcPr>
            <w:tcW w:w="1488"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Assist</w:t>
            </w:r>
          </w:p>
        </w:tc>
        <w:tc>
          <w:tcPr>
            <w:tcW w:w="1602"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Lead</w:t>
            </w:r>
          </w:p>
        </w:tc>
      </w:tr>
      <w:tr w:rsidR="007F15B5" w:rsidRPr="00EA3749" w:rsidTr="00455A9F">
        <w:trPr>
          <w:cantSplit/>
          <w:jc w:val="center"/>
        </w:trPr>
        <w:tc>
          <w:tcPr>
            <w:tcW w:w="6321" w:type="dxa"/>
            <w:shd w:val="clear" w:color="auto" w:fill="auto"/>
          </w:tcPr>
          <w:p w:rsidR="007F15B5" w:rsidRPr="00EA3749" w:rsidRDefault="007F15B5" w:rsidP="00455A9F">
            <w:pPr>
              <w:pStyle w:val="TableHeader"/>
              <w:spacing w:before="60" w:after="60"/>
              <w:jc w:val="left"/>
              <w:rPr>
                <w:rFonts w:cs="Arial"/>
                <w:b w:val="0"/>
                <w:sz w:val="22"/>
                <w:szCs w:val="22"/>
              </w:rPr>
            </w:pPr>
            <w:r w:rsidRPr="00EA3749">
              <w:rPr>
                <w:rFonts w:cs="Arial"/>
                <w:b w:val="0"/>
                <w:sz w:val="22"/>
                <w:szCs w:val="22"/>
              </w:rPr>
              <w:t xml:space="preserve">Transform and import extracted data </w:t>
            </w:r>
            <w:r w:rsidRPr="00E274D2">
              <w:rPr>
                <w:rFonts w:cs="Arial"/>
                <w:b w:val="0"/>
                <w:sz w:val="22"/>
                <w:szCs w:val="22"/>
              </w:rPr>
              <w:t xml:space="preserve">into </w:t>
            </w:r>
            <w:r w:rsidR="00E274D2" w:rsidRPr="00E274D2">
              <w:rPr>
                <w:rFonts w:cs="Arial"/>
                <w:b w:val="0"/>
                <w:sz w:val="22"/>
                <w:szCs w:val="22"/>
              </w:rPr>
              <w:t>IAM solution</w:t>
            </w:r>
            <w:r w:rsidRPr="00E274D2">
              <w:rPr>
                <w:rFonts w:cs="Arial"/>
                <w:b w:val="0"/>
                <w:sz w:val="22"/>
                <w:szCs w:val="22"/>
              </w:rPr>
              <w:t>; create crosswalk structures how does this</w:t>
            </w:r>
            <w:r w:rsidRPr="00EA3749">
              <w:rPr>
                <w:rFonts w:cs="Arial"/>
                <w:b w:val="0"/>
                <w:sz w:val="22"/>
                <w:szCs w:val="22"/>
              </w:rPr>
              <w:t xml:space="preserve"> relate to above; transform?</w:t>
            </w:r>
          </w:p>
        </w:tc>
        <w:tc>
          <w:tcPr>
            <w:tcW w:w="1488"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Lead</w:t>
            </w:r>
          </w:p>
        </w:tc>
        <w:tc>
          <w:tcPr>
            <w:tcW w:w="1602"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Assist</w:t>
            </w:r>
          </w:p>
        </w:tc>
      </w:tr>
      <w:tr w:rsidR="007F15B5" w:rsidRPr="00EA3749" w:rsidTr="00455A9F">
        <w:trPr>
          <w:cantSplit/>
          <w:jc w:val="center"/>
        </w:trPr>
        <w:tc>
          <w:tcPr>
            <w:tcW w:w="6321" w:type="dxa"/>
            <w:shd w:val="clear" w:color="auto" w:fill="auto"/>
          </w:tcPr>
          <w:p w:rsidR="007F15B5" w:rsidRPr="00EA3749" w:rsidRDefault="007F15B5" w:rsidP="00455A9F">
            <w:pPr>
              <w:pStyle w:val="TableHeader"/>
              <w:spacing w:before="60" w:after="60"/>
              <w:jc w:val="left"/>
              <w:rPr>
                <w:rFonts w:cs="Arial"/>
                <w:b w:val="0"/>
                <w:sz w:val="22"/>
                <w:szCs w:val="22"/>
              </w:rPr>
            </w:pPr>
            <w:r w:rsidRPr="00EA3749">
              <w:rPr>
                <w:rFonts w:cs="Arial"/>
                <w:b w:val="0"/>
                <w:sz w:val="22"/>
                <w:szCs w:val="22"/>
              </w:rPr>
              <w:t>Perform Data Cleansing</w:t>
            </w:r>
          </w:p>
        </w:tc>
        <w:tc>
          <w:tcPr>
            <w:tcW w:w="1488"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Assist</w:t>
            </w:r>
          </w:p>
        </w:tc>
        <w:tc>
          <w:tcPr>
            <w:tcW w:w="1602"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Lead</w:t>
            </w:r>
          </w:p>
        </w:tc>
      </w:tr>
      <w:tr w:rsidR="007F15B5" w:rsidRPr="00EA3749" w:rsidTr="00455A9F">
        <w:trPr>
          <w:cantSplit/>
          <w:jc w:val="center"/>
        </w:trPr>
        <w:tc>
          <w:tcPr>
            <w:tcW w:w="6321" w:type="dxa"/>
            <w:shd w:val="clear" w:color="auto" w:fill="auto"/>
          </w:tcPr>
          <w:p w:rsidR="007F15B5" w:rsidRPr="00EA3749" w:rsidRDefault="007F15B5" w:rsidP="00455A9F">
            <w:pPr>
              <w:spacing w:before="60" w:after="60"/>
              <w:jc w:val="left"/>
              <w:rPr>
                <w:rFonts w:cs="Arial"/>
                <w:b/>
                <w:szCs w:val="22"/>
              </w:rPr>
            </w:pPr>
            <w:r w:rsidRPr="00EA3749">
              <w:rPr>
                <w:rFonts w:cs="Arial"/>
                <w:sz w:val="22"/>
                <w:szCs w:val="22"/>
              </w:rPr>
              <w:t xml:space="preserve">Provide guidance to the </w:t>
            </w:r>
            <w:r w:rsidR="00A371FE">
              <w:rPr>
                <w:rFonts w:cs="Arial"/>
                <w:sz w:val="22"/>
                <w:szCs w:val="22"/>
              </w:rPr>
              <w:t>UA System</w:t>
            </w:r>
            <w:r w:rsidRPr="00EA3749">
              <w:rPr>
                <w:rFonts w:cs="Arial"/>
                <w:sz w:val="22"/>
                <w:szCs w:val="22"/>
              </w:rPr>
              <w:t xml:space="preserve"> on performing required data clean-up efforts identified through the mock data conversion process</w:t>
            </w:r>
          </w:p>
        </w:tc>
        <w:tc>
          <w:tcPr>
            <w:tcW w:w="1488"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Lead</w:t>
            </w:r>
          </w:p>
        </w:tc>
        <w:tc>
          <w:tcPr>
            <w:tcW w:w="1602"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Assist</w:t>
            </w:r>
          </w:p>
        </w:tc>
      </w:tr>
      <w:tr w:rsidR="007F15B5" w:rsidRPr="00EA3749" w:rsidTr="00455A9F">
        <w:trPr>
          <w:cantSplit/>
          <w:jc w:val="center"/>
        </w:trPr>
        <w:tc>
          <w:tcPr>
            <w:tcW w:w="6321" w:type="dxa"/>
            <w:shd w:val="clear" w:color="auto" w:fill="auto"/>
          </w:tcPr>
          <w:p w:rsidR="007F15B5" w:rsidRPr="00EA3749" w:rsidRDefault="007F15B5" w:rsidP="00455A9F">
            <w:pPr>
              <w:pStyle w:val="TableHeader"/>
              <w:spacing w:before="60" w:after="60"/>
              <w:jc w:val="left"/>
              <w:rPr>
                <w:rFonts w:cs="Arial"/>
                <w:b w:val="0"/>
                <w:sz w:val="22"/>
                <w:szCs w:val="22"/>
              </w:rPr>
            </w:pPr>
            <w:r w:rsidRPr="00EA3749">
              <w:rPr>
                <w:rFonts w:cs="Arial"/>
                <w:b w:val="0"/>
                <w:sz w:val="22"/>
                <w:szCs w:val="22"/>
              </w:rPr>
              <w:lastRenderedPageBreak/>
              <w:t>Execute test run conversions and production conversion automated processes</w:t>
            </w:r>
          </w:p>
        </w:tc>
        <w:tc>
          <w:tcPr>
            <w:tcW w:w="1488"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Lead</w:t>
            </w:r>
          </w:p>
        </w:tc>
        <w:tc>
          <w:tcPr>
            <w:tcW w:w="1602"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Assist</w:t>
            </w:r>
          </w:p>
        </w:tc>
      </w:tr>
      <w:tr w:rsidR="007F15B5" w:rsidRPr="00EA3749" w:rsidTr="00455A9F">
        <w:trPr>
          <w:cantSplit/>
          <w:jc w:val="center"/>
        </w:trPr>
        <w:tc>
          <w:tcPr>
            <w:tcW w:w="6321" w:type="dxa"/>
            <w:shd w:val="clear" w:color="auto" w:fill="auto"/>
          </w:tcPr>
          <w:p w:rsidR="007F15B5" w:rsidRPr="00EA3749" w:rsidRDefault="007F15B5" w:rsidP="00455A9F">
            <w:pPr>
              <w:pStyle w:val="TableHeader"/>
              <w:spacing w:before="60" w:after="60"/>
              <w:jc w:val="left"/>
              <w:rPr>
                <w:rFonts w:cs="Arial"/>
                <w:b w:val="0"/>
                <w:sz w:val="22"/>
                <w:szCs w:val="22"/>
              </w:rPr>
            </w:pPr>
            <w:r w:rsidRPr="00EA3749">
              <w:rPr>
                <w:rFonts w:cs="Arial"/>
                <w:b w:val="0"/>
                <w:sz w:val="22"/>
                <w:szCs w:val="22"/>
              </w:rPr>
              <w:t>Present test conversion results to Project Governance</w:t>
            </w:r>
          </w:p>
        </w:tc>
        <w:tc>
          <w:tcPr>
            <w:tcW w:w="1488"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Assist</w:t>
            </w:r>
          </w:p>
        </w:tc>
        <w:tc>
          <w:tcPr>
            <w:tcW w:w="1602"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Lead</w:t>
            </w:r>
          </w:p>
        </w:tc>
      </w:tr>
      <w:tr w:rsidR="007F15B5" w:rsidRPr="00EA3749" w:rsidTr="00455A9F">
        <w:trPr>
          <w:cantSplit/>
          <w:jc w:val="center"/>
        </w:trPr>
        <w:tc>
          <w:tcPr>
            <w:tcW w:w="6321" w:type="dxa"/>
            <w:shd w:val="clear" w:color="auto" w:fill="auto"/>
          </w:tcPr>
          <w:p w:rsidR="007F15B5" w:rsidRPr="00EA3749" w:rsidRDefault="007F15B5" w:rsidP="00455A9F">
            <w:pPr>
              <w:pStyle w:val="TableHeader"/>
              <w:spacing w:before="60" w:after="60"/>
              <w:jc w:val="left"/>
              <w:rPr>
                <w:rFonts w:cs="Arial"/>
                <w:b w:val="0"/>
                <w:sz w:val="22"/>
                <w:szCs w:val="22"/>
              </w:rPr>
            </w:pPr>
            <w:r w:rsidRPr="00EA3749">
              <w:rPr>
                <w:rFonts w:cs="Arial"/>
                <w:b w:val="0"/>
                <w:sz w:val="22"/>
                <w:szCs w:val="22"/>
              </w:rPr>
              <w:t>Validate quality and accuracy of converted data for mock conversions and production conversion</w:t>
            </w:r>
          </w:p>
        </w:tc>
        <w:tc>
          <w:tcPr>
            <w:tcW w:w="1488"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Assist</w:t>
            </w:r>
          </w:p>
        </w:tc>
        <w:tc>
          <w:tcPr>
            <w:tcW w:w="1602"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Lead</w:t>
            </w:r>
          </w:p>
        </w:tc>
      </w:tr>
      <w:tr w:rsidR="007F15B5" w:rsidRPr="00EA3749" w:rsidTr="00455A9F">
        <w:trPr>
          <w:cantSplit/>
          <w:jc w:val="center"/>
        </w:trPr>
        <w:tc>
          <w:tcPr>
            <w:tcW w:w="6321" w:type="dxa"/>
            <w:shd w:val="clear" w:color="auto" w:fill="auto"/>
          </w:tcPr>
          <w:p w:rsidR="007F15B5" w:rsidRPr="00EA3749" w:rsidRDefault="007F15B5" w:rsidP="00455A9F">
            <w:pPr>
              <w:pStyle w:val="TableHeader"/>
              <w:spacing w:before="60" w:after="60"/>
              <w:jc w:val="left"/>
              <w:rPr>
                <w:rFonts w:cs="Arial"/>
                <w:b w:val="0"/>
                <w:sz w:val="22"/>
                <w:szCs w:val="22"/>
              </w:rPr>
            </w:pPr>
            <w:r w:rsidRPr="00EA3749">
              <w:rPr>
                <w:rFonts w:cs="Arial"/>
                <w:b w:val="0"/>
                <w:sz w:val="22"/>
                <w:szCs w:val="22"/>
              </w:rPr>
              <w:t>Perform manual conversion of data (including non-electronic data) and crosswalks</w:t>
            </w:r>
          </w:p>
        </w:tc>
        <w:tc>
          <w:tcPr>
            <w:tcW w:w="1488"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Assist</w:t>
            </w:r>
          </w:p>
        </w:tc>
        <w:tc>
          <w:tcPr>
            <w:tcW w:w="1602" w:type="dxa"/>
            <w:shd w:val="clear" w:color="auto" w:fill="auto"/>
            <w:vAlign w:val="center"/>
          </w:tcPr>
          <w:p w:rsidR="007F15B5" w:rsidRPr="00EA3749" w:rsidRDefault="007F15B5" w:rsidP="00455A9F">
            <w:pPr>
              <w:pStyle w:val="TableHeader"/>
              <w:spacing w:before="60" w:after="60"/>
              <w:rPr>
                <w:rFonts w:cs="Arial"/>
                <w:b w:val="0"/>
                <w:sz w:val="22"/>
                <w:szCs w:val="22"/>
              </w:rPr>
            </w:pPr>
            <w:r w:rsidRPr="00EA3749">
              <w:rPr>
                <w:rFonts w:cs="Arial"/>
                <w:b w:val="0"/>
                <w:sz w:val="22"/>
                <w:szCs w:val="22"/>
              </w:rPr>
              <w:t>Lead</w:t>
            </w:r>
          </w:p>
        </w:tc>
      </w:tr>
    </w:tbl>
    <w:p w:rsidR="007F15B5" w:rsidRPr="00EA3749" w:rsidRDefault="00315417" w:rsidP="007F15B5">
      <w:pPr>
        <w:pStyle w:val="Heading5"/>
        <w:rPr>
          <w:rFonts w:cs="Arial"/>
          <w:i w:val="0"/>
        </w:rPr>
      </w:pPr>
      <w:bookmarkStart w:id="28" w:name="_Toc320116743"/>
      <w:bookmarkEnd w:id="27"/>
      <w:r>
        <w:rPr>
          <w:rFonts w:cs="Arial"/>
          <w:i w:val="0"/>
        </w:rPr>
        <w:t>3</w:t>
      </w:r>
      <w:r w:rsidR="007F15B5" w:rsidRPr="00EA3749">
        <w:rPr>
          <w:rFonts w:cs="Arial"/>
          <w:i w:val="0"/>
        </w:rPr>
        <w:t>.4</w:t>
      </w:r>
      <w:r w:rsidR="007F15B5" w:rsidRPr="00EA3749">
        <w:rPr>
          <w:rFonts w:cs="Arial"/>
          <w:i w:val="0"/>
        </w:rPr>
        <w:tab/>
        <w:t>Reports, Queries, and Forms</w:t>
      </w:r>
      <w:bookmarkEnd w:id="28"/>
    </w:p>
    <w:p w:rsidR="007F15B5" w:rsidRPr="00EA3749" w:rsidRDefault="007F15B5" w:rsidP="007F15B5">
      <w:pPr>
        <w:pStyle w:val="RFPTextLevel2"/>
        <w:ind w:left="0"/>
        <w:rPr>
          <w:rFonts w:cs="Arial"/>
        </w:rPr>
      </w:pPr>
      <w:r w:rsidRPr="00EA3749">
        <w:rPr>
          <w:rFonts w:cs="Arial"/>
        </w:rPr>
        <w:t xml:space="preserve">The </w:t>
      </w:r>
      <w:r w:rsidR="0061234D">
        <w:rPr>
          <w:rFonts w:cs="Arial"/>
        </w:rPr>
        <w:t>Contractor</w:t>
      </w:r>
      <w:r w:rsidRPr="00EA3749">
        <w:rPr>
          <w:rFonts w:cs="Arial"/>
        </w:rPr>
        <w:t xml:space="preserve"> shall provide services and tools to accomplish two (2) broad objectives upon go-live:</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Deploy all the necessary reports, queries, and forms in conjunction with the appropriate preparation of end-users to know how to access, execute, and apply the data to their respective functions;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Define and train select </w:t>
      </w:r>
      <w:r w:rsidR="00A371FE">
        <w:rPr>
          <w:rFonts w:cs="Arial"/>
          <w:sz w:val="22"/>
          <w:szCs w:val="22"/>
        </w:rPr>
        <w:t>UA System</w:t>
      </w:r>
      <w:r w:rsidRPr="00EA3749">
        <w:rPr>
          <w:rFonts w:cs="Arial"/>
          <w:sz w:val="22"/>
          <w:szCs w:val="22"/>
        </w:rPr>
        <w:t xml:space="preserve"> personnel on the software tools and methodologies to address future reporting needs of the </w:t>
      </w:r>
      <w:r w:rsidR="00A371FE">
        <w:rPr>
          <w:rFonts w:cs="Arial"/>
          <w:sz w:val="22"/>
          <w:szCs w:val="22"/>
        </w:rPr>
        <w:t>UA System</w:t>
      </w:r>
      <w:r w:rsidRPr="00EA3749">
        <w:rPr>
          <w:rFonts w:cs="Arial"/>
          <w:sz w:val="22"/>
          <w:szCs w:val="22"/>
        </w:rPr>
        <w:t>.</w:t>
      </w:r>
    </w:p>
    <w:p w:rsidR="007F15B5" w:rsidRPr="00EA3749" w:rsidRDefault="007F15B5" w:rsidP="007F15B5">
      <w:pPr>
        <w:pStyle w:val="RFPTextLevel2"/>
        <w:ind w:left="0"/>
        <w:rPr>
          <w:rFonts w:cs="Arial"/>
        </w:rPr>
      </w:pPr>
      <w:r w:rsidRPr="00EA3749">
        <w:rPr>
          <w:rFonts w:cs="Arial"/>
        </w:rPr>
        <w:t xml:space="preserve">The </w:t>
      </w:r>
      <w:r w:rsidR="0061234D">
        <w:rPr>
          <w:rFonts w:cs="Arial"/>
        </w:rPr>
        <w:t>Contractor</w:t>
      </w:r>
      <w:r w:rsidRPr="00EA3749">
        <w:rPr>
          <w:rFonts w:cs="Arial"/>
        </w:rPr>
        <w:t xml:space="preserve"> shall provide the following services, at a minimum, to develop the Reports, Queries, and Forms Strategy and Plan:</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Identify reports, queries, and forms required for normal business operations in the respective </w:t>
      </w:r>
      <w:r w:rsidR="001531C6">
        <w:rPr>
          <w:rFonts w:cs="Arial"/>
          <w:sz w:val="22"/>
          <w:szCs w:val="22"/>
        </w:rPr>
        <w:t>operational</w:t>
      </w:r>
      <w:r w:rsidRPr="00EA3749">
        <w:rPr>
          <w:rFonts w:cs="Arial"/>
          <w:sz w:val="22"/>
          <w:szCs w:val="22"/>
        </w:rPr>
        <w:t xml:space="preserve"> areas;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Create a disposition for identified reports when </w:t>
      </w:r>
      <w:r w:rsidR="00E274D2">
        <w:rPr>
          <w:rFonts w:cs="Arial"/>
          <w:sz w:val="22"/>
          <w:szCs w:val="22"/>
        </w:rPr>
        <w:t>IAM solution</w:t>
      </w:r>
      <w:r w:rsidRPr="00EA3749">
        <w:rPr>
          <w:rFonts w:cs="Arial"/>
          <w:sz w:val="22"/>
          <w:szCs w:val="22"/>
        </w:rPr>
        <w:t xml:space="preserve"> is deployed;</w:t>
      </w:r>
    </w:p>
    <w:p w:rsidR="007F15B5" w:rsidRPr="00EA3749" w:rsidRDefault="007F15B5" w:rsidP="007F15B5">
      <w:pPr>
        <w:numPr>
          <w:ilvl w:val="1"/>
          <w:numId w:val="43"/>
        </w:numPr>
        <w:tabs>
          <w:tab w:val="clear" w:pos="1800"/>
          <w:tab w:val="num" w:pos="1080"/>
        </w:tabs>
        <w:spacing w:before="120" w:after="120"/>
        <w:ind w:left="1080"/>
        <w:rPr>
          <w:rFonts w:cs="Arial"/>
          <w:sz w:val="22"/>
          <w:szCs w:val="22"/>
        </w:rPr>
      </w:pPr>
      <w:r w:rsidRPr="00EA3749">
        <w:rPr>
          <w:rFonts w:cs="Arial"/>
          <w:sz w:val="22"/>
          <w:szCs w:val="22"/>
        </w:rPr>
        <w:t>Using standard reports, on-line inquiry pages, or other on-line data access methods;</w:t>
      </w:r>
    </w:p>
    <w:p w:rsidR="007F15B5" w:rsidRPr="00EA3749" w:rsidRDefault="007F15B5" w:rsidP="007F15B5">
      <w:pPr>
        <w:numPr>
          <w:ilvl w:val="1"/>
          <w:numId w:val="43"/>
        </w:numPr>
        <w:tabs>
          <w:tab w:val="clear" w:pos="1800"/>
          <w:tab w:val="num" w:pos="1080"/>
        </w:tabs>
        <w:spacing w:before="120" w:after="120"/>
        <w:ind w:left="1080"/>
        <w:rPr>
          <w:rFonts w:cs="Arial"/>
          <w:sz w:val="22"/>
          <w:szCs w:val="22"/>
        </w:rPr>
      </w:pPr>
      <w:r w:rsidRPr="00EA3749">
        <w:rPr>
          <w:rFonts w:cs="Arial"/>
          <w:sz w:val="22"/>
          <w:szCs w:val="22"/>
        </w:rPr>
        <w:t xml:space="preserve">Developing custom queries using tools resident to the </w:t>
      </w:r>
      <w:r w:rsidR="00E274D2">
        <w:rPr>
          <w:rFonts w:cs="Arial"/>
          <w:sz w:val="22"/>
          <w:szCs w:val="22"/>
        </w:rPr>
        <w:t>IAM</w:t>
      </w:r>
      <w:r w:rsidRPr="00EA3749">
        <w:rPr>
          <w:rFonts w:cs="Arial"/>
          <w:sz w:val="22"/>
          <w:szCs w:val="22"/>
        </w:rPr>
        <w:t xml:space="preserve"> solution; or</w:t>
      </w:r>
    </w:p>
    <w:p w:rsidR="007F15B5" w:rsidRPr="00EA3749" w:rsidRDefault="007F15B5" w:rsidP="007F15B5">
      <w:pPr>
        <w:numPr>
          <w:ilvl w:val="1"/>
          <w:numId w:val="43"/>
        </w:numPr>
        <w:tabs>
          <w:tab w:val="clear" w:pos="1800"/>
          <w:tab w:val="num" w:pos="1080"/>
        </w:tabs>
        <w:spacing w:before="120" w:after="120"/>
        <w:ind w:left="1080"/>
        <w:rPr>
          <w:rFonts w:cs="Arial"/>
          <w:sz w:val="22"/>
          <w:szCs w:val="22"/>
        </w:rPr>
      </w:pPr>
      <w:r w:rsidRPr="00EA3749">
        <w:rPr>
          <w:rFonts w:cs="Arial"/>
          <w:sz w:val="22"/>
          <w:szCs w:val="22"/>
        </w:rPr>
        <w:t xml:space="preserve">Query using </w:t>
      </w:r>
      <w:r w:rsidR="001531C6">
        <w:rPr>
          <w:rFonts w:cs="Arial"/>
          <w:sz w:val="22"/>
          <w:szCs w:val="22"/>
        </w:rPr>
        <w:t>another tool</w:t>
      </w:r>
      <w:r w:rsidRPr="00EA3749">
        <w:rPr>
          <w:rFonts w:cs="Arial"/>
          <w:sz w:val="22"/>
          <w:szCs w:val="22"/>
        </w:rPr>
        <w:t xml:space="preserve"> for reporting.  </w:t>
      </w:r>
    </w:p>
    <w:p w:rsidR="001531C6" w:rsidRDefault="007F15B5" w:rsidP="001531C6">
      <w:pPr>
        <w:pStyle w:val="RFPTextLevel2"/>
        <w:ind w:left="0"/>
        <w:rPr>
          <w:rFonts w:cs="Arial"/>
        </w:rPr>
      </w:pPr>
      <w:r w:rsidRPr="00EA3749">
        <w:rPr>
          <w:rFonts w:cs="Arial"/>
        </w:rPr>
        <w:t xml:space="preserve">The </w:t>
      </w:r>
      <w:r w:rsidR="00A371FE">
        <w:rPr>
          <w:rFonts w:cs="Arial"/>
        </w:rPr>
        <w:t>UA System</w:t>
      </w:r>
      <w:r w:rsidRPr="00EA3749">
        <w:rPr>
          <w:rFonts w:cs="Arial"/>
        </w:rPr>
        <w:t xml:space="preserve"> is committed to leveraging the delivered reports, queries and views; however, it is anticipated that there may be a need for custom reports.  </w:t>
      </w:r>
    </w:p>
    <w:p w:rsidR="007F15B5" w:rsidRPr="00EA3749" w:rsidRDefault="007F15B5" w:rsidP="007F15B5">
      <w:pPr>
        <w:pStyle w:val="RFPTextLevel2"/>
        <w:spacing w:before="120"/>
        <w:ind w:left="0"/>
        <w:rPr>
          <w:rFonts w:cs="Arial"/>
        </w:rPr>
      </w:pPr>
      <w:r w:rsidRPr="00EA3749">
        <w:rPr>
          <w:rFonts w:cs="Arial"/>
        </w:rPr>
        <w:t xml:space="preserve">In support of the establishment of appropriately trained </w:t>
      </w:r>
      <w:r w:rsidR="00A371FE">
        <w:rPr>
          <w:rFonts w:cs="Arial"/>
        </w:rPr>
        <w:t>UA System</w:t>
      </w:r>
      <w:r w:rsidRPr="00EA3749">
        <w:rPr>
          <w:rFonts w:cs="Arial"/>
        </w:rPr>
        <w:t xml:space="preserve"> personnel on the software tools and methodologies to address future reporting needs of the </w:t>
      </w:r>
      <w:r w:rsidR="00A371FE">
        <w:rPr>
          <w:rFonts w:cs="Arial"/>
        </w:rPr>
        <w:t>UA System</w:t>
      </w:r>
      <w:r w:rsidRPr="00EA3749">
        <w:rPr>
          <w:rFonts w:cs="Arial"/>
        </w:rPr>
        <w:t xml:space="preserve">, the </w:t>
      </w:r>
      <w:r w:rsidR="0061234D">
        <w:rPr>
          <w:rFonts w:cs="Arial"/>
        </w:rPr>
        <w:t>Contractor</w:t>
      </w:r>
      <w:r w:rsidRPr="00EA3749">
        <w:rPr>
          <w:rFonts w:cs="Arial"/>
        </w:rPr>
        <w:t xml:space="preserve"> shall provide the following services: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Reporting Tools Training Strategy development;</w:t>
      </w:r>
      <w:r w:rsidR="001531C6">
        <w:rPr>
          <w:rFonts w:cs="Arial"/>
          <w:sz w:val="22"/>
          <w:szCs w:val="22"/>
        </w:rPr>
        <w:t xml:space="preserve">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Knowledge transfer assessment.</w:t>
      </w:r>
    </w:p>
    <w:p w:rsidR="007F15B5" w:rsidRPr="00EA3749" w:rsidRDefault="00315417" w:rsidP="007F15B5">
      <w:pPr>
        <w:pStyle w:val="RFPTextLevel2"/>
        <w:tabs>
          <w:tab w:val="left" w:pos="450"/>
        </w:tabs>
        <w:ind w:left="0"/>
        <w:rPr>
          <w:rFonts w:cs="Arial"/>
          <w:b/>
        </w:rPr>
      </w:pPr>
      <w:r>
        <w:rPr>
          <w:rFonts w:cs="Arial"/>
          <w:b/>
        </w:rPr>
        <w:t>3</w:t>
      </w:r>
      <w:r w:rsidR="008D2AAF">
        <w:rPr>
          <w:rFonts w:cs="Arial"/>
          <w:b/>
        </w:rPr>
        <w:t xml:space="preserve">.4.1 </w:t>
      </w:r>
      <w:r w:rsidR="007F15B5" w:rsidRPr="00EA3749">
        <w:rPr>
          <w:rFonts w:cs="Arial"/>
          <w:b/>
        </w:rPr>
        <w:t>Deliverables:</w:t>
      </w:r>
    </w:p>
    <w:p w:rsidR="007F15B5" w:rsidRPr="00EA3749" w:rsidRDefault="007F15B5" w:rsidP="007F15B5">
      <w:pPr>
        <w:numPr>
          <w:ilvl w:val="0"/>
          <w:numId w:val="27"/>
        </w:numPr>
        <w:spacing w:before="120" w:after="120"/>
        <w:rPr>
          <w:rFonts w:cs="Arial"/>
        </w:rPr>
      </w:pPr>
      <w:r w:rsidRPr="00EA3749">
        <w:rPr>
          <w:rFonts w:cs="Arial"/>
          <w:sz w:val="22"/>
          <w:szCs w:val="22"/>
        </w:rPr>
        <w:t>Reports, Queries, and Forms Strategy and Plan</w:t>
      </w:r>
    </w:p>
    <w:p w:rsidR="007F15B5" w:rsidRPr="00E96278" w:rsidRDefault="00237231" w:rsidP="007F15B5">
      <w:pPr>
        <w:pStyle w:val="RFPTextLevel2"/>
        <w:spacing w:before="120"/>
        <w:ind w:left="0"/>
        <w:jc w:val="center"/>
        <w:rPr>
          <w:rFonts w:cs="Arial"/>
          <w:b/>
        </w:rPr>
      </w:pPr>
      <w:r>
        <w:rPr>
          <w:rFonts w:cs="Arial"/>
          <w:b/>
        </w:rPr>
        <w:t>Table 6</w:t>
      </w:r>
      <w:r w:rsidR="007F15B5" w:rsidRPr="00E96278">
        <w:rPr>
          <w:rFonts w:cs="Arial"/>
          <w:b/>
        </w:rPr>
        <w:t>: Reports, Queries, and Forms Responsibility Matrix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2"/>
        <w:gridCol w:w="1488"/>
        <w:gridCol w:w="1460"/>
      </w:tblGrid>
      <w:tr w:rsidR="007F15B5" w:rsidRPr="00EA3749" w:rsidTr="00455A9F">
        <w:trPr>
          <w:trHeight w:val="431"/>
          <w:tblHeader/>
        </w:trPr>
        <w:tc>
          <w:tcPr>
            <w:tcW w:w="6412" w:type="dxa"/>
            <w:shd w:val="clear" w:color="auto" w:fill="D9D9D9"/>
            <w:vAlign w:val="center"/>
          </w:tcPr>
          <w:p w:rsidR="007F15B5" w:rsidRPr="00EA3749" w:rsidRDefault="007F15B5" w:rsidP="00455A9F">
            <w:pPr>
              <w:pStyle w:val="RFPTextLevel2"/>
              <w:spacing w:before="60" w:after="60"/>
              <w:ind w:left="0"/>
              <w:jc w:val="center"/>
              <w:rPr>
                <w:rFonts w:cs="Arial"/>
                <w:b/>
              </w:rPr>
            </w:pPr>
            <w:r w:rsidRPr="00EA3749">
              <w:rPr>
                <w:rFonts w:cs="Arial"/>
                <w:b/>
              </w:rPr>
              <w:t>Activities</w:t>
            </w:r>
          </w:p>
        </w:tc>
        <w:tc>
          <w:tcPr>
            <w:tcW w:w="1488" w:type="dxa"/>
            <w:shd w:val="clear" w:color="auto" w:fill="D9D9D9"/>
            <w:vAlign w:val="center"/>
          </w:tcPr>
          <w:p w:rsidR="007F15B5" w:rsidRPr="00EA3749" w:rsidRDefault="0061234D" w:rsidP="00455A9F">
            <w:pPr>
              <w:pStyle w:val="RFPTextLevel2"/>
              <w:spacing w:before="60" w:after="60"/>
              <w:ind w:left="0"/>
              <w:jc w:val="center"/>
              <w:rPr>
                <w:rFonts w:cs="Arial"/>
                <w:b/>
              </w:rPr>
            </w:pPr>
            <w:r>
              <w:rPr>
                <w:rFonts w:cs="Arial"/>
                <w:b/>
              </w:rPr>
              <w:t>Contractor</w:t>
            </w:r>
          </w:p>
        </w:tc>
        <w:tc>
          <w:tcPr>
            <w:tcW w:w="1460" w:type="dxa"/>
            <w:shd w:val="clear" w:color="auto" w:fill="D9D9D9"/>
            <w:vAlign w:val="center"/>
          </w:tcPr>
          <w:p w:rsidR="007F15B5" w:rsidRPr="00EA3749" w:rsidRDefault="00E274D2" w:rsidP="00455A9F">
            <w:pPr>
              <w:pStyle w:val="RFPTextLevel2"/>
              <w:spacing w:before="60" w:after="60"/>
              <w:ind w:left="0"/>
              <w:jc w:val="center"/>
              <w:rPr>
                <w:rFonts w:cs="Arial"/>
                <w:b/>
              </w:rPr>
            </w:pPr>
            <w:r>
              <w:rPr>
                <w:rFonts w:cs="Arial"/>
                <w:b/>
              </w:rPr>
              <w:t>System</w:t>
            </w:r>
          </w:p>
        </w:tc>
      </w:tr>
      <w:tr w:rsidR="007F15B5" w:rsidRPr="00EA3749" w:rsidTr="00455A9F">
        <w:tc>
          <w:tcPr>
            <w:tcW w:w="6412" w:type="dxa"/>
            <w:vAlign w:val="center"/>
          </w:tcPr>
          <w:p w:rsidR="007F15B5" w:rsidRPr="00EA3749" w:rsidRDefault="007F15B5" w:rsidP="00455A9F">
            <w:pPr>
              <w:pStyle w:val="RFPTextLevel2"/>
              <w:spacing w:before="60" w:after="60"/>
              <w:ind w:left="0"/>
              <w:jc w:val="left"/>
              <w:rPr>
                <w:rFonts w:cs="Arial"/>
              </w:rPr>
            </w:pPr>
            <w:r w:rsidRPr="00EA3749">
              <w:rPr>
                <w:rFonts w:cs="Arial"/>
              </w:rPr>
              <w:t>Managing Reports, Queries and Forms Activities</w:t>
            </w:r>
          </w:p>
        </w:tc>
        <w:tc>
          <w:tcPr>
            <w:tcW w:w="1488" w:type="dxa"/>
            <w:vAlign w:val="center"/>
          </w:tcPr>
          <w:p w:rsidR="007F15B5" w:rsidRPr="00EA3749" w:rsidRDefault="007F15B5" w:rsidP="00455A9F">
            <w:pPr>
              <w:pStyle w:val="RFPTextLevel2"/>
              <w:spacing w:before="60" w:after="60"/>
              <w:ind w:left="0"/>
              <w:jc w:val="center"/>
              <w:rPr>
                <w:rFonts w:cs="Arial"/>
              </w:rPr>
            </w:pPr>
            <w:r w:rsidRPr="00EA3749">
              <w:rPr>
                <w:rFonts w:cs="Arial"/>
              </w:rPr>
              <w:t>Lead</w:t>
            </w:r>
          </w:p>
        </w:tc>
        <w:tc>
          <w:tcPr>
            <w:tcW w:w="1460" w:type="dxa"/>
            <w:vAlign w:val="center"/>
          </w:tcPr>
          <w:p w:rsidR="007F15B5" w:rsidRPr="00EA3749" w:rsidRDefault="007F15B5" w:rsidP="00455A9F">
            <w:pPr>
              <w:pStyle w:val="RFPTextLevel2"/>
              <w:spacing w:before="60" w:after="60"/>
              <w:ind w:left="0"/>
              <w:jc w:val="center"/>
              <w:rPr>
                <w:rFonts w:cs="Arial"/>
              </w:rPr>
            </w:pPr>
            <w:r w:rsidRPr="00EA3749">
              <w:rPr>
                <w:rFonts w:cs="Arial"/>
              </w:rPr>
              <w:t>Assist</w:t>
            </w:r>
          </w:p>
        </w:tc>
      </w:tr>
      <w:tr w:rsidR="007F15B5" w:rsidRPr="00EA3749" w:rsidTr="00455A9F">
        <w:tc>
          <w:tcPr>
            <w:tcW w:w="6412" w:type="dxa"/>
            <w:vAlign w:val="center"/>
          </w:tcPr>
          <w:p w:rsidR="007F15B5" w:rsidRPr="00EA3749" w:rsidRDefault="007F15B5" w:rsidP="00455A9F">
            <w:pPr>
              <w:pStyle w:val="RFPTextLevel2"/>
              <w:spacing w:before="60" w:after="60"/>
              <w:ind w:left="0"/>
              <w:jc w:val="left"/>
              <w:rPr>
                <w:rFonts w:cs="Arial"/>
              </w:rPr>
            </w:pPr>
            <w:r w:rsidRPr="00EA3749">
              <w:rPr>
                <w:rFonts w:cs="Arial"/>
              </w:rPr>
              <w:lastRenderedPageBreak/>
              <w:t>Reports, Queries and Forms Inventory, Disposition, and Prioritization</w:t>
            </w:r>
          </w:p>
        </w:tc>
        <w:tc>
          <w:tcPr>
            <w:tcW w:w="1488" w:type="dxa"/>
            <w:vAlign w:val="center"/>
          </w:tcPr>
          <w:p w:rsidR="007F15B5" w:rsidRPr="00EA3749" w:rsidRDefault="007F15B5" w:rsidP="00455A9F">
            <w:pPr>
              <w:pStyle w:val="RFPTextLevel2"/>
              <w:spacing w:before="60" w:after="60"/>
              <w:ind w:left="0"/>
              <w:jc w:val="center"/>
              <w:rPr>
                <w:rFonts w:cs="Arial"/>
              </w:rPr>
            </w:pPr>
            <w:r w:rsidRPr="00EA3749">
              <w:rPr>
                <w:rFonts w:cs="Arial"/>
              </w:rPr>
              <w:t>Assist</w:t>
            </w:r>
          </w:p>
        </w:tc>
        <w:tc>
          <w:tcPr>
            <w:tcW w:w="1460" w:type="dxa"/>
            <w:vAlign w:val="center"/>
          </w:tcPr>
          <w:p w:rsidR="007F15B5" w:rsidRPr="00EA3749" w:rsidRDefault="007F15B5" w:rsidP="00455A9F">
            <w:pPr>
              <w:pStyle w:val="RFPTextLevel2"/>
              <w:spacing w:before="60" w:after="60"/>
              <w:ind w:left="0"/>
              <w:jc w:val="center"/>
              <w:rPr>
                <w:rFonts w:cs="Arial"/>
              </w:rPr>
            </w:pPr>
            <w:r w:rsidRPr="00EA3749">
              <w:rPr>
                <w:rFonts w:cs="Arial"/>
              </w:rPr>
              <w:t>Lead</w:t>
            </w:r>
          </w:p>
        </w:tc>
      </w:tr>
      <w:tr w:rsidR="007F15B5" w:rsidRPr="00EA3749" w:rsidTr="00455A9F">
        <w:tc>
          <w:tcPr>
            <w:tcW w:w="6412" w:type="dxa"/>
            <w:vAlign w:val="center"/>
          </w:tcPr>
          <w:p w:rsidR="007F15B5" w:rsidRPr="00EA3749" w:rsidRDefault="007F15B5" w:rsidP="00455A9F">
            <w:pPr>
              <w:pStyle w:val="RFPTextLevel2"/>
              <w:spacing w:before="60" w:after="60"/>
              <w:ind w:left="0"/>
              <w:jc w:val="left"/>
              <w:rPr>
                <w:rFonts w:cs="Arial"/>
              </w:rPr>
            </w:pPr>
            <w:r w:rsidRPr="00EA3749">
              <w:rPr>
                <w:rFonts w:cs="Arial"/>
              </w:rPr>
              <w:t>Provide Subject Matter Expertise on Delivered Forms, Reports, and Queries</w:t>
            </w:r>
          </w:p>
        </w:tc>
        <w:tc>
          <w:tcPr>
            <w:tcW w:w="1488" w:type="dxa"/>
            <w:vAlign w:val="center"/>
          </w:tcPr>
          <w:p w:rsidR="007F15B5" w:rsidRPr="00EA3749" w:rsidRDefault="007F15B5" w:rsidP="00455A9F">
            <w:pPr>
              <w:pStyle w:val="RFPTextLevel2"/>
              <w:spacing w:before="60" w:after="60"/>
              <w:ind w:left="0"/>
              <w:jc w:val="center"/>
              <w:rPr>
                <w:rFonts w:cs="Arial"/>
              </w:rPr>
            </w:pPr>
            <w:r w:rsidRPr="00EA3749">
              <w:rPr>
                <w:rFonts w:cs="Arial"/>
              </w:rPr>
              <w:t>Assist</w:t>
            </w:r>
          </w:p>
        </w:tc>
        <w:tc>
          <w:tcPr>
            <w:tcW w:w="1460" w:type="dxa"/>
            <w:vAlign w:val="center"/>
          </w:tcPr>
          <w:p w:rsidR="007F15B5" w:rsidRPr="00EA3749" w:rsidRDefault="007F15B5" w:rsidP="00455A9F">
            <w:pPr>
              <w:pStyle w:val="RFPTextLevel2"/>
              <w:spacing w:before="60" w:after="60"/>
              <w:ind w:left="0"/>
              <w:jc w:val="center"/>
              <w:rPr>
                <w:rFonts w:cs="Arial"/>
              </w:rPr>
            </w:pPr>
            <w:r w:rsidRPr="00EA3749">
              <w:rPr>
                <w:rFonts w:cs="Arial"/>
              </w:rPr>
              <w:t>Lead</w:t>
            </w:r>
          </w:p>
        </w:tc>
      </w:tr>
      <w:tr w:rsidR="007F15B5" w:rsidRPr="00EA3749" w:rsidTr="00455A9F">
        <w:tc>
          <w:tcPr>
            <w:tcW w:w="6412" w:type="dxa"/>
            <w:vAlign w:val="center"/>
          </w:tcPr>
          <w:p w:rsidR="007F15B5" w:rsidRPr="00EA3749" w:rsidRDefault="007F15B5" w:rsidP="00455A9F">
            <w:pPr>
              <w:pStyle w:val="RFPTextLevel2"/>
              <w:spacing w:before="60" w:after="60"/>
              <w:ind w:left="0"/>
              <w:jc w:val="left"/>
              <w:rPr>
                <w:rFonts w:cs="Arial"/>
              </w:rPr>
            </w:pPr>
            <w:r w:rsidRPr="00EA3749">
              <w:rPr>
                <w:rFonts w:cs="Arial"/>
              </w:rPr>
              <w:t>Reports, Queries and Forms Design</w:t>
            </w:r>
          </w:p>
        </w:tc>
        <w:tc>
          <w:tcPr>
            <w:tcW w:w="1488" w:type="dxa"/>
            <w:vAlign w:val="center"/>
          </w:tcPr>
          <w:p w:rsidR="007F15B5" w:rsidRPr="00EA3749" w:rsidRDefault="007F15B5" w:rsidP="00455A9F">
            <w:pPr>
              <w:pStyle w:val="RFPTextLevel2"/>
              <w:spacing w:before="60" w:after="60"/>
              <w:ind w:left="0"/>
              <w:jc w:val="center"/>
              <w:rPr>
                <w:rFonts w:cs="Arial"/>
              </w:rPr>
            </w:pPr>
            <w:r w:rsidRPr="00EA3749">
              <w:rPr>
                <w:rFonts w:cs="Arial"/>
              </w:rPr>
              <w:t>Lead</w:t>
            </w:r>
          </w:p>
        </w:tc>
        <w:tc>
          <w:tcPr>
            <w:tcW w:w="1460" w:type="dxa"/>
            <w:vAlign w:val="center"/>
          </w:tcPr>
          <w:p w:rsidR="007F15B5" w:rsidRPr="00EA3749" w:rsidRDefault="007F15B5" w:rsidP="00455A9F">
            <w:pPr>
              <w:pStyle w:val="RFPTextLevel2"/>
              <w:spacing w:before="60" w:after="60"/>
              <w:ind w:left="0"/>
              <w:jc w:val="center"/>
              <w:rPr>
                <w:rFonts w:cs="Arial"/>
              </w:rPr>
            </w:pPr>
            <w:r w:rsidRPr="00EA3749">
              <w:rPr>
                <w:rFonts w:cs="Arial"/>
              </w:rPr>
              <w:t>Assist</w:t>
            </w:r>
          </w:p>
        </w:tc>
      </w:tr>
      <w:tr w:rsidR="007F15B5" w:rsidRPr="00EA3749" w:rsidTr="00455A9F">
        <w:tc>
          <w:tcPr>
            <w:tcW w:w="6412" w:type="dxa"/>
            <w:vAlign w:val="center"/>
          </w:tcPr>
          <w:p w:rsidR="007F15B5" w:rsidRPr="00EA3749" w:rsidRDefault="007F15B5" w:rsidP="00455A9F">
            <w:pPr>
              <w:pStyle w:val="RFPTextLevel2"/>
              <w:spacing w:before="60" w:after="60"/>
              <w:ind w:left="0"/>
              <w:jc w:val="left"/>
              <w:rPr>
                <w:rFonts w:cs="Arial"/>
              </w:rPr>
            </w:pPr>
            <w:r w:rsidRPr="00EA3749">
              <w:rPr>
                <w:rFonts w:cs="Arial"/>
              </w:rPr>
              <w:t xml:space="preserve">Reports, </w:t>
            </w:r>
            <w:r w:rsidR="002D5759" w:rsidRPr="00EA3749">
              <w:rPr>
                <w:rFonts w:cs="Arial"/>
              </w:rPr>
              <w:t>Queries and</w:t>
            </w:r>
            <w:r w:rsidRPr="00EA3749">
              <w:rPr>
                <w:rFonts w:cs="Arial"/>
              </w:rPr>
              <w:t xml:space="preserve"> Forms Design Review and Approval</w:t>
            </w:r>
          </w:p>
        </w:tc>
        <w:tc>
          <w:tcPr>
            <w:tcW w:w="1488" w:type="dxa"/>
            <w:vAlign w:val="center"/>
          </w:tcPr>
          <w:p w:rsidR="007F15B5" w:rsidRPr="00EA3749" w:rsidRDefault="007F15B5" w:rsidP="00455A9F">
            <w:pPr>
              <w:pStyle w:val="RFPTextLevel2"/>
              <w:spacing w:before="60" w:after="60"/>
              <w:ind w:left="0"/>
              <w:jc w:val="center"/>
              <w:rPr>
                <w:rFonts w:cs="Arial"/>
              </w:rPr>
            </w:pPr>
            <w:r w:rsidRPr="00EA3749">
              <w:rPr>
                <w:rFonts w:cs="Arial"/>
              </w:rPr>
              <w:t>Assist</w:t>
            </w:r>
          </w:p>
        </w:tc>
        <w:tc>
          <w:tcPr>
            <w:tcW w:w="1460" w:type="dxa"/>
            <w:vAlign w:val="center"/>
          </w:tcPr>
          <w:p w:rsidR="007F15B5" w:rsidRPr="00EA3749" w:rsidRDefault="007F15B5" w:rsidP="00455A9F">
            <w:pPr>
              <w:pStyle w:val="RFPTextLevel2"/>
              <w:spacing w:before="60" w:after="60"/>
              <w:ind w:left="0"/>
              <w:jc w:val="center"/>
              <w:rPr>
                <w:rFonts w:cs="Arial"/>
              </w:rPr>
            </w:pPr>
            <w:r w:rsidRPr="00EA3749">
              <w:rPr>
                <w:rFonts w:cs="Arial"/>
              </w:rPr>
              <w:t>Lead</w:t>
            </w:r>
          </w:p>
        </w:tc>
      </w:tr>
      <w:tr w:rsidR="001531C6" w:rsidRPr="00EA3749" w:rsidTr="00455A9F">
        <w:tc>
          <w:tcPr>
            <w:tcW w:w="6412" w:type="dxa"/>
            <w:vAlign w:val="center"/>
          </w:tcPr>
          <w:p w:rsidR="001531C6" w:rsidRPr="00EA3749" w:rsidRDefault="001531C6" w:rsidP="001531C6">
            <w:pPr>
              <w:pStyle w:val="RFPTextLevel2"/>
              <w:spacing w:before="60" w:after="60"/>
              <w:ind w:left="0"/>
              <w:jc w:val="left"/>
              <w:rPr>
                <w:rFonts w:cs="Arial"/>
              </w:rPr>
            </w:pPr>
            <w:r w:rsidRPr="00EA3749">
              <w:rPr>
                <w:rFonts w:cs="Arial"/>
              </w:rPr>
              <w:t>Reports, Queries and Forms Development and Testing</w:t>
            </w:r>
          </w:p>
        </w:tc>
        <w:tc>
          <w:tcPr>
            <w:tcW w:w="1488" w:type="dxa"/>
            <w:vAlign w:val="center"/>
          </w:tcPr>
          <w:p w:rsidR="001531C6" w:rsidRPr="00EA3749" w:rsidRDefault="001531C6" w:rsidP="001531C6">
            <w:pPr>
              <w:pStyle w:val="RFPTextLevel2"/>
              <w:spacing w:before="60" w:after="60"/>
              <w:ind w:left="0"/>
              <w:jc w:val="center"/>
              <w:rPr>
                <w:rFonts w:cs="Arial"/>
              </w:rPr>
            </w:pPr>
            <w:r w:rsidRPr="00EA3749">
              <w:rPr>
                <w:rFonts w:cs="Arial"/>
              </w:rPr>
              <w:t>Assist</w:t>
            </w:r>
          </w:p>
        </w:tc>
        <w:tc>
          <w:tcPr>
            <w:tcW w:w="1460" w:type="dxa"/>
            <w:vAlign w:val="center"/>
          </w:tcPr>
          <w:p w:rsidR="001531C6" w:rsidRPr="00EA3749" w:rsidRDefault="001531C6" w:rsidP="001531C6">
            <w:pPr>
              <w:pStyle w:val="RFPTextLevel2"/>
              <w:spacing w:before="60" w:after="60"/>
              <w:ind w:left="0"/>
              <w:jc w:val="center"/>
              <w:rPr>
                <w:rFonts w:cs="Arial"/>
              </w:rPr>
            </w:pPr>
            <w:r w:rsidRPr="00EA3749">
              <w:rPr>
                <w:rFonts w:cs="Arial"/>
              </w:rPr>
              <w:t>Lead</w:t>
            </w:r>
          </w:p>
        </w:tc>
      </w:tr>
    </w:tbl>
    <w:p w:rsidR="007F15B5" w:rsidRPr="00EA3749" w:rsidRDefault="00315417" w:rsidP="007F15B5">
      <w:pPr>
        <w:pStyle w:val="RFPHeader3"/>
        <w:rPr>
          <w:rFonts w:cs="Arial"/>
        </w:rPr>
      </w:pPr>
      <w:bookmarkStart w:id="29" w:name="_Toc303112430"/>
      <w:bookmarkStart w:id="30" w:name="_Toc320116747"/>
      <w:bookmarkStart w:id="31" w:name="_Ref322989025"/>
      <w:bookmarkEnd w:id="21"/>
      <w:bookmarkEnd w:id="25"/>
      <w:bookmarkEnd w:id="26"/>
      <w:r>
        <w:rPr>
          <w:rFonts w:cs="Arial"/>
        </w:rPr>
        <w:t>4.0</w:t>
      </w:r>
      <w:r w:rsidR="007F15B5" w:rsidRPr="00EA3749">
        <w:rPr>
          <w:rFonts w:cs="Arial"/>
        </w:rPr>
        <w:tab/>
        <w:t>Test Phase</w:t>
      </w:r>
    </w:p>
    <w:bookmarkEnd w:id="29"/>
    <w:bookmarkEnd w:id="30"/>
    <w:bookmarkEnd w:id="31"/>
    <w:p w:rsidR="007F15B5" w:rsidRPr="00EA3749" w:rsidRDefault="007F15B5" w:rsidP="007F15B5">
      <w:pPr>
        <w:pStyle w:val="RFPTextLevel2"/>
        <w:ind w:left="0"/>
        <w:rPr>
          <w:rFonts w:cs="Arial"/>
        </w:rPr>
      </w:pPr>
      <w:r w:rsidRPr="00EA3749">
        <w:rPr>
          <w:rFonts w:cs="Arial"/>
        </w:rPr>
        <w:t xml:space="preserve">The </w:t>
      </w:r>
      <w:r w:rsidR="0061234D">
        <w:rPr>
          <w:rFonts w:cs="Arial"/>
        </w:rPr>
        <w:t>Contractor</w:t>
      </w:r>
      <w:r w:rsidRPr="00EA3749">
        <w:rPr>
          <w:rFonts w:cs="Arial"/>
        </w:rPr>
        <w:t xml:space="preserve"> shall provide testing plans, scripts, processes, tools, and test execution services that are necessary and prudent for a system of this magnitude, including, but not limited to:</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Unit Testing – Validates that modular configuration values and individual development objects operate </w:t>
      </w:r>
      <w:r w:rsidR="002D5759" w:rsidRPr="00EA3749">
        <w:rPr>
          <w:rFonts w:cs="Arial"/>
          <w:sz w:val="22"/>
          <w:szCs w:val="22"/>
        </w:rPr>
        <w:t>per</w:t>
      </w:r>
      <w:r w:rsidRPr="00EA3749">
        <w:rPr>
          <w:rFonts w:cs="Arial"/>
          <w:sz w:val="22"/>
          <w:szCs w:val="22"/>
        </w:rPr>
        <w:t xml:space="preserve"> approved design specifications;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System Testing – Validates that dependent processes and </w:t>
      </w:r>
      <w:r w:rsidR="001531C6">
        <w:rPr>
          <w:rFonts w:cs="Arial"/>
          <w:sz w:val="22"/>
          <w:szCs w:val="22"/>
        </w:rPr>
        <w:t xml:space="preserve">operational requirements within an operational </w:t>
      </w:r>
      <w:r w:rsidRPr="00EA3749">
        <w:rPr>
          <w:rFonts w:cs="Arial"/>
          <w:sz w:val="22"/>
          <w:szCs w:val="22"/>
        </w:rPr>
        <w:t>area can be fully executed and produce the pre-defined and expected results for each test script;</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Integration Testing – Validates that dependent processes across </w:t>
      </w:r>
      <w:r w:rsidR="001531C6">
        <w:rPr>
          <w:rFonts w:cs="Arial"/>
          <w:sz w:val="22"/>
          <w:szCs w:val="22"/>
        </w:rPr>
        <w:t xml:space="preserve">operational </w:t>
      </w:r>
      <w:r w:rsidRPr="00EA3749">
        <w:rPr>
          <w:rFonts w:cs="Arial"/>
          <w:sz w:val="22"/>
          <w:szCs w:val="22"/>
        </w:rPr>
        <w:t xml:space="preserve">areas and </w:t>
      </w:r>
      <w:r w:rsidR="00E274D2">
        <w:rPr>
          <w:rFonts w:cs="Arial"/>
          <w:sz w:val="22"/>
          <w:szCs w:val="22"/>
        </w:rPr>
        <w:t>IAM</w:t>
      </w:r>
      <w:r w:rsidRPr="00EA3749">
        <w:rPr>
          <w:rFonts w:cs="Arial"/>
          <w:sz w:val="22"/>
          <w:szCs w:val="22"/>
        </w:rPr>
        <w:t xml:space="preserve"> components interact seamlessly. Validates</w:t>
      </w:r>
      <w:r w:rsidR="001531C6">
        <w:rPr>
          <w:rFonts w:cs="Arial"/>
          <w:sz w:val="22"/>
          <w:szCs w:val="22"/>
        </w:rPr>
        <w:t xml:space="preserve"> that configurations, security, </w:t>
      </w:r>
      <w:r w:rsidRPr="00EA3749">
        <w:rPr>
          <w:rFonts w:cs="Arial"/>
          <w:sz w:val="22"/>
          <w:szCs w:val="22"/>
        </w:rPr>
        <w:t>data conversion programs, interfaces, reports, and forms work together;</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Performance (load/stress) Testing – Validates the readiness of the application to support the </w:t>
      </w:r>
      <w:r w:rsidR="00A371FE">
        <w:rPr>
          <w:rFonts w:cs="Arial"/>
          <w:sz w:val="22"/>
          <w:szCs w:val="22"/>
        </w:rPr>
        <w:t>UA System</w:t>
      </w:r>
      <w:r w:rsidRPr="00EA3749">
        <w:rPr>
          <w:rFonts w:cs="Arial"/>
          <w:sz w:val="22"/>
          <w:szCs w:val="22"/>
        </w:rPr>
        <w:t>’s transaction and user volumes and will include both interface/batch transactions and on-line/ end-user response times;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User Acceptance Testing – Validates the system is functioning as designed, verifies the conversion process, and confirms that the system is ready to be moved into the production environment.</w:t>
      </w:r>
    </w:p>
    <w:p w:rsidR="007F15B5" w:rsidRPr="00EA3749" w:rsidRDefault="007F15B5" w:rsidP="007F15B5">
      <w:pPr>
        <w:tabs>
          <w:tab w:val="left" w:pos="450"/>
        </w:tabs>
        <w:spacing w:before="120" w:after="120"/>
        <w:rPr>
          <w:rFonts w:cs="Arial"/>
          <w:sz w:val="22"/>
          <w:szCs w:val="22"/>
        </w:rPr>
      </w:pPr>
      <w:r w:rsidRPr="00EA3749">
        <w:rPr>
          <w:rFonts w:cs="Arial"/>
          <w:sz w:val="22"/>
          <w:szCs w:val="22"/>
        </w:rPr>
        <w:t xml:space="preserve">The </w:t>
      </w:r>
      <w:r w:rsidR="0061234D">
        <w:rPr>
          <w:rFonts w:cs="Arial"/>
          <w:sz w:val="22"/>
          <w:szCs w:val="22"/>
        </w:rPr>
        <w:t>Contractor</w:t>
      </w:r>
      <w:r w:rsidRPr="00EA3749">
        <w:rPr>
          <w:rFonts w:cs="Arial"/>
          <w:sz w:val="22"/>
          <w:szCs w:val="22"/>
        </w:rPr>
        <w:t xml:space="preserve"> shall provide tools to facilitate the testing process, including those tools used for performance testing.  The </w:t>
      </w:r>
      <w:r w:rsidR="0061234D">
        <w:rPr>
          <w:rFonts w:cs="Arial"/>
          <w:sz w:val="22"/>
          <w:szCs w:val="22"/>
        </w:rPr>
        <w:t>Contractor</w:t>
      </w:r>
      <w:r w:rsidRPr="00EA3749">
        <w:rPr>
          <w:rFonts w:cs="Arial"/>
          <w:sz w:val="22"/>
          <w:szCs w:val="22"/>
        </w:rPr>
        <w:t xml:space="preserve"> shall provide training on the proposed testing tools to all </w:t>
      </w:r>
      <w:r w:rsidR="00A371FE">
        <w:rPr>
          <w:rFonts w:cs="Arial"/>
          <w:sz w:val="22"/>
          <w:szCs w:val="22"/>
        </w:rPr>
        <w:t>UA System</w:t>
      </w:r>
      <w:r w:rsidRPr="00EA3749">
        <w:rPr>
          <w:rFonts w:cs="Arial"/>
          <w:sz w:val="22"/>
          <w:szCs w:val="22"/>
        </w:rPr>
        <w:t xml:space="preserve"> staff that are expected to use the proposed testing tools. </w:t>
      </w:r>
    </w:p>
    <w:p w:rsidR="007F15B5" w:rsidRPr="00EA3749" w:rsidRDefault="007F15B5" w:rsidP="007F15B5">
      <w:pPr>
        <w:pStyle w:val="RFPTextLevel2"/>
        <w:ind w:left="0"/>
        <w:rPr>
          <w:rFonts w:cs="Arial"/>
        </w:rPr>
      </w:pPr>
      <w:r w:rsidRPr="00EA3749">
        <w:rPr>
          <w:rFonts w:cs="Arial"/>
        </w:rPr>
        <w:t xml:space="preserve">The </w:t>
      </w:r>
      <w:r w:rsidR="0061234D">
        <w:rPr>
          <w:rFonts w:cs="Arial"/>
        </w:rPr>
        <w:t>Contractor</w:t>
      </w:r>
      <w:r w:rsidRPr="00EA3749">
        <w:rPr>
          <w:rFonts w:cs="Arial"/>
        </w:rPr>
        <w:t xml:space="preserve"> shall deliver a series of Test Plans that cover specific procedures and practices to be followed throughout the project. These plans shall cover all types of testing: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Unit Test Plan – Included as part of each development item. Acceptance criteria are defined by the detailed design documents.  Depending upon </w:t>
      </w:r>
      <w:r w:rsidR="0061234D">
        <w:rPr>
          <w:rFonts w:cs="Arial"/>
          <w:sz w:val="22"/>
          <w:szCs w:val="22"/>
        </w:rPr>
        <w:t>Contractor</w:t>
      </w:r>
      <w:r w:rsidRPr="00EA3749">
        <w:rPr>
          <w:rFonts w:cs="Arial"/>
          <w:sz w:val="22"/>
          <w:szCs w:val="22"/>
        </w:rPr>
        <w:t>’s testing approach, this plan may also include unit testing of software configuration values;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Systems Test Plan – Includes testing of </w:t>
      </w:r>
      <w:r w:rsidR="00E274D2">
        <w:rPr>
          <w:rFonts w:cs="Arial"/>
          <w:sz w:val="22"/>
          <w:szCs w:val="22"/>
        </w:rPr>
        <w:t>IAM</w:t>
      </w:r>
      <w:r w:rsidRPr="00EA3749">
        <w:rPr>
          <w:rFonts w:cs="Arial"/>
          <w:sz w:val="22"/>
          <w:szCs w:val="22"/>
        </w:rPr>
        <w:t xml:space="preserve"> components being implemented within the </w:t>
      </w:r>
      <w:r w:rsidR="001531C6">
        <w:rPr>
          <w:rFonts w:cs="Arial"/>
          <w:sz w:val="22"/>
          <w:szCs w:val="22"/>
        </w:rPr>
        <w:t>operational</w:t>
      </w:r>
      <w:r w:rsidRPr="00EA3749">
        <w:rPr>
          <w:rFonts w:cs="Arial"/>
          <w:sz w:val="22"/>
          <w:szCs w:val="22"/>
        </w:rPr>
        <w:t xml:space="preserve"> area including configured, modified, and un-modified system components, reports, forms, on-line and batch job streams, security roles and interfaces. Includes entrance and exit criteria for the system test and documents the basis for </w:t>
      </w:r>
      <w:r w:rsidR="00A371FE">
        <w:rPr>
          <w:rFonts w:cs="Arial"/>
          <w:sz w:val="22"/>
          <w:szCs w:val="22"/>
        </w:rPr>
        <w:t>UA System</w:t>
      </w:r>
      <w:r w:rsidRPr="00EA3749">
        <w:rPr>
          <w:rFonts w:cs="Arial"/>
          <w:sz w:val="22"/>
          <w:szCs w:val="22"/>
        </w:rPr>
        <w:t xml:space="preserve"> acceptance of the System Test;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Integration Test Plan – Includes testing of solution components being implemented, including configured, system components, reports, forms, on-line and batch job streams, </w:t>
      </w:r>
      <w:r w:rsidRPr="00EA3749">
        <w:rPr>
          <w:rFonts w:cs="Arial"/>
          <w:sz w:val="22"/>
          <w:szCs w:val="22"/>
        </w:rPr>
        <w:lastRenderedPageBreak/>
        <w:t xml:space="preserve">security roles and interfaces that apply cross functionally. Includes entrance and exit criteria for the integration test and documents the basis for </w:t>
      </w:r>
      <w:r w:rsidR="00A371FE">
        <w:rPr>
          <w:rFonts w:cs="Arial"/>
          <w:sz w:val="22"/>
          <w:szCs w:val="22"/>
        </w:rPr>
        <w:t>UA System</w:t>
      </w:r>
      <w:r w:rsidRPr="00EA3749">
        <w:rPr>
          <w:rFonts w:cs="Arial"/>
          <w:sz w:val="22"/>
          <w:szCs w:val="22"/>
        </w:rPr>
        <w:t xml:space="preserve"> acceptance of the Integration Test;</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Performance Test Plan – Documents the approach, test protocols and test cases for conducting a performance test to verify the ability of the system to perform for the anticipated transaction volume and number of users.  The Performance Test Plan will include entrance and exit criteria for the performance test and document the basis for </w:t>
      </w:r>
      <w:r w:rsidR="00A371FE">
        <w:rPr>
          <w:rFonts w:cs="Arial"/>
          <w:sz w:val="22"/>
          <w:szCs w:val="22"/>
        </w:rPr>
        <w:t>UA System</w:t>
      </w:r>
      <w:r w:rsidRPr="00EA3749">
        <w:rPr>
          <w:rFonts w:cs="Arial"/>
          <w:sz w:val="22"/>
          <w:szCs w:val="22"/>
        </w:rPr>
        <w:t xml:space="preserve"> acceptance of the Performance Test;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User Acceptance Test Plan – Documents the approach, test protocols, test cases, testing environment set-up and refresh scheduling, identified users, and any required training necessary to complete acceptance testing. The Acceptance Test Plan will include entrance and exit criteria for the acceptance test and document the basis for </w:t>
      </w:r>
      <w:r w:rsidR="00A371FE">
        <w:rPr>
          <w:rFonts w:cs="Arial"/>
          <w:sz w:val="22"/>
          <w:szCs w:val="22"/>
        </w:rPr>
        <w:t>UA System</w:t>
      </w:r>
      <w:r w:rsidRPr="00EA3749">
        <w:rPr>
          <w:rFonts w:cs="Arial"/>
          <w:sz w:val="22"/>
          <w:szCs w:val="22"/>
        </w:rPr>
        <w:t xml:space="preserve"> acceptance of the Application System Test.</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Security Test Plan – Documents the approach for testing or otherwise establishing that security configuration requirements (Section 2.3.3.6) and </w:t>
      </w:r>
      <w:r w:rsidR="007059C1" w:rsidRPr="00EA3749">
        <w:rPr>
          <w:rFonts w:cs="Arial"/>
          <w:sz w:val="22"/>
          <w:szCs w:val="22"/>
        </w:rPr>
        <w:t>all</w:t>
      </w:r>
      <w:r w:rsidRPr="00EA3749">
        <w:rPr>
          <w:rFonts w:cs="Arial"/>
          <w:sz w:val="22"/>
          <w:szCs w:val="22"/>
        </w:rPr>
        <w:t xml:space="preserve"> the </w:t>
      </w:r>
      <w:r w:rsidR="00A371FE">
        <w:rPr>
          <w:rFonts w:cs="Arial"/>
          <w:sz w:val="22"/>
          <w:szCs w:val="22"/>
        </w:rPr>
        <w:t>UA System</w:t>
      </w:r>
      <w:r w:rsidRPr="00EA3749">
        <w:rPr>
          <w:rFonts w:cs="Arial"/>
          <w:sz w:val="22"/>
          <w:szCs w:val="22"/>
        </w:rPr>
        <w:t>’s IT Security Policies have been met. Security testing shall be integrated into each phase of testing, as appropriate for that phase of the overall testing effort.</w:t>
      </w:r>
    </w:p>
    <w:p w:rsidR="007F15B5" w:rsidRPr="00EA3749" w:rsidRDefault="007F15B5" w:rsidP="007F15B5">
      <w:pPr>
        <w:pStyle w:val="RFPTextLevel2"/>
        <w:tabs>
          <w:tab w:val="left" w:pos="5167"/>
        </w:tabs>
        <w:ind w:left="0"/>
        <w:rPr>
          <w:rFonts w:cs="Arial"/>
        </w:rPr>
      </w:pPr>
      <w:r w:rsidRPr="00EA3749">
        <w:rPr>
          <w:rFonts w:cs="Arial"/>
        </w:rPr>
        <w:t>All Test Plans shall include the following:</w:t>
      </w:r>
      <w:r w:rsidRPr="00EA3749">
        <w:rPr>
          <w:rFonts w:cs="Arial"/>
        </w:rPr>
        <w:tab/>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Procedures for tracking, reporting, and correcting incidents identified during testing;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Roles and responsibilities of participants and facilitators;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Examples of forms, templates, and/or tools used for testing;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Approaches to address testing for negative results and provide for regression testing, when necessary, to ensure that incidents are appropriately resolved without creating other unexpected consequences. </w:t>
      </w:r>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conduct tests in accordance with the approved test plans.  All test results must be documented, exceptions analyzed and any software defects corrected.  The </w:t>
      </w:r>
      <w:r w:rsidR="0061234D">
        <w:rPr>
          <w:rFonts w:cs="Arial"/>
        </w:rPr>
        <w:t>Contractor</w:t>
      </w:r>
      <w:r w:rsidRPr="00EA3749">
        <w:rPr>
          <w:rFonts w:cs="Arial"/>
        </w:rPr>
        <w:t xml:space="preserve"> shall provide a comprehensive list of testing scenarios for each </w:t>
      </w:r>
      <w:r w:rsidR="00792943">
        <w:rPr>
          <w:rFonts w:cs="Arial"/>
        </w:rPr>
        <w:t>component</w:t>
      </w:r>
      <w:r w:rsidRPr="00EA3749">
        <w:rPr>
          <w:rFonts w:cs="Arial"/>
        </w:rPr>
        <w:t xml:space="preserve"> early in the project to assist the </w:t>
      </w:r>
      <w:r w:rsidR="00A371FE">
        <w:rPr>
          <w:rFonts w:cs="Arial"/>
        </w:rPr>
        <w:t>UA System</w:t>
      </w:r>
      <w:r w:rsidRPr="00EA3749">
        <w:rPr>
          <w:rFonts w:cs="Arial"/>
        </w:rPr>
        <w:t xml:space="preserve"> Project Team members with development of additional scenarios to be used in testing. In addition, the </w:t>
      </w:r>
      <w:r w:rsidR="0061234D">
        <w:rPr>
          <w:rFonts w:cs="Arial"/>
        </w:rPr>
        <w:t>Contractor</w:t>
      </w:r>
      <w:r w:rsidRPr="00EA3749">
        <w:rPr>
          <w:rFonts w:cs="Arial"/>
        </w:rPr>
        <w:t xml:space="preserve"> shall lead selected </w:t>
      </w:r>
      <w:r w:rsidR="00A371FE">
        <w:rPr>
          <w:rFonts w:cs="Arial"/>
        </w:rPr>
        <w:t>UA System</w:t>
      </w:r>
      <w:r w:rsidRPr="00EA3749">
        <w:rPr>
          <w:rFonts w:cs="Arial"/>
        </w:rPr>
        <w:t xml:space="preserve"> Project Team members through the test process to facilitate knowledge transfer, so they may review the test process and outcomes and learn about system operations and functionality.  </w:t>
      </w:r>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conduct performance testing for the fully configured and tested software prior to commencing live operations.  Mechanisms utilized to monitor and verify technical performance with respect to user response time metrics must be described and documented in detail. These tasks must be coordinated and performed with the appropriate </w:t>
      </w:r>
      <w:r w:rsidR="00A371FE">
        <w:rPr>
          <w:rFonts w:cs="Arial"/>
        </w:rPr>
        <w:t>UA System</w:t>
      </w:r>
      <w:r w:rsidRPr="00EA3749">
        <w:rPr>
          <w:rFonts w:cs="Arial"/>
        </w:rPr>
        <w:t xml:space="preserve"> technical staff.</w:t>
      </w:r>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conduct security testing to ensure security requirements and </w:t>
      </w:r>
      <w:r w:rsidR="00A371FE">
        <w:rPr>
          <w:rFonts w:cs="Arial"/>
        </w:rPr>
        <w:t>UA System</w:t>
      </w:r>
      <w:r w:rsidRPr="00EA3749">
        <w:rPr>
          <w:rFonts w:cs="Arial"/>
        </w:rPr>
        <w:t xml:space="preserve"> policies and standards are met.  Security testing shall be performed in accordance with the Security Test Plan.</w:t>
      </w:r>
    </w:p>
    <w:p w:rsidR="007F15B5" w:rsidRPr="00EA3749" w:rsidRDefault="007F15B5" w:rsidP="007F15B5">
      <w:pPr>
        <w:pStyle w:val="RFPTextLevel2"/>
        <w:spacing w:before="120"/>
        <w:ind w:left="0"/>
        <w:rPr>
          <w:rFonts w:cs="Arial"/>
        </w:rPr>
      </w:pPr>
      <w:r w:rsidRPr="00EA3749">
        <w:rPr>
          <w:rFonts w:cs="Arial"/>
        </w:rPr>
        <w:t xml:space="preserve">The </w:t>
      </w:r>
      <w:r w:rsidR="00A371FE">
        <w:rPr>
          <w:rFonts w:cs="Arial"/>
        </w:rPr>
        <w:t>UA System</w:t>
      </w:r>
      <w:r w:rsidRPr="00EA3749">
        <w:rPr>
          <w:rFonts w:cs="Arial"/>
        </w:rPr>
        <w:t xml:space="preserve"> shall have the responsibility for conducting acceptance testing of the entire application. The </w:t>
      </w:r>
      <w:r w:rsidR="0061234D">
        <w:rPr>
          <w:rFonts w:cs="Arial"/>
        </w:rPr>
        <w:t>Contractor</w:t>
      </w:r>
      <w:r w:rsidRPr="00EA3749">
        <w:rPr>
          <w:rFonts w:cs="Arial"/>
        </w:rPr>
        <w:t xml:space="preserve"> shall provide assistance during such testing.  This assistance shall include:</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Creating the acceptance testing environments on the production hardware, as appropriate;</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lastRenderedPageBreak/>
        <w:t>Loading configuration values, converting data, and establishing user security in accordance with the “go-live” deployment plan;</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Submitting off-line jobs;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Performing backups;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Restoring databases as required;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Tracking, resolving &amp; reporting issue status for issues identified during testing;</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Analyzing and explaining outcomes;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Answering questions from testers as they arise.</w:t>
      </w:r>
    </w:p>
    <w:p w:rsidR="007F15B5" w:rsidRPr="00EA3749" w:rsidRDefault="007F15B5" w:rsidP="007F15B5">
      <w:pPr>
        <w:pStyle w:val="RFPTextLevel2"/>
        <w:ind w:left="0"/>
        <w:rPr>
          <w:rFonts w:cs="Arial"/>
        </w:rPr>
      </w:pPr>
      <w:r w:rsidRPr="00EA3749">
        <w:rPr>
          <w:rFonts w:cs="Arial"/>
        </w:rPr>
        <w:t>Successful completion of this test will be required before the software can be approved for production use.</w:t>
      </w:r>
    </w:p>
    <w:p w:rsidR="007F15B5" w:rsidRPr="00EA3749" w:rsidRDefault="00315417" w:rsidP="007F15B5">
      <w:pPr>
        <w:pStyle w:val="RFPTextLevel2"/>
        <w:tabs>
          <w:tab w:val="left" w:pos="450"/>
        </w:tabs>
        <w:ind w:left="0"/>
        <w:rPr>
          <w:rFonts w:cs="Arial"/>
          <w:b/>
        </w:rPr>
      </w:pPr>
      <w:r>
        <w:rPr>
          <w:rFonts w:cs="Arial"/>
          <w:b/>
        </w:rPr>
        <w:t>4.0</w:t>
      </w:r>
      <w:r w:rsidR="008D2AAF">
        <w:rPr>
          <w:rFonts w:cs="Arial"/>
          <w:b/>
        </w:rPr>
        <w:t xml:space="preserve">.1 </w:t>
      </w:r>
      <w:r w:rsidR="007F15B5" w:rsidRPr="00EA3749">
        <w:rPr>
          <w:rFonts w:cs="Arial"/>
          <w:b/>
        </w:rPr>
        <w:t>Deliverables:</w:t>
      </w:r>
    </w:p>
    <w:p w:rsidR="007F15B5" w:rsidRPr="00EA3749" w:rsidRDefault="007F15B5" w:rsidP="007F15B5">
      <w:pPr>
        <w:numPr>
          <w:ilvl w:val="0"/>
          <w:numId w:val="27"/>
        </w:numPr>
        <w:spacing w:before="120" w:after="120"/>
        <w:rPr>
          <w:rFonts w:cs="Arial"/>
        </w:rPr>
      </w:pPr>
      <w:r w:rsidRPr="00EA3749">
        <w:rPr>
          <w:rFonts w:cs="Arial"/>
          <w:sz w:val="22"/>
          <w:szCs w:val="22"/>
        </w:rPr>
        <w:t>Completed Test Plans for Unit Testing included with Development Items</w:t>
      </w:r>
    </w:p>
    <w:p w:rsidR="007F15B5" w:rsidRPr="00EA3749" w:rsidRDefault="007F15B5" w:rsidP="007F15B5">
      <w:pPr>
        <w:numPr>
          <w:ilvl w:val="0"/>
          <w:numId w:val="27"/>
        </w:numPr>
        <w:spacing w:before="120" w:after="120"/>
        <w:rPr>
          <w:rFonts w:cs="Arial"/>
        </w:rPr>
      </w:pPr>
      <w:r w:rsidRPr="00EA3749">
        <w:rPr>
          <w:rFonts w:cs="Arial"/>
          <w:sz w:val="22"/>
          <w:szCs w:val="22"/>
        </w:rPr>
        <w:t>Completed Test Plans for Systems, Integration, Performance, User Acceptance, and Recovery</w:t>
      </w:r>
    </w:p>
    <w:p w:rsidR="007F15B5" w:rsidRPr="00EA3749" w:rsidRDefault="007F15B5" w:rsidP="007F15B5">
      <w:pPr>
        <w:numPr>
          <w:ilvl w:val="0"/>
          <w:numId w:val="27"/>
        </w:numPr>
        <w:spacing w:before="120" w:after="120"/>
        <w:rPr>
          <w:rFonts w:cs="Arial"/>
        </w:rPr>
      </w:pPr>
      <w:r w:rsidRPr="00EA3749">
        <w:rPr>
          <w:rFonts w:cs="Arial"/>
          <w:sz w:val="22"/>
          <w:szCs w:val="22"/>
        </w:rPr>
        <w:t>Completed Testing Scenarios</w:t>
      </w:r>
    </w:p>
    <w:p w:rsidR="007F15B5" w:rsidRPr="00EA3749" w:rsidRDefault="007F15B5" w:rsidP="007F15B5">
      <w:pPr>
        <w:numPr>
          <w:ilvl w:val="0"/>
          <w:numId w:val="27"/>
        </w:numPr>
        <w:spacing w:before="120" w:after="120"/>
        <w:rPr>
          <w:rFonts w:cs="Arial"/>
        </w:rPr>
      </w:pPr>
      <w:r w:rsidRPr="00EA3749">
        <w:rPr>
          <w:rFonts w:cs="Arial"/>
          <w:sz w:val="22"/>
          <w:szCs w:val="22"/>
        </w:rPr>
        <w:t>Successfully Completed Tests</w:t>
      </w:r>
    </w:p>
    <w:p w:rsidR="007F15B5" w:rsidRPr="00EA3749" w:rsidRDefault="007F15B5" w:rsidP="007F15B5">
      <w:pPr>
        <w:numPr>
          <w:ilvl w:val="0"/>
          <w:numId w:val="27"/>
        </w:numPr>
        <w:spacing w:before="120" w:after="120"/>
        <w:rPr>
          <w:rFonts w:cs="Arial"/>
        </w:rPr>
      </w:pPr>
      <w:r w:rsidRPr="00EA3749">
        <w:rPr>
          <w:rFonts w:cs="Arial"/>
          <w:sz w:val="22"/>
          <w:szCs w:val="22"/>
        </w:rPr>
        <w:t>Completed Acceptance Testing Assistance</w:t>
      </w:r>
    </w:p>
    <w:p w:rsidR="007F15B5" w:rsidRPr="00EA3749" w:rsidRDefault="007F15B5" w:rsidP="007F15B5">
      <w:pPr>
        <w:numPr>
          <w:ilvl w:val="0"/>
          <w:numId w:val="27"/>
        </w:numPr>
        <w:spacing w:before="120" w:after="120"/>
        <w:rPr>
          <w:rFonts w:cs="Arial"/>
        </w:rPr>
      </w:pPr>
      <w:r w:rsidRPr="00EA3749">
        <w:rPr>
          <w:rFonts w:cs="Arial"/>
          <w:sz w:val="22"/>
          <w:szCs w:val="22"/>
        </w:rPr>
        <w:t>Documented procedures for monitoring &amp; capturing user-response time metrics</w:t>
      </w:r>
    </w:p>
    <w:p w:rsidR="007F15B5" w:rsidRPr="00EA3749" w:rsidRDefault="007F15B5" w:rsidP="007F15B5">
      <w:pPr>
        <w:numPr>
          <w:ilvl w:val="0"/>
          <w:numId w:val="27"/>
        </w:numPr>
        <w:spacing w:before="120" w:after="120"/>
        <w:rPr>
          <w:rFonts w:cs="Arial"/>
        </w:rPr>
      </w:pPr>
      <w:r w:rsidRPr="00EA3749">
        <w:rPr>
          <w:rFonts w:cs="Arial"/>
          <w:sz w:val="22"/>
          <w:szCs w:val="22"/>
        </w:rPr>
        <w:t>Completed Tuning Resulting from Performance Tests</w:t>
      </w:r>
    </w:p>
    <w:p w:rsidR="007F15B5" w:rsidRPr="00E96278" w:rsidRDefault="00237231" w:rsidP="007F15B5">
      <w:pPr>
        <w:pStyle w:val="RFPTextLevel2"/>
        <w:spacing w:before="120"/>
        <w:ind w:left="0"/>
        <w:jc w:val="center"/>
        <w:rPr>
          <w:rFonts w:cs="Arial"/>
          <w:b/>
        </w:rPr>
      </w:pPr>
      <w:r>
        <w:rPr>
          <w:rFonts w:cs="Arial"/>
          <w:b/>
        </w:rPr>
        <w:t>Table 7</w:t>
      </w:r>
      <w:r w:rsidR="007F15B5" w:rsidRPr="00E96278">
        <w:rPr>
          <w:rFonts w:cs="Arial"/>
          <w:b/>
        </w:rPr>
        <w:t>: Testing Responsibility Matrix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590"/>
        <w:gridCol w:w="1530"/>
        <w:gridCol w:w="1530"/>
      </w:tblGrid>
      <w:tr w:rsidR="007F15B5" w:rsidRPr="00EA3749" w:rsidTr="00455A9F">
        <w:trPr>
          <w:cantSplit/>
          <w:tblHeader/>
        </w:trPr>
        <w:tc>
          <w:tcPr>
            <w:tcW w:w="1710" w:type="dxa"/>
            <w:shd w:val="clear" w:color="auto" w:fill="D9D9D9"/>
          </w:tcPr>
          <w:p w:rsidR="007F15B5" w:rsidRPr="00EA3749" w:rsidRDefault="007F15B5" w:rsidP="00455A9F">
            <w:pPr>
              <w:pStyle w:val="TableText0"/>
              <w:spacing w:before="60" w:after="60" w:line="240" w:lineRule="auto"/>
              <w:jc w:val="center"/>
              <w:rPr>
                <w:rFonts w:ascii="Arial" w:hAnsi="Arial" w:cs="Arial"/>
                <w:b/>
                <w:sz w:val="22"/>
                <w:szCs w:val="22"/>
              </w:rPr>
            </w:pPr>
            <w:r w:rsidRPr="00EA3749">
              <w:rPr>
                <w:rFonts w:ascii="Arial" w:hAnsi="Arial" w:cs="Arial"/>
                <w:b/>
                <w:sz w:val="22"/>
                <w:szCs w:val="22"/>
              </w:rPr>
              <w:t>Testing Type</w:t>
            </w:r>
          </w:p>
        </w:tc>
        <w:tc>
          <w:tcPr>
            <w:tcW w:w="4590" w:type="dxa"/>
            <w:shd w:val="clear" w:color="auto" w:fill="D9D9D9"/>
          </w:tcPr>
          <w:p w:rsidR="007F15B5" w:rsidRPr="00EA3749" w:rsidRDefault="007F15B5" w:rsidP="00455A9F">
            <w:pPr>
              <w:pStyle w:val="TableText0"/>
              <w:spacing w:before="60" w:after="60" w:line="240" w:lineRule="auto"/>
              <w:jc w:val="center"/>
              <w:rPr>
                <w:rFonts w:ascii="Arial" w:hAnsi="Arial" w:cs="Arial"/>
                <w:b/>
                <w:sz w:val="22"/>
                <w:szCs w:val="22"/>
              </w:rPr>
            </w:pPr>
            <w:r w:rsidRPr="00EA3749">
              <w:rPr>
                <w:rFonts w:ascii="Arial" w:hAnsi="Arial" w:cs="Arial"/>
                <w:b/>
                <w:sz w:val="22"/>
                <w:szCs w:val="22"/>
              </w:rPr>
              <w:t>Activities</w:t>
            </w:r>
          </w:p>
        </w:tc>
        <w:tc>
          <w:tcPr>
            <w:tcW w:w="1530" w:type="dxa"/>
            <w:shd w:val="clear" w:color="auto" w:fill="D9D9D9"/>
          </w:tcPr>
          <w:p w:rsidR="007F15B5" w:rsidRPr="00EA3749" w:rsidRDefault="0061234D" w:rsidP="00455A9F">
            <w:pPr>
              <w:pStyle w:val="TableBullet"/>
              <w:numPr>
                <w:ilvl w:val="0"/>
                <w:numId w:val="0"/>
              </w:numPr>
              <w:spacing w:before="60" w:after="60"/>
              <w:jc w:val="center"/>
              <w:rPr>
                <w:rFonts w:ascii="Arial" w:hAnsi="Arial" w:cs="Arial"/>
                <w:b/>
                <w:sz w:val="22"/>
                <w:szCs w:val="22"/>
              </w:rPr>
            </w:pPr>
            <w:r>
              <w:rPr>
                <w:rFonts w:ascii="Arial" w:hAnsi="Arial" w:cs="Arial"/>
                <w:b/>
                <w:sz w:val="22"/>
                <w:szCs w:val="22"/>
              </w:rPr>
              <w:t>Contractor</w:t>
            </w:r>
          </w:p>
        </w:tc>
        <w:tc>
          <w:tcPr>
            <w:tcW w:w="1530" w:type="dxa"/>
            <w:shd w:val="clear" w:color="auto" w:fill="D9D9D9"/>
          </w:tcPr>
          <w:p w:rsidR="007F15B5" w:rsidRPr="00EA3749" w:rsidRDefault="00E274D2" w:rsidP="00455A9F">
            <w:pPr>
              <w:pStyle w:val="TableText0"/>
              <w:spacing w:before="60" w:after="60" w:line="240" w:lineRule="auto"/>
              <w:jc w:val="center"/>
              <w:rPr>
                <w:rFonts w:ascii="Arial" w:hAnsi="Arial" w:cs="Arial"/>
                <w:b/>
                <w:sz w:val="22"/>
                <w:szCs w:val="22"/>
              </w:rPr>
            </w:pPr>
            <w:r>
              <w:rPr>
                <w:rFonts w:ascii="Arial" w:hAnsi="Arial" w:cs="Arial"/>
                <w:b/>
                <w:sz w:val="22"/>
                <w:szCs w:val="22"/>
              </w:rPr>
              <w:t>System</w:t>
            </w:r>
          </w:p>
        </w:tc>
      </w:tr>
      <w:tr w:rsidR="007F15B5" w:rsidRPr="00EA3749" w:rsidTr="00455A9F">
        <w:trPr>
          <w:cantSplit/>
        </w:trPr>
        <w:tc>
          <w:tcPr>
            <w:tcW w:w="1710" w:type="dxa"/>
            <w:tcBorders>
              <w:bottom w:val="nil"/>
            </w:tcBorders>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Unit Testing</w:t>
            </w: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Unit Test Plan</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val="restart"/>
            <w:tcBorders>
              <w:top w:val="nil"/>
            </w:tcBorders>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Unit Testing for custom development units (i.e. conversion, reports, integrations)</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Unit Testing for interfaces and conversion components developed by the </w:t>
            </w:r>
            <w:r w:rsidR="00A371FE">
              <w:rPr>
                <w:rFonts w:ascii="Arial" w:hAnsi="Arial" w:cs="Arial"/>
                <w:sz w:val="22"/>
                <w:szCs w:val="22"/>
              </w:rPr>
              <w:t>UA System</w:t>
            </w:r>
            <w:r w:rsidRPr="00EA3749">
              <w:rPr>
                <w:rFonts w:ascii="Arial" w:hAnsi="Arial" w:cs="Arial"/>
                <w:sz w:val="22"/>
                <w:szCs w:val="22"/>
              </w:rPr>
              <w:t xml:space="preserve"> (e.g., extract processes from legacy and external systems and load processes to legacy and external systems)</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Manage and Track status of activities</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val="restart"/>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System Testing</w:t>
            </w: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System Test Plan</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Provide sample test scripts and lists of scenario topics developed from other projects</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system test scripts for forms, reports, interfaces, conversion components, and workflows</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Develop system test scripts for interfaces and conversion components developed by the </w:t>
            </w:r>
            <w:r w:rsidR="00A371FE">
              <w:rPr>
                <w:rFonts w:ascii="Arial" w:hAnsi="Arial" w:cs="Arial"/>
                <w:sz w:val="22"/>
                <w:szCs w:val="22"/>
              </w:rPr>
              <w:t>UA System</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Test forms, reports, interfaces, conversion components, and work flows</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Test interfaces and conversion components developed by the </w:t>
            </w:r>
            <w:r w:rsidR="00A371FE">
              <w:rPr>
                <w:rFonts w:ascii="Arial" w:hAnsi="Arial" w:cs="Arial"/>
                <w:sz w:val="22"/>
                <w:szCs w:val="22"/>
              </w:rPr>
              <w:t>UA System</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Perform issue resolution for forms, reports, interfaces, conversion components enhancements, and work flows </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Perform issue resolution for interfaces </w:t>
            </w:r>
            <w:r w:rsidR="002D5759" w:rsidRPr="00EA3749">
              <w:rPr>
                <w:rFonts w:ascii="Arial" w:hAnsi="Arial" w:cs="Arial"/>
                <w:sz w:val="22"/>
                <w:szCs w:val="22"/>
              </w:rPr>
              <w:t>and conversion</w:t>
            </w:r>
            <w:r w:rsidRPr="00EA3749">
              <w:rPr>
                <w:rFonts w:ascii="Arial" w:hAnsi="Arial" w:cs="Arial"/>
                <w:sz w:val="22"/>
                <w:szCs w:val="22"/>
              </w:rPr>
              <w:t xml:space="preserve"> components developed by the </w:t>
            </w:r>
            <w:r w:rsidR="00A371FE">
              <w:rPr>
                <w:rFonts w:ascii="Arial" w:hAnsi="Arial" w:cs="Arial"/>
                <w:sz w:val="22"/>
                <w:szCs w:val="22"/>
              </w:rPr>
              <w:t>UA System</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Manage and track status of activities</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val="restart"/>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Integration Testing</w:t>
            </w: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Integration Test Plan</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integration test scripts</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Execute integration test</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Perform issue resolution for forms, reports, interfaces conversion components, and work flows </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Perform issue resolution for interfaces and conversion components developed by the </w:t>
            </w:r>
            <w:r w:rsidR="00A371FE">
              <w:rPr>
                <w:rFonts w:ascii="Arial" w:hAnsi="Arial" w:cs="Arial"/>
                <w:sz w:val="22"/>
                <w:szCs w:val="22"/>
              </w:rPr>
              <w:t>UA System</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Manage and track status of activities</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val="restart"/>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Performance Testing</w:t>
            </w: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Performance Test Plan</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Document procedures to capture and monitor user-response time metrics</w:t>
            </w:r>
          </w:p>
          <w:p w:rsidR="007F15B5" w:rsidRPr="00EA3749" w:rsidRDefault="007F15B5" w:rsidP="00455A9F">
            <w:pPr>
              <w:pStyle w:val="TableText0"/>
              <w:spacing w:before="60" w:after="60" w:line="240" w:lineRule="auto"/>
              <w:rPr>
                <w:rFonts w:ascii="Arial" w:hAnsi="Arial" w:cs="Arial"/>
                <w:sz w:val="22"/>
                <w:szCs w:val="22"/>
              </w:rPr>
            </w:pP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Conduct Performance Testing</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Del="009C3F3C"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Perform issue resolution as required to meet performance requirements </w:t>
            </w:r>
          </w:p>
        </w:tc>
        <w:tc>
          <w:tcPr>
            <w:tcW w:w="1530" w:type="dxa"/>
            <w:vAlign w:val="center"/>
          </w:tcPr>
          <w:p w:rsidR="007F15B5" w:rsidRPr="00EA3749" w:rsidRDefault="007F15B5" w:rsidP="00455A9F">
            <w:pPr>
              <w:pStyle w:val="TableBulletLas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Del="009C3F3C"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Manage and track status of activities</w:t>
            </w:r>
          </w:p>
        </w:tc>
        <w:tc>
          <w:tcPr>
            <w:tcW w:w="1530" w:type="dxa"/>
            <w:vAlign w:val="center"/>
          </w:tcPr>
          <w:p w:rsidR="007F15B5" w:rsidRPr="00EA3749" w:rsidRDefault="007F15B5" w:rsidP="00455A9F">
            <w:pPr>
              <w:pStyle w:val="TableBulletLas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val="restart"/>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User Acceptance Testing (UAT)</w:t>
            </w: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User Acceptance Test Plan</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Provide examples of test scripts and lists of scenario topics developed from other projects</w:t>
            </w:r>
          </w:p>
        </w:tc>
        <w:tc>
          <w:tcPr>
            <w:tcW w:w="1530" w:type="dxa"/>
            <w:vAlign w:val="center"/>
          </w:tcPr>
          <w:p w:rsidR="007F15B5" w:rsidRPr="00EA3749" w:rsidRDefault="007F15B5" w:rsidP="00455A9F">
            <w:pPr>
              <w:pStyle w:val="TableBulletLas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Provide UAT Tester training</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UAT scripts</w:t>
            </w:r>
          </w:p>
        </w:tc>
        <w:tc>
          <w:tcPr>
            <w:tcW w:w="1530" w:type="dxa"/>
            <w:vAlign w:val="center"/>
          </w:tcPr>
          <w:p w:rsidR="007F15B5" w:rsidRPr="00EA3749" w:rsidRDefault="007F15B5" w:rsidP="00455A9F">
            <w:pPr>
              <w:pStyle w:val="TableBulletLas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7F15B5" w:rsidRPr="00EA3749" w:rsidDel="00520181"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Del="00520181"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Execute UAT</w:t>
            </w:r>
          </w:p>
        </w:tc>
        <w:tc>
          <w:tcPr>
            <w:tcW w:w="1530" w:type="dxa"/>
            <w:vAlign w:val="center"/>
          </w:tcPr>
          <w:p w:rsidR="007F15B5" w:rsidRPr="00EA3749" w:rsidDel="00520181"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rsidR="007F15B5" w:rsidRPr="00EA3749" w:rsidDel="00520181"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7F15B5" w:rsidRPr="00EA3749" w:rsidDel="00520181"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Del="00520181"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Support UAT Testers</w:t>
            </w:r>
          </w:p>
        </w:tc>
        <w:tc>
          <w:tcPr>
            <w:tcW w:w="1530" w:type="dxa"/>
            <w:vAlign w:val="center"/>
          </w:tcPr>
          <w:p w:rsidR="007F15B5" w:rsidRPr="00EA3749" w:rsidDel="00520181"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rsidR="007F15B5" w:rsidRPr="00EA3749" w:rsidDel="00520181"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Set-up the UAT environment, submit batch jobs, perform backups, restore databases, and execute data conversion loads as reasonably required to support acceptance testing  </w:t>
            </w:r>
          </w:p>
        </w:tc>
        <w:tc>
          <w:tcPr>
            <w:tcW w:w="1530" w:type="dxa"/>
            <w:vAlign w:val="center"/>
          </w:tcPr>
          <w:p w:rsidR="007F15B5" w:rsidRPr="00EA3749"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Del="00520181"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Del="00520181"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Maintain user profiles and security configuration for UAT testers.</w:t>
            </w:r>
          </w:p>
        </w:tc>
        <w:tc>
          <w:tcPr>
            <w:tcW w:w="1530" w:type="dxa"/>
            <w:vAlign w:val="center"/>
          </w:tcPr>
          <w:p w:rsidR="007F15B5" w:rsidRPr="00EA3749" w:rsidDel="00520181"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Del="00520181"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Del="00520181"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Del="00520181"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Provide issue resolution for forms, reports, interfaces, conversion components, and work flows</w:t>
            </w:r>
          </w:p>
        </w:tc>
        <w:tc>
          <w:tcPr>
            <w:tcW w:w="1530" w:type="dxa"/>
            <w:vAlign w:val="center"/>
          </w:tcPr>
          <w:p w:rsidR="007F15B5" w:rsidRPr="00EA3749" w:rsidDel="00520181"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rsidR="007F15B5" w:rsidRPr="00EA3749" w:rsidDel="00520181" w:rsidRDefault="007F15B5" w:rsidP="00455A9F">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7F15B5" w:rsidRPr="00EA3749" w:rsidDel="00520181"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Del="00520181"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Provide issue resolution for interfaces and conversion components developed by the </w:t>
            </w:r>
            <w:r w:rsidR="00A371FE">
              <w:rPr>
                <w:rFonts w:ascii="Arial" w:hAnsi="Arial" w:cs="Arial"/>
                <w:sz w:val="22"/>
                <w:szCs w:val="22"/>
              </w:rPr>
              <w:t>UA System</w:t>
            </w:r>
          </w:p>
        </w:tc>
        <w:tc>
          <w:tcPr>
            <w:tcW w:w="1530" w:type="dxa"/>
            <w:vAlign w:val="center"/>
          </w:tcPr>
          <w:p w:rsidR="007F15B5" w:rsidRPr="00EA3749" w:rsidDel="00520181"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rsidR="007F15B5" w:rsidRPr="00EA3749" w:rsidDel="00520181"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r>
      <w:tr w:rsidR="007F15B5" w:rsidRPr="00EA3749" w:rsidDel="00520181" w:rsidTr="00455A9F">
        <w:trPr>
          <w:cantSplit/>
        </w:trPr>
        <w:tc>
          <w:tcPr>
            <w:tcW w:w="1710" w:type="dxa"/>
            <w:vMerge/>
          </w:tcPr>
          <w:p w:rsidR="007F15B5" w:rsidRPr="00EA3749" w:rsidRDefault="007F15B5" w:rsidP="00455A9F">
            <w:pPr>
              <w:pStyle w:val="TableText0"/>
              <w:spacing w:before="60" w:after="60" w:line="240" w:lineRule="auto"/>
              <w:rPr>
                <w:rFonts w:ascii="Arial" w:hAnsi="Arial" w:cs="Arial"/>
                <w:sz w:val="22"/>
                <w:szCs w:val="22"/>
              </w:rPr>
            </w:pPr>
          </w:p>
        </w:tc>
        <w:tc>
          <w:tcPr>
            <w:tcW w:w="4590" w:type="dxa"/>
          </w:tcPr>
          <w:p w:rsidR="007F15B5" w:rsidRPr="00EA3749" w:rsidDel="00520181"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Manage and track status of activities</w:t>
            </w:r>
          </w:p>
        </w:tc>
        <w:tc>
          <w:tcPr>
            <w:tcW w:w="1530" w:type="dxa"/>
            <w:vAlign w:val="center"/>
          </w:tcPr>
          <w:p w:rsidR="007F15B5" w:rsidRPr="00EA3749" w:rsidDel="00520181"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rsidR="007F15B5" w:rsidRPr="00EA3749" w:rsidDel="00520181" w:rsidRDefault="007F15B5" w:rsidP="00455A9F">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r>
    </w:tbl>
    <w:p w:rsidR="007F15B5" w:rsidRPr="00EA3749" w:rsidRDefault="00315417" w:rsidP="007F15B5">
      <w:pPr>
        <w:pStyle w:val="RFPHeader3"/>
        <w:rPr>
          <w:rFonts w:cs="Arial"/>
        </w:rPr>
      </w:pPr>
      <w:r>
        <w:rPr>
          <w:rFonts w:cs="Arial"/>
        </w:rPr>
        <w:t>5.0</w:t>
      </w:r>
      <w:r w:rsidR="007F15B5" w:rsidRPr="00EA3749">
        <w:rPr>
          <w:rFonts w:cs="Arial"/>
        </w:rPr>
        <w:tab/>
        <w:t>Deploy Phase</w:t>
      </w:r>
    </w:p>
    <w:p w:rsidR="007F15B5" w:rsidRPr="00EA3749" w:rsidRDefault="00315417" w:rsidP="007F15B5">
      <w:pPr>
        <w:pStyle w:val="RFPHeader3"/>
        <w:rPr>
          <w:rFonts w:cs="Arial"/>
        </w:rPr>
      </w:pPr>
      <w:r>
        <w:rPr>
          <w:rFonts w:cs="Arial"/>
        </w:rPr>
        <w:t>5</w:t>
      </w:r>
      <w:r w:rsidR="008D2AAF">
        <w:rPr>
          <w:rFonts w:cs="Arial"/>
        </w:rPr>
        <w:t>.</w:t>
      </w:r>
      <w:r w:rsidR="007F15B5" w:rsidRPr="00EA3749">
        <w:rPr>
          <w:rFonts w:cs="Arial"/>
        </w:rPr>
        <w:t>1</w:t>
      </w:r>
      <w:r w:rsidR="007F15B5" w:rsidRPr="00EA3749">
        <w:rPr>
          <w:rFonts w:cs="Arial"/>
        </w:rPr>
        <w:tab/>
        <w:t>Technical Team Training and Knowledge Transfer</w:t>
      </w:r>
    </w:p>
    <w:p w:rsidR="007F15B5" w:rsidRPr="00EA3749" w:rsidRDefault="007F15B5" w:rsidP="007F15B5">
      <w:pPr>
        <w:pStyle w:val="RFPTextLevel2"/>
        <w:ind w:left="0"/>
        <w:rPr>
          <w:rFonts w:cs="Arial"/>
        </w:rPr>
      </w:pPr>
      <w:r w:rsidRPr="00EA3749">
        <w:rPr>
          <w:rFonts w:cs="Arial"/>
        </w:rPr>
        <w:t xml:space="preserve">The </w:t>
      </w:r>
      <w:r w:rsidR="0061234D">
        <w:rPr>
          <w:rFonts w:cs="Arial"/>
        </w:rPr>
        <w:t>Contractor</w:t>
      </w:r>
      <w:r w:rsidRPr="00EA3749">
        <w:rPr>
          <w:rFonts w:cs="Arial"/>
        </w:rPr>
        <w:t xml:space="preserve"> shall deliver a Technical Training Strategy and Plan that addresses all technical training, including but not limited to the following:</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Technical and operations personnel training to support development, implementation, and production;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Knowledge transfer training to a core group of administrative, programming, security, service desk, and other technical and operations personnel to support independent operations capability before conclusion of the </w:t>
      </w:r>
      <w:r w:rsidR="0061234D">
        <w:rPr>
          <w:rFonts w:cs="Arial"/>
          <w:sz w:val="22"/>
          <w:szCs w:val="22"/>
        </w:rPr>
        <w:t>Contractor</w:t>
      </w:r>
      <w:r w:rsidRPr="00EA3749">
        <w:rPr>
          <w:rFonts w:cs="Arial"/>
          <w:sz w:val="22"/>
          <w:szCs w:val="22"/>
        </w:rPr>
        <w:t>’s post-implementation support responsibilities.</w:t>
      </w:r>
    </w:p>
    <w:p w:rsidR="007F15B5" w:rsidRPr="00EA3749" w:rsidRDefault="007F15B5" w:rsidP="007F15B5">
      <w:pPr>
        <w:pStyle w:val="RFPTextLevel2"/>
        <w:ind w:left="0"/>
        <w:rPr>
          <w:rFonts w:cs="Arial"/>
        </w:rPr>
      </w:pPr>
      <w:bookmarkStart w:id="32" w:name="_Toc320116754"/>
      <w:r w:rsidRPr="00EA3749">
        <w:rPr>
          <w:rFonts w:cs="Arial"/>
        </w:rPr>
        <w:t xml:space="preserve">The Technical Training Strategy and Plan shall be based on a comprehensive technical training needs assessment conducted by the </w:t>
      </w:r>
      <w:r w:rsidR="0061234D">
        <w:rPr>
          <w:rFonts w:cs="Arial"/>
        </w:rPr>
        <w:t>Contractor</w:t>
      </w:r>
      <w:r w:rsidRPr="00EA3749">
        <w:rPr>
          <w:rFonts w:cs="Arial"/>
        </w:rPr>
        <w:t xml:space="preserve"> in conjunction with overall Organizational Change Management activities.  The Technical Training Strategy and Plan shall include, but is not limited to the following:</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Training Approach for each technical training need (i.e., project team training, technical and operations training, and knowledge transfer);</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Recommended Training Delivery Channel(s) for each Training Approach;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Alignment of training needs to learning phases and training courses and events;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Job Aid Strategy;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Sustainment Strategy.</w:t>
      </w:r>
    </w:p>
    <w:p w:rsidR="007F15B5" w:rsidRPr="00EA3749" w:rsidRDefault="007F15B5" w:rsidP="007F15B5">
      <w:pPr>
        <w:pStyle w:val="RFPTextLevel2"/>
        <w:ind w:left="0"/>
        <w:rPr>
          <w:rFonts w:cs="Arial"/>
        </w:rPr>
      </w:pPr>
      <w:r w:rsidRPr="00EA3749">
        <w:rPr>
          <w:rFonts w:cs="Arial"/>
        </w:rPr>
        <w:lastRenderedPageBreak/>
        <w:t xml:space="preserve">The Technical Training Plan shall also include the preparation and training of </w:t>
      </w:r>
      <w:r w:rsidR="00A371FE">
        <w:rPr>
          <w:rFonts w:cs="Arial"/>
        </w:rPr>
        <w:t>UA System</w:t>
      </w:r>
      <w:r w:rsidRPr="00EA3749">
        <w:rPr>
          <w:rFonts w:cs="Arial"/>
        </w:rPr>
        <w:t xml:space="preserve"> training resources to establish an ongoing training organization (not for delivery of training for the implementation but to allow the </w:t>
      </w:r>
      <w:r w:rsidR="00A371FE">
        <w:rPr>
          <w:rFonts w:cs="Arial"/>
        </w:rPr>
        <w:t>UA System</w:t>
      </w:r>
      <w:r w:rsidRPr="00EA3749">
        <w:rPr>
          <w:rFonts w:cs="Arial"/>
        </w:rPr>
        <w:t xml:space="preserve"> to support sustainment training needs).</w:t>
      </w:r>
    </w:p>
    <w:p w:rsidR="007F15B5" w:rsidRPr="00EA3749" w:rsidRDefault="007F15B5" w:rsidP="007F15B5">
      <w:pPr>
        <w:pStyle w:val="RFPTextLevel2"/>
        <w:spacing w:before="120"/>
        <w:ind w:left="0"/>
        <w:rPr>
          <w:rFonts w:cs="Arial"/>
        </w:rPr>
      </w:pPr>
      <w:r w:rsidRPr="00EA3749">
        <w:rPr>
          <w:rFonts w:cs="Arial"/>
        </w:rPr>
        <w:t xml:space="preserve">All training materials must be reviewed and approved by the </w:t>
      </w:r>
      <w:r w:rsidR="00A371FE">
        <w:rPr>
          <w:rFonts w:cs="Arial"/>
        </w:rPr>
        <w:t>UA System</w:t>
      </w:r>
      <w:r w:rsidRPr="00EA3749">
        <w:rPr>
          <w:rFonts w:cs="Arial"/>
        </w:rPr>
        <w:t xml:space="preserve"> prior to the start of training delivery. The </w:t>
      </w:r>
      <w:r w:rsidR="0061234D">
        <w:rPr>
          <w:rFonts w:cs="Arial"/>
        </w:rPr>
        <w:t>Contractor</w:t>
      </w:r>
      <w:r w:rsidRPr="00EA3749">
        <w:rPr>
          <w:rFonts w:cs="Arial"/>
        </w:rPr>
        <w:t xml:space="preserve"> shall provide all electronic source documents and graphics used in the development and presentation of training across all training delivery channels. </w:t>
      </w:r>
    </w:p>
    <w:p w:rsidR="007F15B5" w:rsidRPr="00EA3749" w:rsidRDefault="007F15B5" w:rsidP="007F15B5">
      <w:pPr>
        <w:pStyle w:val="RFPTextLevel2"/>
        <w:tabs>
          <w:tab w:val="left" w:pos="2340"/>
        </w:tabs>
        <w:spacing w:before="120"/>
        <w:ind w:left="0"/>
        <w:rPr>
          <w:rFonts w:cs="Arial"/>
        </w:rPr>
      </w:pPr>
      <w:r w:rsidRPr="00EA3749">
        <w:rPr>
          <w:rFonts w:cs="Arial"/>
        </w:rPr>
        <w:t xml:space="preserve">All training is expected to be provided at training facilities provided by the </w:t>
      </w:r>
      <w:r w:rsidR="00A371FE">
        <w:rPr>
          <w:rFonts w:cs="Arial"/>
        </w:rPr>
        <w:t>UA System</w:t>
      </w:r>
      <w:r w:rsidRPr="00EA3749">
        <w:rPr>
          <w:rFonts w:cs="Arial"/>
        </w:rPr>
        <w:t xml:space="preserve">. </w:t>
      </w:r>
    </w:p>
    <w:p w:rsidR="007F15B5" w:rsidRPr="00EA3749" w:rsidRDefault="007F15B5" w:rsidP="007F15B5">
      <w:pPr>
        <w:pStyle w:val="RFPTextLevel2"/>
        <w:tabs>
          <w:tab w:val="left" w:pos="720"/>
        </w:tabs>
        <w:spacing w:before="120"/>
        <w:ind w:left="0"/>
        <w:rPr>
          <w:rFonts w:cs="Arial"/>
          <w:i/>
        </w:rPr>
      </w:pPr>
      <w:bookmarkStart w:id="33" w:name="_Toc320116759"/>
      <w:bookmarkEnd w:id="32"/>
      <w:r w:rsidRPr="00EA3749">
        <w:rPr>
          <w:rFonts w:cs="Arial"/>
          <w:i/>
        </w:rPr>
        <w:t xml:space="preserve">Technical and Operations Personnel Training </w:t>
      </w:r>
    </w:p>
    <w:bookmarkEnd w:id="33"/>
    <w:p w:rsidR="007F15B5" w:rsidRPr="00EA3749" w:rsidRDefault="007F15B5" w:rsidP="007F15B5">
      <w:pPr>
        <w:pStyle w:val="RFPTextLevel2"/>
        <w:spacing w:before="120"/>
        <w:ind w:left="0"/>
        <w:rPr>
          <w:rFonts w:cs="Arial"/>
        </w:rPr>
      </w:pPr>
      <w:r w:rsidRPr="00EA3749">
        <w:rPr>
          <w:rFonts w:cs="Arial"/>
        </w:rPr>
        <w:t xml:space="preserve">Based on the recommended approach, the </w:t>
      </w:r>
      <w:r w:rsidR="0061234D">
        <w:rPr>
          <w:rFonts w:cs="Arial"/>
        </w:rPr>
        <w:t>Contractor</w:t>
      </w:r>
      <w:r w:rsidRPr="00EA3749">
        <w:rPr>
          <w:rFonts w:cs="Arial"/>
        </w:rPr>
        <w:t xml:space="preserve"> shall provide training to ensure that </w:t>
      </w:r>
      <w:r w:rsidR="00A371FE">
        <w:rPr>
          <w:rFonts w:cs="Arial"/>
        </w:rPr>
        <w:t>UA System</w:t>
      </w:r>
      <w:r w:rsidRPr="00EA3749">
        <w:rPr>
          <w:rFonts w:cs="Arial"/>
        </w:rPr>
        <w:t xml:space="preserve"> personnel have developed the necessary skills required to successfully operate and maintain </w:t>
      </w:r>
      <w:r w:rsidR="00E274D2">
        <w:rPr>
          <w:rFonts w:cs="Arial"/>
        </w:rPr>
        <w:t>the IAM solution</w:t>
      </w:r>
      <w:r w:rsidRPr="00EA3749">
        <w:rPr>
          <w:rFonts w:cs="Arial"/>
        </w:rPr>
        <w:t xml:space="preserve">. It is assumed that </w:t>
      </w:r>
      <w:r w:rsidR="00A371FE">
        <w:rPr>
          <w:rFonts w:cs="Arial"/>
        </w:rPr>
        <w:t>UA System</w:t>
      </w:r>
      <w:r w:rsidRPr="00EA3749">
        <w:rPr>
          <w:rFonts w:cs="Arial"/>
        </w:rPr>
        <w:t xml:space="preserve"> personnel will perform all operations and system administrative functions with assistance as needed by the </w:t>
      </w:r>
      <w:r w:rsidR="0061234D">
        <w:rPr>
          <w:rFonts w:cs="Arial"/>
        </w:rPr>
        <w:t>Contractor</w:t>
      </w:r>
      <w:r w:rsidRPr="00EA3749">
        <w:rPr>
          <w:rFonts w:cs="Arial"/>
        </w:rPr>
        <w:t xml:space="preserve"> when live operations commence. Training topics shall include, but are not limited to: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Systems operations;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Technical support;</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Monitoring and performance tuning;</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Troubleshooting,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Procedures for handling </w:t>
      </w:r>
      <w:r w:rsidR="00E274D2">
        <w:rPr>
          <w:rFonts w:cs="Arial"/>
          <w:sz w:val="22"/>
          <w:szCs w:val="22"/>
        </w:rPr>
        <w:t>IAM</w:t>
      </w:r>
      <w:r w:rsidRPr="00EA3749">
        <w:rPr>
          <w:rFonts w:cs="Arial"/>
          <w:sz w:val="22"/>
          <w:szCs w:val="22"/>
        </w:rPr>
        <w:t xml:space="preserve"> software updates and all other tasks necessary to provide support for the </w:t>
      </w:r>
      <w:r w:rsidR="007E32EF">
        <w:rPr>
          <w:rFonts w:cs="Arial"/>
          <w:sz w:val="22"/>
          <w:szCs w:val="22"/>
        </w:rPr>
        <w:t>IAM</w:t>
      </w:r>
      <w:r w:rsidRPr="00EA3749">
        <w:rPr>
          <w:rFonts w:cs="Arial"/>
          <w:sz w:val="22"/>
          <w:szCs w:val="22"/>
        </w:rPr>
        <w:t xml:space="preserve"> system;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Training on all components of the operating environment that are new to the </w:t>
      </w:r>
      <w:r w:rsidR="00A371FE">
        <w:rPr>
          <w:rFonts w:cs="Arial"/>
          <w:sz w:val="22"/>
          <w:szCs w:val="22"/>
        </w:rPr>
        <w:t>UA System</w:t>
      </w:r>
      <w:r w:rsidRPr="00EA3749">
        <w:rPr>
          <w:rFonts w:cs="Arial"/>
          <w:sz w:val="22"/>
          <w:szCs w:val="22"/>
        </w:rPr>
        <w:t>;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Training on the use of the </w:t>
      </w:r>
      <w:r w:rsidR="0061234D">
        <w:rPr>
          <w:rFonts w:cs="Arial"/>
          <w:sz w:val="22"/>
          <w:szCs w:val="22"/>
        </w:rPr>
        <w:t>Contractor</w:t>
      </w:r>
      <w:r w:rsidRPr="00EA3749">
        <w:rPr>
          <w:rFonts w:cs="Arial"/>
          <w:sz w:val="22"/>
          <w:szCs w:val="22"/>
        </w:rPr>
        <w:t>’s development tools, system management, and application administration tools.</w:t>
      </w:r>
    </w:p>
    <w:p w:rsidR="007F15B5" w:rsidRPr="00EA3749" w:rsidRDefault="007F15B5" w:rsidP="007F15B5">
      <w:pPr>
        <w:pStyle w:val="RFPTextLevel2"/>
        <w:tabs>
          <w:tab w:val="left" w:pos="720"/>
        </w:tabs>
        <w:spacing w:before="120"/>
        <w:ind w:left="0"/>
        <w:rPr>
          <w:rFonts w:cs="Arial"/>
          <w:i/>
        </w:rPr>
      </w:pPr>
      <w:r w:rsidRPr="00EA3749">
        <w:rPr>
          <w:rFonts w:cs="Arial"/>
          <w:i/>
        </w:rPr>
        <w:t xml:space="preserve">Knowledge Transfer Training </w:t>
      </w:r>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provide training to core technical, operations, and service desk personnel to facilitate knowledge transfer before conclusion of the </w:t>
      </w:r>
      <w:r w:rsidR="0061234D">
        <w:rPr>
          <w:rFonts w:cs="Arial"/>
        </w:rPr>
        <w:t>Contractor</w:t>
      </w:r>
      <w:r w:rsidRPr="00EA3749">
        <w:rPr>
          <w:rFonts w:cs="Arial"/>
        </w:rPr>
        <w:t>’s post-implementation support responsibilities. Training content should address, but is not limited to:</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Software configuration; </w:t>
      </w:r>
    </w:p>
    <w:p w:rsidR="007F15B5" w:rsidRPr="00EA3749" w:rsidRDefault="00A371FE" w:rsidP="007F15B5">
      <w:pPr>
        <w:numPr>
          <w:ilvl w:val="0"/>
          <w:numId w:val="27"/>
        </w:numPr>
        <w:spacing w:before="120" w:after="120"/>
        <w:rPr>
          <w:rFonts w:cs="Arial"/>
          <w:sz w:val="22"/>
          <w:szCs w:val="22"/>
        </w:rPr>
      </w:pPr>
      <w:r>
        <w:rPr>
          <w:rFonts w:cs="Arial"/>
          <w:sz w:val="22"/>
          <w:szCs w:val="22"/>
        </w:rPr>
        <w:t>UA System</w:t>
      </w:r>
      <w:r w:rsidR="007F15B5" w:rsidRPr="00EA3749">
        <w:rPr>
          <w:rFonts w:cs="Arial"/>
          <w:sz w:val="22"/>
          <w:szCs w:val="22"/>
        </w:rPr>
        <w:t xml:space="preserve"> operation procedures for use during the Project;</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System administration responsibilities, log on/log off procedures, and security;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Other topics necessary to educate </w:t>
      </w:r>
      <w:r w:rsidR="00A371FE">
        <w:rPr>
          <w:rFonts w:cs="Arial"/>
          <w:sz w:val="22"/>
          <w:szCs w:val="22"/>
        </w:rPr>
        <w:t>UA System</w:t>
      </w:r>
      <w:r w:rsidRPr="00EA3749">
        <w:rPr>
          <w:rFonts w:cs="Arial"/>
          <w:sz w:val="22"/>
          <w:szCs w:val="22"/>
        </w:rPr>
        <w:t xml:space="preserve"> personnel on ‘system housekeeping’;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Most likely service desk scenarios.</w:t>
      </w:r>
    </w:p>
    <w:p w:rsidR="007F15B5" w:rsidRPr="00EA3749" w:rsidRDefault="007F15B5" w:rsidP="007F15B5">
      <w:pPr>
        <w:pStyle w:val="RFPTextLevel2"/>
        <w:tabs>
          <w:tab w:val="left" w:pos="2340"/>
        </w:tabs>
        <w:spacing w:before="120"/>
        <w:ind w:left="0"/>
        <w:rPr>
          <w:rFonts w:cs="Arial"/>
          <w:b/>
        </w:rPr>
      </w:pPr>
      <w:r w:rsidRPr="00EA3749">
        <w:rPr>
          <w:rFonts w:cs="Arial"/>
        </w:rPr>
        <w:t>The Knowledge Transfer Training should be consistent with the knowledge and skills transfer process described below.</w:t>
      </w:r>
    </w:p>
    <w:p w:rsidR="007F15B5" w:rsidRPr="00EA3749" w:rsidRDefault="00315417" w:rsidP="007F15B5">
      <w:pPr>
        <w:pStyle w:val="RFPTextLevel2"/>
        <w:tabs>
          <w:tab w:val="left" w:pos="450"/>
        </w:tabs>
        <w:ind w:left="0"/>
        <w:rPr>
          <w:rFonts w:cs="Arial"/>
          <w:b/>
        </w:rPr>
      </w:pPr>
      <w:r>
        <w:rPr>
          <w:rFonts w:cs="Arial"/>
          <w:b/>
        </w:rPr>
        <w:t>5</w:t>
      </w:r>
      <w:r w:rsidR="008D2AAF">
        <w:rPr>
          <w:rFonts w:cs="Arial"/>
          <w:b/>
        </w:rPr>
        <w:t xml:space="preserve">.1.1 </w:t>
      </w:r>
      <w:r w:rsidR="007F15B5" w:rsidRPr="00EA3749">
        <w:rPr>
          <w:rFonts w:cs="Arial"/>
          <w:b/>
        </w:rPr>
        <w:t>Deliverables:</w:t>
      </w:r>
    </w:p>
    <w:p w:rsidR="007F15B5" w:rsidRPr="00EA3749" w:rsidRDefault="007F15B5" w:rsidP="007F15B5">
      <w:pPr>
        <w:numPr>
          <w:ilvl w:val="0"/>
          <w:numId w:val="27"/>
        </w:numPr>
        <w:spacing w:before="120" w:after="120"/>
        <w:rPr>
          <w:rFonts w:cs="Arial"/>
        </w:rPr>
      </w:pPr>
      <w:r w:rsidRPr="00EA3749">
        <w:rPr>
          <w:rFonts w:cs="Arial"/>
          <w:sz w:val="22"/>
          <w:szCs w:val="22"/>
        </w:rPr>
        <w:t>Comprehensive Technical Training Plan and Training Curriculum</w:t>
      </w:r>
    </w:p>
    <w:p w:rsidR="007F15B5" w:rsidRPr="00EA3749" w:rsidRDefault="007F15B5" w:rsidP="007F15B5">
      <w:pPr>
        <w:numPr>
          <w:ilvl w:val="0"/>
          <w:numId w:val="27"/>
        </w:numPr>
        <w:spacing w:before="120" w:after="120"/>
        <w:rPr>
          <w:rFonts w:cs="Arial"/>
        </w:rPr>
      </w:pPr>
      <w:r w:rsidRPr="00EA3749">
        <w:rPr>
          <w:rFonts w:cs="Arial"/>
          <w:sz w:val="22"/>
          <w:szCs w:val="22"/>
        </w:rPr>
        <w:t>Satisfactorily-Delivered Technical and Operations Personnel Training</w:t>
      </w:r>
    </w:p>
    <w:p w:rsidR="007F15B5" w:rsidRPr="00EA3749" w:rsidRDefault="007F15B5" w:rsidP="007F15B5">
      <w:pPr>
        <w:numPr>
          <w:ilvl w:val="0"/>
          <w:numId w:val="27"/>
        </w:numPr>
        <w:spacing w:before="120" w:after="120"/>
        <w:rPr>
          <w:rFonts w:cs="Arial"/>
        </w:rPr>
      </w:pPr>
      <w:r w:rsidRPr="00EA3749">
        <w:rPr>
          <w:rFonts w:cs="Arial"/>
          <w:sz w:val="22"/>
          <w:szCs w:val="22"/>
        </w:rPr>
        <w:t xml:space="preserve">Satisfactorily-Delivered Software and Operations Knowledge Transfer </w:t>
      </w:r>
    </w:p>
    <w:p w:rsidR="007F15B5" w:rsidRPr="00EA3749" w:rsidRDefault="007F15B5" w:rsidP="007F15B5">
      <w:pPr>
        <w:numPr>
          <w:ilvl w:val="0"/>
          <w:numId w:val="27"/>
        </w:numPr>
        <w:spacing w:before="120" w:after="120"/>
        <w:rPr>
          <w:rFonts w:cs="Arial"/>
        </w:rPr>
      </w:pPr>
      <w:r w:rsidRPr="00EA3749">
        <w:rPr>
          <w:rFonts w:cs="Arial"/>
          <w:sz w:val="22"/>
          <w:szCs w:val="22"/>
        </w:rPr>
        <w:lastRenderedPageBreak/>
        <w:t>Training Materials</w:t>
      </w:r>
    </w:p>
    <w:p w:rsidR="007F15B5" w:rsidRPr="00EA3749" w:rsidRDefault="00237231" w:rsidP="007F15B5">
      <w:pPr>
        <w:pStyle w:val="RFPTextLevel2"/>
        <w:spacing w:before="120"/>
        <w:ind w:left="0"/>
        <w:jc w:val="center"/>
        <w:rPr>
          <w:rFonts w:cs="Arial"/>
          <w:b/>
        </w:rPr>
      </w:pPr>
      <w:r>
        <w:rPr>
          <w:rFonts w:cs="Arial"/>
          <w:b/>
        </w:rPr>
        <w:t>Table 8</w:t>
      </w:r>
      <w:r w:rsidR="007F15B5" w:rsidRPr="00EA3749">
        <w:rPr>
          <w:rFonts w:cs="Arial"/>
          <w:b/>
        </w:rPr>
        <w:t>: Technical Training Responsibility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0"/>
        <w:gridCol w:w="2021"/>
        <w:gridCol w:w="1611"/>
      </w:tblGrid>
      <w:tr w:rsidR="007F15B5" w:rsidRPr="00EA3749" w:rsidTr="00455A9F">
        <w:trPr>
          <w:cantSplit/>
          <w:tblHeader/>
          <w:jc w:val="center"/>
        </w:trPr>
        <w:tc>
          <w:tcPr>
            <w:tcW w:w="5710" w:type="dxa"/>
            <w:shd w:val="clear" w:color="auto" w:fill="D9D9D9"/>
          </w:tcPr>
          <w:p w:rsidR="007F15B5" w:rsidRPr="00EA3749" w:rsidRDefault="007F15B5" w:rsidP="00455A9F">
            <w:pPr>
              <w:pStyle w:val="TableText0"/>
              <w:keepNext/>
              <w:spacing w:before="60" w:after="60" w:line="240" w:lineRule="auto"/>
              <w:jc w:val="center"/>
              <w:rPr>
                <w:rFonts w:ascii="Arial" w:hAnsi="Arial" w:cs="Arial"/>
                <w:b/>
                <w:bCs/>
                <w:sz w:val="22"/>
                <w:szCs w:val="22"/>
              </w:rPr>
            </w:pPr>
            <w:r w:rsidRPr="00EA3749">
              <w:rPr>
                <w:rFonts w:ascii="Arial" w:hAnsi="Arial" w:cs="Arial"/>
                <w:b/>
                <w:bCs/>
                <w:sz w:val="22"/>
                <w:szCs w:val="22"/>
              </w:rPr>
              <w:t>Activity</w:t>
            </w:r>
          </w:p>
        </w:tc>
        <w:tc>
          <w:tcPr>
            <w:tcW w:w="2021" w:type="dxa"/>
            <w:shd w:val="clear" w:color="auto" w:fill="D9D9D9"/>
          </w:tcPr>
          <w:p w:rsidR="007F15B5" w:rsidRPr="00EA3749" w:rsidRDefault="0061234D" w:rsidP="00455A9F">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Contractor</w:t>
            </w:r>
          </w:p>
        </w:tc>
        <w:tc>
          <w:tcPr>
            <w:tcW w:w="1611" w:type="dxa"/>
            <w:shd w:val="clear" w:color="auto" w:fill="D9D9D9"/>
          </w:tcPr>
          <w:p w:rsidR="007F15B5" w:rsidRPr="00EA3749" w:rsidRDefault="00E274D2" w:rsidP="00455A9F">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System</w:t>
            </w:r>
          </w:p>
        </w:tc>
      </w:tr>
      <w:tr w:rsidR="007F15B5" w:rsidRPr="00EA3749" w:rsidTr="00455A9F">
        <w:trPr>
          <w:cantSplit/>
          <w:jc w:val="center"/>
        </w:trPr>
        <w:tc>
          <w:tcPr>
            <w:tcW w:w="571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Technical Training Needs Assessment</w:t>
            </w:r>
          </w:p>
        </w:tc>
        <w:tc>
          <w:tcPr>
            <w:tcW w:w="202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1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jc w:val="center"/>
        </w:trPr>
        <w:tc>
          <w:tcPr>
            <w:tcW w:w="571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Technical Training Strategy</w:t>
            </w:r>
          </w:p>
        </w:tc>
        <w:tc>
          <w:tcPr>
            <w:tcW w:w="202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1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jc w:val="center"/>
        </w:trPr>
        <w:tc>
          <w:tcPr>
            <w:tcW w:w="571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Develop Technical Training Plan </w:t>
            </w:r>
          </w:p>
        </w:tc>
        <w:tc>
          <w:tcPr>
            <w:tcW w:w="202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1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jc w:val="center"/>
        </w:trPr>
        <w:tc>
          <w:tcPr>
            <w:tcW w:w="571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Provide Enterprise policies applicable to training materials</w:t>
            </w:r>
          </w:p>
        </w:tc>
        <w:tc>
          <w:tcPr>
            <w:tcW w:w="202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61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jc w:val="center"/>
        </w:trPr>
        <w:tc>
          <w:tcPr>
            <w:tcW w:w="571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Populate training environment with </w:t>
            </w:r>
            <w:r w:rsidR="00A371FE">
              <w:rPr>
                <w:rFonts w:ascii="Arial" w:hAnsi="Arial" w:cs="Arial"/>
                <w:sz w:val="22"/>
                <w:szCs w:val="22"/>
              </w:rPr>
              <w:t>UA System</w:t>
            </w:r>
            <w:r w:rsidRPr="00EA3749">
              <w:rPr>
                <w:rFonts w:ascii="Arial" w:hAnsi="Arial" w:cs="Arial"/>
                <w:sz w:val="22"/>
                <w:szCs w:val="22"/>
              </w:rPr>
              <w:t xml:space="preserve">-specific data and initial transaction data to support training delivery and user scenarios, if needed based on training strategy  </w:t>
            </w:r>
          </w:p>
        </w:tc>
        <w:tc>
          <w:tcPr>
            <w:tcW w:w="202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1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jc w:val="center"/>
        </w:trPr>
        <w:tc>
          <w:tcPr>
            <w:tcW w:w="571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Develop Technical Team training materials (includes system procedures and </w:t>
            </w:r>
            <w:r w:rsidR="00455A9F">
              <w:rPr>
                <w:rFonts w:ascii="Arial" w:hAnsi="Arial" w:cs="Arial"/>
                <w:sz w:val="22"/>
                <w:szCs w:val="22"/>
              </w:rPr>
              <w:t>IAM</w:t>
            </w:r>
            <w:r w:rsidRPr="00EA3749">
              <w:rPr>
                <w:rFonts w:ascii="Arial" w:hAnsi="Arial" w:cs="Arial"/>
                <w:sz w:val="22"/>
                <w:szCs w:val="22"/>
              </w:rPr>
              <w:t xml:space="preserve"> process steps) </w:t>
            </w:r>
          </w:p>
        </w:tc>
        <w:tc>
          <w:tcPr>
            <w:tcW w:w="202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1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jc w:val="center"/>
        </w:trPr>
        <w:tc>
          <w:tcPr>
            <w:tcW w:w="571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Manage training registration and course scheduling</w:t>
            </w:r>
          </w:p>
        </w:tc>
        <w:tc>
          <w:tcPr>
            <w:tcW w:w="202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c>
          <w:tcPr>
            <w:tcW w:w="161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jc w:val="center"/>
        </w:trPr>
        <w:tc>
          <w:tcPr>
            <w:tcW w:w="571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Provide locations and equipment for training sessions </w:t>
            </w:r>
          </w:p>
        </w:tc>
        <w:tc>
          <w:tcPr>
            <w:tcW w:w="202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c>
          <w:tcPr>
            <w:tcW w:w="161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jc w:val="center"/>
        </w:trPr>
        <w:tc>
          <w:tcPr>
            <w:tcW w:w="571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Provide </w:t>
            </w:r>
            <w:r w:rsidR="006E379F">
              <w:rPr>
                <w:rFonts w:ascii="Arial" w:hAnsi="Arial" w:cs="Arial"/>
                <w:sz w:val="22"/>
                <w:szCs w:val="22"/>
              </w:rPr>
              <w:t>digital</w:t>
            </w:r>
            <w:r w:rsidR="006E379F" w:rsidRPr="00EA3749">
              <w:rPr>
                <w:rFonts w:ascii="Arial" w:hAnsi="Arial" w:cs="Arial"/>
                <w:sz w:val="22"/>
                <w:szCs w:val="22"/>
              </w:rPr>
              <w:t xml:space="preserve"> </w:t>
            </w:r>
            <w:r w:rsidRPr="00EA3749">
              <w:rPr>
                <w:rFonts w:ascii="Arial" w:hAnsi="Arial" w:cs="Arial"/>
                <w:sz w:val="22"/>
                <w:szCs w:val="22"/>
              </w:rPr>
              <w:t>copies of learner materials</w:t>
            </w:r>
          </w:p>
        </w:tc>
        <w:tc>
          <w:tcPr>
            <w:tcW w:w="202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c>
          <w:tcPr>
            <w:tcW w:w="161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455A9F">
        <w:trPr>
          <w:cantSplit/>
          <w:jc w:val="center"/>
        </w:trPr>
        <w:tc>
          <w:tcPr>
            <w:tcW w:w="571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Deliver Technical Training Events</w:t>
            </w:r>
          </w:p>
        </w:tc>
        <w:tc>
          <w:tcPr>
            <w:tcW w:w="202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1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455A9F">
        <w:trPr>
          <w:cantSplit/>
          <w:jc w:val="center"/>
        </w:trPr>
        <w:tc>
          <w:tcPr>
            <w:tcW w:w="5710"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Provide Knowledge Transfer of all training materials, regardless of training delivery channel, and environment maintenance</w:t>
            </w:r>
          </w:p>
        </w:tc>
        <w:tc>
          <w:tcPr>
            <w:tcW w:w="202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11"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bl>
    <w:p w:rsidR="007F15B5" w:rsidRPr="00EA3749" w:rsidRDefault="007F15B5" w:rsidP="007F15B5">
      <w:pPr>
        <w:rPr>
          <w:rFonts w:cs="Arial"/>
        </w:rPr>
      </w:pPr>
    </w:p>
    <w:p w:rsidR="007F15B5" w:rsidRPr="00EA3749" w:rsidRDefault="00315417" w:rsidP="007F15B5">
      <w:pPr>
        <w:pStyle w:val="RFPHeader3"/>
        <w:rPr>
          <w:rFonts w:cs="Arial"/>
        </w:rPr>
      </w:pPr>
      <w:r>
        <w:rPr>
          <w:rFonts w:cs="Arial"/>
        </w:rPr>
        <w:t>5</w:t>
      </w:r>
      <w:r w:rsidR="007F15B5" w:rsidRPr="00EA3749">
        <w:rPr>
          <w:rFonts w:cs="Arial"/>
        </w:rPr>
        <w:t>.2</w:t>
      </w:r>
      <w:r w:rsidR="007F15B5" w:rsidRPr="00EA3749">
        <w:rPr>
          <w:rFonts w:cs="Arial"/>
        </w:rPr>
        <w:tab/>
        <w:t>Documentation</w:t>
      </w:r>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develop, maintain, and provide technical and end-user documentation, systems and operational documentation, system configuration documentation, and procedural documentation, including manuals, quick reference guides, tutorials, on-line help, and other techniques as appropriate. The </w:t>
      </w:r>
      <w:r w:rsidR="0061234D">
        <w:rPr>
          <w:rFonts w:cs="Arial"/>
        </w:rPr>
        <w:t>Contractor</w:t>
      </w:r>
      <w:r w:rsidRPr="00EA3749">
        <w:rPr>
          <w:rFonts w:cs="Arial"/>
        </w:rPr>
        <w:t xml:space="preserve"> shall keep documentation current throughout the project.</w:t>
      </w:r>
    </w:p>
    <w:p w:rsidR="007F15B5" w:rsidRPr="00EA3749" w:rsidRDefault="00315417" w:rsidP="007F15B5">
      <w:pPr>
        <w:pStyle w:val="RFPHeader3"/>
        <w:rPr>
          <w:rFonts w:cs="Arial"/>
        </w:rPr>
      </w:pPr>
      <w:r>
        <w:rPr>
          <w:rFonts w:cs="Arial"/>
        </w:rPr>
        <w:t>5</w:t>
      </w:r>
      <w:r w:rsidR="008D2AAF">
        <w:rPr>
          <w:rFonts w:cs="Arial"/>
        </w:rPr>
        <w:t>.3</w:t>
      </w:r>
      <w:r w:rsidR="007F15B5" w:rsidRPr="00EA3749">
        <w:rPr>
          <w:rFonts w:cs="Arial"/>
        </w:rPr>
        <w:tab/>
        <w:t xml:space="preserve">Organizational Change Management </w:t>
      </w:r>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w:t>
      </w:r>
      <w:r w:rsidR="00455A9F">
        <w:rPr>
          <w:rFonts w:cs="Arial"/>
        </w:rPr>
        <w:t>support the UA System in creating</w:t>
      </w:r>
      <w:r w:rsidRPr="00EA3749">
        <w:rPr>
          <w:rFonts w:cs="Arial"/>
        </w:rPr>
        <w:t xml:space="preserve"> a structured method and approach, to support a successful transition to the new </w:t>
      </w:r>
      <w:r w:rsidR="00455A9F">
        <w:rPr>
          <w:rFonts w:cs="Arial"/>
        </w:rPr>
        <w:t>IAM</w:t>
      </w:r>
      <w:r w:rsidRPr="00EA3749">
        <w:rPr>
          <w:rFonts w:cs="Arial"/>
        </w:rPr>
        <w:t xml:space="preserve"> processes and related processes impacted by the software. The </w:t>
      </w:r>
      <w:r w:rsidR="0061234D">
        <w:rPr>
          <w:rFonts w:cs="Arial"/>
        </w:rPr>
        <w:t>Contractor</w:t>
      </w:r>
      <w:r w:rsidRPr="00EA3749">
        <w:rPr>
          <w:rFonts w:cs="Arial"/>
        </w:rPr>
        <w:t xml:space="preserve"> shall </w:t>
      </w:r>
      <w:r w:rsidR="00455A9F">
        <w:rPr>
          <w:rFonts w:cs="Arial"/>
        </w:rPr>
        <w:t>support</w:t>
      </w:r>
      <w:r w:rsidRPr="00EA3749">
        <w:rPr>
          <w:rFonts w:cs="Arial"/>
        </w:rPr>
        <w:t xml:space="preserve"> </w:t>
      </w:r>
      <w:r w:rsidR="00A371FE">
        <w:rPr>
          <w:rFonts w:cs="Arial"/>
        </w:rPr>
        <w:t>UA System</w:t>
      </w:r>
      <w:r w:rsidRPr="00EA3749">
        <w:rPr>
          <w:rFonts w:cs="Arial"/>
        </w:rPr>
        <w:t xml:space="preserve"> personnel to orchestrate change activities. </w:t>
      </w:r>
      <w:r w:rsidR="0061234D">
        <w:rPr>
          <w:rFonts w:cs="Arial"/>
        </w:rPr>
        <w:t>Contractor</w:t>
      </w:r>
      <w:r w:rsidRPr="00EA3749">
        <w:rPr>
          <w:rFonts w:cs="Arial"/>
        </w:rPr>
        <w:t xml:space="preserve"> and </w:t>
      </w:r>
      <w:r w:rsidR="00A371FE">
        <w:rPr>
          <w:rFonts w:cs="Arial"/>
        </w:rPr>
        <w:t>UA System</w:t>
      </w:r>
      <w:r w:rsidRPr="00EA3749">
        <w:rPr>
          <w:rFonts w:cs="Arial"/>
        </w:rPr>
        <w:t xml:space="preserve"> team members shall support the change process where required, lending both subject matter expertise and assistance by creating content and supporting materials.</w:t>
      </w:r>
    </w:p>
    <w:p w:rsidR="007F15B5" w:rsidRPr="00EA3749" w:rsidRDefault="007F15B5" w:rsidP="007F15B5">
      <w:pPr>
        <w:spacing w:before="120" w:after="120"/>
        <w:ind w:left="720"/>
        <w:rPr>
          <w:rFonts w:cs="Arial"/>
        </w:rPr>
      </w:pPr>
    </w:p>
    <w:p w:rsidR="007F15B5" w:rsidRPr="00EA3749" w:rsidRDefault="00237231" w:rsidP="00237231">
      <w:pPr>
        <w:pStyle w:val="RFPTextLevel2"/>
        <w:keepNext/>
        <w:spacing w:before="120"/>
        <w:ind w:left="0"/>
        <w:jc w:val="center"/>
        <w:rPr>
          <w:rFonts w:cs="Arial"/>
          <w:b/>
        </w:rPr>
      </w:pPr>
      <w:r>
        <w:rPr>
          <w:rFonts w:cs="Arial"/>
          <w:b/>
        </w:rPr>
        <w:lastRenderedPageBreak/>
        <w:t>Table 9</w:t>
      </w:r>
      <w:r w:rsidR="007F15B5" w:rsidRPr="00EA3749">
        <w:rPr>
          <w:rFonts w:cs="Arial"/>
          <w:b/>
        </w:rPr>
        <w:t>: Organizational Change Management Responsibility Matrix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8"/>
        <w:gridCol w:w="1526"/>
        <w:gridCol w:w="1518"/>
      </w:tblGrid>
      <w:tr w:rsidR="007F15B5" w:rsidRPr="00EA3749" w:rsidTr="00561439">
        <w:trPr>
          <w:cantSplit/>
          <w:tblHeader/>
        </w:trPr>
        <w:tc>
          <w:tcPr>
            <w:tcW w:w="6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15B5" w:rsidRPr="00EA3749" w:rsidRDefault="007F15B5" w:rsidP="00455A9F">
            <w:pPr>
              <w:pStyle w:val="TableText0"/>
              <w:keepNext/>
              <w:spacing w:before="60" w:after="60" w:line="240" w:lineRule="auto"/>
              <w:jc w:val="center"/>
              <w:rPr>
                <w:rFonts w:ascii="Arial" w:hAnsi="Arial" w:cs="Arial"/>
                <w:b/>
                <w:bCs/>
                <w:sz w:val="22"/>
                <w:szCs w:val="22"/>
              </w:rPr>
            </w:pPr>
            <w:r w:rsidRPr="00EA3749">
              <w:rPr>
                <w:rFonts w:ascii="Arial" w:hAnsi="Arial" w:cs="Arial"/>
                <w:b/>
                <w:bCs/>
                <w:sz w:val="22"/>
                <w:szCs w:val="22"/>
              </w:rPr>
              <w:t>Activity</w:t>
            </w:r>
          </w:p>
        </w:tc>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15B5" w:rsidRPr="00EA3749" w:rsidRDefault="0061234D" w:rsidP="00455A9F">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Contractor</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15B5" w:rsidRPr="00EA3749" w:rsidRDefault="00E274D2" w:rsidP="00455A9F">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System</w:t>
            </w:r>
          </w:p>
        </w:tc>
      </w:tr>
      <w:tr w:rsidR="007F15B5" w:rsidRPr="00EA3749" w:rsidTr="00561439">
        <w:trPr>
          <w:cantSplit/>
        </w:trPr>
        <w:tc>
          <w:tcPr>
            <w:tcW w:w="6198" w:type="dxa"/>
            <w:tcBorders>
              <w:top w:val="single" w:sz="4" w:space="0" w:color="auto"/>
              <w:left w:val="single" w:sz="4" w:space="0" w:color="auto"/>
              <w:bottom w:val="single" w:sz="4" w:space="0" w:color="auto"/>
              <w:right w:val="single" w:sz="4" w:space="0" w:color="auto"/>
            </w:tcBorders>
            <w:hideMark/>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Develop Change Management Strategy and Supporting Plan </w:t>
            </w:r>
          </w:p>
        </w:tc>
        <w:tc>
          <w:tcPr>
            <w:tcW w:w="1526" w:type="dxa"/>
            <w:tcBorders>
              <w:top w:val="single" w:sz="4" w:space="0" w:color="auto"/>
              <w:left w:val="single" w:sz="4" w:space="0" w:color="auto"/>
              <w:bottom w:val="single" w:sz="4" w:space="0" w:color="auto"/>
              <w:right w:val="single" w:sz="4" w:space="0" w:color="auto"/>
            </w:tcBorders>
            <w:vAlign w:val="center"/>
            <w:hideMark/>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18" w:type="dxa"/>
            <w:tcBorders>
              <w:top w:val="single" w:sz="4" w:space="0" w:color="auto"/>
              <w:left w:val="single" w:sz="4" w:space="0" w:color="auto"/>
              <w:bottom w:val="single" w:sz="4" w:space="0" w:color="auto"/>
              <w:right w:val="single" w:sz="4" w:space="0" w:color="auto"/>
            </w:tcBorders>
            <w:vAlign w:val="center"/>
            <w:hideMark/>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561439" w:rsidRPr="00EA3749" w:rsidTr="00561439">
        <w:trPr>
          <w:cantSplit/>
        </w:trPr>
        <w:tc>
          <w:tcPr>
            <w:tcW w:w="6198" w:type="dxa"/>
            <w:tcBorders>
              <w:top w:val="single" w:sz="4" w:space="0" w:color="auto"/>
              <w:left w:val="single" w:sz="4" w:space="0" w:color="auto"/>
              <w:bottom w:val="single" w:sz="4" w:space="0" w:color="auto"/>
              <w:right w:val="single" w:sz="4" w:space="0" w:color="auto"/>
            </w:tcBorders>
            <w:hideMark/>
          </w:tcPr>
          <w:p w:rsidR="00561439" w:rsidRPr="00EA3749" w:rsidRDefault="00561439" w:rsidP="00561439">
            <w:pPr>
              <w:pStyle w:val="TableText0"/>
              <w:spacing w:before="60" w:after="60" w:line="240" w:lineRule="auto"/>
              <w:rPr>
                <w:rFonts w:ascii="Arial" w:hAnsi="Arial" w:cs="Arial"/>
                <w:sz w:val="22"/>
                <w:szCs w:val="22"/>
              </w:rPr>
            </w:pPr>
            <w:r w:rsidRPr="00EA3749">
              <w:rPr>
                <w:rFonts w:ascii="Arial" w:hAnsi="Arial" w:cs="Arial"/>
                <w:sz w:val="22"/>
                <w:szCs w:val="22"/>
              </w:rPr>
              <w:t>Develop Communications Strategy and Plan</w:t>
            </w:r>
          </w:p>
        </w:tc>
        <w:tc>
          <w:tcPr>
            <w:tcW w:w="1526" w:type="dxa"/>
            <w:tcBorders>
              <w:top w:val="single" w:sz="4" w:space="0" w:color="auto"/>
              <w:left w:val="single" w:sz="4" w:space="0" w:color="auto"/>
              <w:bottom w:val="single" w:sz="4" w:space="0" w:color="auto"/>
              <w:right w:val="single" w:sz="4" w:space="0" w:color="auto"/>
            </w:tcBorders>
            <w:vAlign w:val="center"/>
            <w:hideMark/>
          </w:tcPr>
          <w:p w:rsidR="00561439" w:rsidRPr="00EA3749" w:rsidRDefault="00561439" w:rsidP="00561439">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18" w:type="dxa"/>
            <w:tcBorders>
              <w:top w:val="single" w:sz="4" w:space="0" w:color="auto"/>
              <w:left w:val="single" w:sz="4" w:space="0" w:color="auto"/>
              <w:bottom w:val="single" w:sz="4" w:space="0" w:color="auto"/>
              <w:right w:val="single" w:sz="4" w:space="0" w:color="auto"/>
            </w:tcBorders>
            <w:vAlign w:val="center"/>
            <w:hideMark/>
          </w:tcPr>
          <w:p w:rsidR="00561439" w:rsidRPr="00EA3749" w:rsidRDefault="00561439" w:rsidP="00561439">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561439" w:rsidRPr="00EA3749" w:rsidTr="00561439">
        <w:trPr>
          <w:cantSplit/>
        </w:trPr>
        <w:tc>
          <w:tcPr>
            <w:tcW w:w="6198" w:type="dxa"/>
            <w:tcBorders>
              <w:top w:val="single" w:sz="4" w:space="0" w:color="auto"/>
              <w:left w:val="single" w:sz="4" w:space="0" w:color="auto"/>
              <w:bottom w:val="single" w:sz="4" w:space="0" w:color="auto"/>
              <w:right w:val="single" w:sz="4" w:space="0" w:color="auto"/>
            </w:tcBorders>
            <w:hideMark/>
          </w:tcPr>
          <w:p w:rsidR="00561439" w:rsidRPr="00EA3749" w:rsidRDefault="00561439" w:rsidP="00561439">
            <w:pPr>
              <w:pStyle w:val="TableText0"/>
              <w:spacing w:before="60" w:after="60" w:line="240" w:lineRule="auto"/>
              <w:rPr>
                <w:rFonts w:ascii="Arial" w:hAnsi="Arial" w:cs="Arial"/>
                <w:sz w:val="22"/>
                <w:szCs w:val="22"/>
              </w:rPr>
            </w:pPr>
            <w:r w:rsidRPr="00EA3749">
              <w:rPr>
                <w:rFonts w:ascii="Arial" w:hAnsi="Arial" w:cs="Arial"/>
                <w:sz w:val="22"/>
                <w:szCs w:val="22"/>
              </w:rPr>
              <w:t>Develop End-User Training Strategy and Plan</w:t>
            </w:r>
          </w:p>
        </w:tc>
        <w:tc>
          <w:tcPr>
            <w:tcW w:w="1526" w:type="dxa"/>
            <w:tcBorders>
              <w:top w:val="single" w:sz="4" w:space="0" w:color="auto"/>
              <w:left w:val="single" w:sz="4" w:space="0" w:color="auto"/>
              <w:bottom w:val="single" w:sz="4" w:space="0" w:color="auto"/>
              <w:right w:val="single" w:sz="4" w:space="0" w:color="auto"/>
            </w:tcBorders>
            <w:vAlign w:val="center"/>
            <w:hideMark/>
          </w:tcPr>
          <w:p w:rsidR="00561439" w:rsidRPr="00EA3749" w:rsidRDefault="00561439" w:rsidP="00561439">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18" w:type="dxa"/>
            <w:tcBorders>
              <w:top w:val="single" w:sz="4" w:space="0" w:color="auto"/>
              <w:left w:val="single" w:sz="4" w:space="0" w:color="auto"/>
              <w:bottom w:val="single" w:sz="4" w:space="0" w:color="auto"/>
              <w:right w:val="single" w:sz="4" w:space="0" w:color="auto"/>
            </w:tcBorders>
            <w:vAlign w:val="center"/>
            <w:hideMark/>
          </w:tcPr>
          <w:p w:rsidR="00561439" w:rsidRPr="00EA3749" w:rsidRDefault="00561439" w:rsidP="00561439">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bl>
    <w:p w:rsidR="007F15B5" w:rsidRPr="00EA3749" w:rsidRDefault="007F15B5" w:rsidP="007F15B5">
      <w:pPr>
        <w:rPr>
          <w:rFonts w:cs="Arial"/>
        </w:rPr>
      </w:pPr>
    </w:p>
    <w:p w:rsidR="007F15B5" w:rsidRPr="00EA3749" w:rsidRDefault="00315417" w:rsidP="007F15B5">
      <w:pPr>
        <w:pStyle w:val="RFPHeader3"/>
        <w:rPr>
          <w:rFonts w:cs="Arial"/>
        </w:rPr>
      </w:pPr>
      <w:r>
        <w:rPr>
          <w:rFonts w:cs="Arial"/>
        </w:rPr>
        <w:t>5</w:t>
      </w:r>
      <w:r w:rsidR="008D2AAF">
        <w:rPr>
          <w:rFonts w:cs="Arial"/>
        </w:rPr>
        <w:t>.4</w:t>
      </w:r>
      <w:r w:rsidR="007F15B5" w:rsidRPr="00EA3749">
        <w:rPr>
          <w:rFonts w:cs="Arial"/>
        </w:rPr>
        <w:t xml:space="preserve"> Implementation / Deployment (Roll-out) Support </w:t>
      </w:r>
    </w:p>
    <w:p w:rsidR="007F15B5" w:rsidRPr="00EA3749" w:rsidRDefault="007F15B5" w:rsidP="007F15B5">
      <w:pPr>
        <w:pStyle w:val="RFPTextLevel2"/>
        <w:spacing w:before="120"/>
        <w:ind w:left="0"/>
        <w:rPr>
          <w:rFonts w:cs="Arial"/>
        </w:rPr>
      </w:pPr>
      <w:r w:rsidRPr="00EA3749">
        <w:rPr>
          <w:rFonts w:cs="Arial"/>
        </w:rPr>
        <w:t xml:space="preserve">The </w:t>
      </w:r>
      <w:r w:rsidR="00A371FE">
        <w:rPr>
          <w:rFonts w:cs="Arial"/>
        </w:rPr>
        <w:t>UA System</w:t>
      </w:r>
      <w:r w:rsidRPr="00EA3749">
        <w:rPr>
          <w:rFonts w:cs="Arial"/>
        </w:rPr>
        <w:t xml:space="preserve"> requires an extensive and carefully structured approach to the implementation and deployment of </w:t>
      </w:r>
      <w:r w:rsidR="00E274D2">
        <w:rPr>
          <w:rFonts w:cs="Arial"/>
        </w:rPr>
        <w:t>the IAM solution</w:t>
      </w:r>
      <w:r w:rsidRPr="00EA3749">
        <w:rPr>
          <w:rFonts w:cs="Arial"/>
        </w:rPr>
        <w:t xml:space="preserve">. This includes the organization and execution of cut-over activities necessary to transition operations to the new system.  The </w:t>
      </w:r>
      <w:r w:rsidR="0061234D">
        <w:rPr>
          <w:rFonts w:cs="Arial"/>
        </w:rPr>
        <w:t>Contractor</w:t>
      </w:r>
      <w:r w:rsidRPr="00EA3749">
        <w:rPr>
          <w:rFonts w:cs="Arial"/>
        </w:rPr>
        <w:t xml:space="preserve"> must provide support throughout the entire implementation period.  More specifically, the </w:t>
      </w:r>
      <w:r w:rsidR="00A371FE">
        <w:rPr>
          <w:rFonts w:cs="Arial"/>
        </w:rPr>
        <w:t>UA System</w:t>
      </w:r>
      <w:r w:rsidRPr="00EA3749">
        <w:rPr>
          <w:rFonts w:cs="Arial"/>
        </w:rPr>
        <w:t xml:space="preserve"> requires the services described below at a minimum.</w:t>
      </w:r>
    </w:p>
    <w:p w:rsidR="007F15B5" w:rsidRPr="00EA3749" w:rsidRDefault="007F15B5" w:rsidP="007F15B5">
      <w:pPr>
        <w:pStyle w:val="RFPTextLevel2"/>
        <w:tabs>
          <w:tab w:val="left" w:pos="720"/>
        </w:tabs>
        <w:spacing w:before="120"/>
        <w:ind w:left="0"/>
        <w:rPr>
          <w:rFonts w:cs="Arial"/>
          <w:i/>
        </w:rPr>
      </w:pPr>
      <w:bookmarkStart w:id="34" w:name="_Toc320116776"/>
      <w:r w:rsidRPr="00EA3749">
        <w:rPr>
          <w:rFonts w:cs="Arial"/>
          <w:i/>
        </w:rPr>
        <w:t>Deployment Cut-over (Go-Live) Plan</w:t>
      </w:r>
      <w:bookmarkEnd w:id="34"/>
      <w:r w:rsidRPr="00EA3749">
        <w:rPr>
          <w:rFonts w:cs="Arial"/>
          <w:i/>
        </w:rPr>
        <w:t xml:space="preserve"> </w:t>
      </w:r>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deliver a detailed Deployment Cut-over Plan to reflect all project activities that impact deployment of </w:t>
      </w:r>
      <w:r w:rsidR="00E274D2">
        <w:rPr>
          <w:rFonts w:cs="Arial"/>
        </w:rPr>
        <w:t>IAM</w:t>
      </w:r>
      <w:r w:rsidRPr="00EA3749">
        <w:rPr>
          <w:rFonts w:cs="Arial"/>
        </w:rPr>
        <w:t xml:space="preserve"> into the production environment.  This deliverable shall document all steps required to make a successful cut-over to the production environment, including specific cut-over tasks, planned and actual dates for tasks completed, task responsibilities, task dependencies, estimated work effort required to complete each task, task status, results of task completion, and sign-off for each task completed.  Additionally, the plan shall include:</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Final data conversion activities;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Technical preparation and system change-over activities;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Resolution of all identified security issues;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Development of a cut-over activities checklist;</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Staffing requirements, by role and responsibilities, for both </w:t>
      </w:r>
      <w:r w:rsidR="0061234D">
        <w:rPr>
          <w:rFonts w:cs="Arial"/>
          <w:sz w:val="22"/>
          <w:szCs w:val="22"/>
        </w:rPr>
        <w:t>Contractor</w:t>
      </w:r>
      <w:r w:rsidRPr="00EA3749">
        <w:rPr>
          <w:rFonts w:cs="Arial"/>
          <w:sz w:val="22"/>
          <w:szCs w:val="22"/>
        </w:rPr>
        <w:t xml:space="preserve"> and </w:t>
      </w:r>
      <w:r w:rsidR="00A371FE">
        <w:rPr>
          <w:rFonts w:cs="Arial"/>
          <w:sz w:val="22"/>
          <w:szCs w:val="22"/>
        </w:rPr>
        <w:t>UA System</w:t>
      </w:r>
      <w:r w:rsidRPr="00EA3749">
        <w:rPr>
          <w:rFonts w:cs="Arial"/>
          <w:sz w:val="22"/>
          <w:szCs w:val="22"/>
        </w:rPr>
        <w:t xml:space="preserve"> staff for all deployment/cut-over activities;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Deployment schedule.</w:t>
      </w:r>
    </w:p>
    <w:p w:rsidR="007F15B5" w:rsidRPr="00EA3749" w:rsidRDefault="007F15B5" w:rsidP="007F15B5">
      <w:pPr>
        <w:pStyle w:val="RFPTextLevel2"/>
        <w:tabs>
          <w:tab w:val="left" w:pos="720"/>
        </w:tabs>
        <w:spacing w:before="120"/>
        <w:ind w:left="0"/>
        <w:rPr>
          <w:rFonts w:cs="Arial"/>
        </w:rPr>
      </w:pPr>
      <w:bookmarkStart w:id="35" w:name="_Toc320116777"/>
      <w:r w:rsidRPr="00EA3749">
        <w:rPr>
          <w:rFonts w:cs="Arial"/>
          <w:i/>
        </w:rPr>
        <w:t>Production Cut-over (Go-Live) Checklist</w:t>
      </w:r>
      <w:bookmarkEnd w:id="35"/>
      <w:r w:rsidRPr="00EA3749">
        <w:rPr>
          <w:rFonts w:cs="Arial"/>
          <w:i/>
        </w:rPr>
        <w:t xml:space="preserve"> </w:t>
      </w:r>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maintain a Cut-Over Checklist that tracks each activity required to ascertain that the </w:t>
      </w:r>
      <w:r w:rsidR="007E32EF">
        <w:rPr>
          <w:rFonts w:cs="Arial"/>
        </w:rPr>
        <w:t>IAM</w:t>
      </w:r>
      <w:r w:rsidRPr="00EA3749">
        <w:rPr>
          <w:rFonts w:cs="Arial"/>
        </w:rPr>
        <w:t xml:space="preserve"> system is ready for deployment.  This checklist must be reviewed with the Project Management Office (PMO) personnel starting no later than six (6) months before go-live with increasing frequency as the Go-Live date approaches to confirm: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All testing has been successfully completed;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 xml:space="preserve">All staff have completed end-user and management training; </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All data has been cleansed, converted, and accepted by the users;</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All interfaces are functioning as required;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All site preparation requirements have been met; and</w:t>
      </w:r>
    </w:p>
    <w:p w:rsidR="007F15B5" w:rsidRPr="00EA3749" w:rsidRDefault="007F15B5" w:rsidP="007F15B5">
      <w:pPr>
        <w:numPr>
          <w:ilvl w:val="0"/>
          <w:numId w:val="27"/>
        </w:numPr>
        <w:spacing w:before="120" w:after="120"/>
        <w:rPr>
          <w:rFonts w:cs="Arial"/>
          <w:sz w:val="22"/>
          <w:szCs w:val="22"/>
        </w:rPr>
      </w:pPr>
      <w:r w:rsidRPr="00EA3749">
        <w:rPr>
          <w:rFonts w:cs="Arial"/>
          <w:sz w:val="22"/>
          <w:szCs w:val="22"/>
        </w:rPr>
        <w:t>End-user support has been established.</w:t>
      </w:r>
    </w:p>
    <w:p w:rsidR="007F15B5" w:rsidRPr="00EA3749" w:rsidRDefault="007F15B5" w:rsidP="007F15B5">
      <w:pPr>
        <w:pStyle w:val="RFPTextLevel2"/>
        <w:tabs>
          <w:tab w:val="left" w:pos="720"/>
        </w:tabs>
        <w:spacing w:before="120"/>
        <w:ind w:left="0"/>
        <w:rPr>
          <w:rFonts w:cs="Arial"/>
          <w:i/>
        </w:rPr>
      </w:pPr>
      <w:bookmarkStart w:id="36" w:name="_Toc320116778"/>
      <w:r w:rsidRPr="00EA3749">
        <w:rPr>
          <w:rFonts w:cs="Arial"/>
          <w:i/>
        </w:rPr>
        <w:lastRenderedPageBreak/>
        <w:t>Establish Procedures for End-User Support</w:t>
      </w:r>
      <w:bookmarkEnd w:id="36"/>
      <w:r w:rsidRPr="00EA3749">
        <w:rPr>
          <w:rFonts w:cs="Arial"/>
          <w:i/>
        </w:rPr>
        <w:t xml:space="preserve"> </w:t>
      </w:r>
    </w:p>
    <w:p w:rsidR="007F15B5" w:rsidRPr="00EA3749" w:rsidRDefault="007F15B5" w:rsidP="00792943">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shall provide services to prepare procedures, establish processes, train personnel, track incidents, and participate in the delivery of end-user support. </w:t>
      </w:r>
    </w:p>
    <w:p w:rsidR="007F15B5" w:rsidRPr="00EA3749" w:rsidRDefault="00315417" w:rsidP="007F15B5">
      <w:pPr>
        <w:pStyle w:val="RFPTextLevel2"/>
        <w:tabs>
          <w:tab w:val="left" w:pos="450"/>
        </w:tabs>
        <w:ind w:left="0"/>
        <w:rPr>
          <w:rFonts w:cs="Arial"/>
          <w:b/>
        </w:rPr>
      </w:pPr>
      <w:r>
        <w:rPr>
          <w:rFonts w:cs="Arial"/>
          <w:b/>
        </w:rPr>
        <w:t>5</w:t>
      </w:r>
      <w:r w:rsidR="008D2AAF">
        <w:rPr>
          <w:rFonts w:cs="Arial"/>
          <w:b/>
        </w:rPr>
        <w:t xml:space="preserve">.4.1 </w:t>
      </w:r>
      <w:r w:rsidR="007F15B5" w:rsidRPr="00EA3749">
        <w:rPr>
          <w:rFonts w:cs="Arial"/>
          <w:b/>
        </w:rPr>
        <w:t>Deliverables:</w:t>
      </w:r>
    </w:p>
    <w:p w:rsidR="007F15B5" w:rsidRPr="00EA3749" w:rsidRDefault="007F15B5" w:rsidP="007F15B5">
      <w:pPr>
        <w:numPr>
          <w:ilvl w:val="0"/>
          <w:numId w:val="27"/>
        </w:numPr>
        <w:spacing w:before="120" w:after="120"/>
        <w:rPr>
          <w:rFonts w:cs="Arial"/>
        </w:rPr>
      </w:pPr>
      <w:r w:rsidRPr="00EA3749">
        <w:rPr>
          <w:rFonts w:cs="Arial"/>
          <w:sz w:val="22"/>
          <w:szCs w:val="22"/>
        </w:rPr>
        <w:t>Service Desk and Support Strategy</w:t>
      </w:r>
    </w:p>
    <w:p w:rsidR="007F15B5" w:rsidRPr="00EA3749" w:rsidRDefault="007F15B5" w:rsidP="007F15B5">
      <w:pPr>
        <w:numPr>
          <w:ilvl w:val="0"/>
          <w:numId w:val="27"/>
        </w:numPr>
        <w:spacing w:before="120" w:after="120"/>
        <w:rPr>
          <w:rFonts w:cs="Arial"/>
        </w:rPr>
      </w:pPr>
      <w:r w:rsidRPr="00EA3749">
        <w:rPr>
          <w:rFonts w:cs="Arial"/>
          <w:sz w:val="22"/>
          <w:szCs w:val="22"/>
        </w:rPr>
        <w:t>Deployment Cut-over (Go Live) Plan</w:t>
      </w:r>
    </w:p>
    <w:p w:rsidR="007F15B5" w:rsidRPr="00EA3749" w:rsidRDefault="007F15B5" w:rsidP="007F15B5">
      <w:pPr>
        <w:numPr>
          <w:ilvl w:val="0"/>
          <w:numId w:val="27"/>
        </w:numPr>
        <w:spacing w:before="120" w:after="120"/>
        <w:rPr>
          <w:rFonts w:cs="Arial"/>
        </w:rPr>
      </w:pPr>
      <w:r w:rsidRPr="00EA3749">
        <w:rPr>
          <w:rFonts w:cs="Arial"/>
          <w:sz w:val="22"/>
          <w:szCs w:val="22"/>
        </w:rPr>
        <w:t>Production Cut-over (Go Live) Checklist</w:t>
      </w:r>
    </w:p>
    <w:p w:rsidR="007F15B5" w:rsidRPr="00E96278" w:rsidRDefault="00237231" w:rsidP="007F15B5">
      <w:pPr>
        <w:pStyle w:val="RFPTextLevel2"/>
        <w:spacing w:before="120"/>
        <w:ind w:left="0"/>
        <w:jc w:val="center"/>
        <w:rPr>
          <w:rFonts w:cs="Arial"/>
          <w:b/>
        </w:rPr>
      </w:pPr>
      <w:r>
        <w:rPr>
          <w:rFonts w:cs="Arial"/>
          <w:b/>
        </w:rPr>
        <w:t>Table 10</w:t>
      </w:r>
      <w:r w:rsidR="007F15B5" w:rsidRPr="00E96278">
        <w:rPr>
          <w:rFonts w:cs="Arial"/>
          <w:b/>
        </w:rPr>
        <w:t>: Deployment Support Responsibility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3"/>
        <w:gridCol w:w="1438"/>
        <w:gridCol w:w="1639"/>
      </w:tblGrid>
      <w:tr w:rsidR="007F15B5" w:rsidRPr="00EA3749" w:rsidTr="00792943">
        <w:trPr>
          <w:cantSplit/>
          <w:tblHeader/>
          <w:jc w:val="center"/>
        </w:trPr>
        <w:tc>
          <w:tcPr>
            <w:tcW w:w="6273" w:type="dxa"/>
            <w:shd w:val="clear" w:color="auto" w:fill="D9D9D9"/>
          </w:tcPr>
          <w:p w:rsidR="007F15B5" w:rsidRPr="00EA3749" w:rsidRDefault="007F15B5" w:rsidP="00455A9F">
            <w:pPr>
              <w:pStyle w:val="TableText0"/>
              <w:spacing w:before="60" w:after="60" w:line="240" w:lineRule="auto"/>
              <w:jc w:val="center"/>
              <w:rPr>
                <w:rFonts w:ascii="Arial" w:hAnsi="Arial" w:cs="Arial"/>
                <w:b/>
                <w:sz w:val="20"/>
              </w:rPr>
            </w:pPr>
            <w:r w:rsidRPr="00EA3749">
              <w:rPr>
                <w:rFonts w:ascii="Arial" w:hAnsi="Arial" w:cs="Arial"/>
                <w:b/>
                <w:sz w:val="20"/>
              </w:rPr>
              <w:t>Activity</w:t>
            </w:r>
          </w:p>
        </w:tc>
        <w:tc>
          <w:tcPr>
            <w:tcW w:w="1438" w:type="dxa"/>
            <w:shd w:val="clear" w:color="auto" w:fill="D9D9D9"/>
          </w:tcPr>
          <w:p w:rsidR="007F15B5" w:rsidRPr="00EA3749" w:rsidRDefault="0061234D" w:rsidP="00455A9F">
            <w:pPr>
              <w:pStyle w:val="TableText0"/>
              <w:spacing w:before="60" w:after="60" w:line="240" w:lineRule="auto"/>
              <w:jc w:val="center"/>
              <w:rPr>
                <w:rFonts w:ascii="Arial" w:hAnsi="Arial" w:cs="Arial"/>
                <w:b/>
                <w:sz w:val="20"/>
              </w:rPr>
            </w:pPr>
            <w:r>
              <w:rPr>
                <w:rFonts w:ascii="Arial" w:hAnsi="Arial" w:cs="Arial"/>
                <w:b/>
                <w:sz w:val="20"/>
              </w:rPr>
              <w:t>Contractor</w:t>
            </w:r>
          </w:p>
        </w:tc>
        <w:tc>
          <w:tcPr>
            <w:tcW w:w="1639" w:type="dxa"/>
            <w:shd w:val="clear" w:color="auto" w:fill="D9D9D9"/>
          </w:tcPr>
          <w:p w:rsidR="007F15B5" w:rsidRPr="00EA3749" w:rsidRDefault="00E274D2" w:rsidP="00455A9F">
            <w:pPr>
              <w:pStyle w:val="TableText0"/>
              <w:spacing w:before="60" w:after="60" w:line="240" w:lineRule="auto"/>
              <w:jc w:val="center"/>
              <w:rPr>
                <w:rFonts w:ascii="Arial" w:hAnsi="Arial" w:cs="Arial"/>
                <w:b/>
                <w:sz w:val="20"/>
              </w:rPr>
            </w:pPr>
            <w:r>
              <w:rPr>
                <w:rFonts w:ascii="Arial" w:hAnsi="Arial" w:cs="Arial"/>
                <w:b/>
                <w:sz w:val="20"/>
              </w:rPr>
              <w:t>System</w:t>
            </w:r>
          </w:p>
        </w:tc>
      </w:tr>
      <w:tr w:rsidR="007F15B5" w:rsidRPr="00EA3749" w:rsidTr="00792943">
        <w:trPr>
          <w:cantSplit/>
          <w:jc w:val="center"/>
        </w:trPr>
        <w:tc>
          <w:tcPr>
            <w:tcW w:w="6273"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Cut Over Plan</w:t>
            </w:r>
          </w:p>
        </w:tc>
        <w:tc>
          <w:tcPr>
            <w:tcW w:w="1438"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39"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792943">
        <w:trPr>
          <w:cantSplit/>
          <w:jc w:val="center"/>
        </w:trPr>
        <w:tc>
          <w:tcPr>
            <w:tcW w:w="6273"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Cut Over Checklist</w:t>
            </w:r>
          </w:p>
        </w:tc>
        <w:tc>
          <w:tcPr>
            <w:tcW w:w="1438"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39"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7F15B5" w:rsidRPr="00EA3749" w:rsidTr="00792943">
        <w:trPr>
          <w:cantSplit/>
          <w:jc w:val="center"/>
        </w:trPr>
        <w:tc>
          <w:tcPr>
            <w:tcW w:w="6273" w:type="dxa"/>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Develop Service Desk Procedures</w:t>
            </w:r>
          </w:p>
        </w:tc>
        <w:tc>
          <w:tcPr>
            <w:tcW w:w="1438"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639"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792943">
        <w:trPr>
          <w:cantSplit/>
          <w:jc w:val="center"/>
        </w:trPr>
        <w:tc>
          <w:tcPr>
            <w:tcW w:w="6273" w:type="dxa"/>
          </w:tcPr>
          <w:p w:rsidR="007F15B5" w:rsidRPr="00EA3749" w:rsidRDefault="00792943" w:rsidP="00455A9F">
            <w:pPr>
              <w:pStyle w:val="TableText0"/>
              <w:spacing w:before="60" w:after="60" w:line="240" w:lineRule="auto"/>
              <w:rPr>
                <w:rFonts w:ascii="Arial" w:hAnsi="Arial" w:cs="Arial"/>
                <w:sz w:val="22"/>
                <w:szCs w:val="22"/>
              </w:rPr>
            </w:pPr>
            <w:r>
              <w:rPr>
                <w:rFonts w:ascii="Arial" w:hAnsi="Arial" w:cs="Arial"/>
                <w:sz w:val="22"/>
                <w:szCs w:val="22"/>
              </w:rPr>
              <w:t>Execute Cutover Plan</w:t>
            </w:r>
          </w:p>
        </w:tc>
        <w:tc>
          <w:tcPr>
            <w:tcW w:w="1438"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39"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bl>
    <w:p w:rsidR="007F15B5" w:rsidRPr="00EA3749" w:rsidRDefault="00315417" w:rsidP="007F15B5">
      <w:pPr>
        <w:pStyle w:val="RFPHeader3"/>
        <w:rPr>
          <w:rFonts w:cs="Arial"/>
        </w:rPr>
      </w:pPr>
      <w:r>
        <w:rPr>
          <w:rFonts w:cs="Arial"/>
        </w:rPr>
        <w:t>5</w:t>
      </w:r>
      <w:r w:rsidR="00EE4D0B">
        <w:rPr>
          <w:rFonts w:cs="Arial"/>
        </w:rPr>
        <w:t>.5</w:t>
      </w:r>
      <w:r w:rsidR="007F15B5" w:rsidRPr="00EA3749">
        <w:rPr>
          <w:rFonts w:cs="Arial"/>
        </w:rPr>
        <w:t xml:space="preserve"> Post-implementation Support</w:t>
      </w:r>
    </w:p>
    <w:p w:rsidR="007F15B5" w:rsidRPr="00EA3749" w:rsidRDefault="007F15B5" w:rsidP="007F15B5">
      <w:pPr>
        <w:pStyle w:val="RFPTextLevel2"/>
        <w:spacing w:before="120"/>
        <w:ind w:left="0"/>
        <w:rPr>
          <w:rFonts w:cs="Arial"/>
        </w:rPr>
      </w:pPr>
      <w:r w:rsidRPr="00EA3749">
        <w:rPr>
          <w:rFonts w:cs="Arial"/>
        </w:rPr>
        <w:t xml:space="preserve">The </w:t>
      </w:r>
      <w:r w:rsidR="0061234D">
        <w:rPr>
          <w:rFonts w:cs="Arial"/>
        </w:rPr>
        <w:t>Contractor</w:t>
      </w:r>
      <w:r w:rsidRPr="00EA3749">
        <w:rPr>
          <w:rFonts w:cs="Arial"/>
        </w:rPr>
        <w:t xml:space="preserve"> must provide post-implementation support for </w:t>
      </w:r>
      <w:r w:rsidR="0073341D">
        <w:rPr>
          <w:rFonts w:cs="Arial"/>
        </w:rPr>
        <w:t>three (3</w:t>
      </w:r>
      <w:r w:rsidRPr="00EA3749">
        <w:rPr>
          <w:rFonts w:cs="Arial"/>
        </w:rPr>
        <w:t>) months after Go-Live fo</w:t>
      </w:r>
      <w:r w:rsidR="0073341D">
        <w:rPr>
          <w:rFonts w:cs="Arial"/>
        </w:rPr>
        <w:t>r all implemented functionality</w:t>
      </w:r>
      <w:r w:rsidRPr="00EA3749">
        <w:rPr>
          <w:rFonts w:cs="Arial"/>
        </w:rPr>
        <w:t>. This post-implementation maintenance and sup</w:t>
      </w:r>
      <w:r w:rsidR="001531C6">
        <w:rPr>
          <w:rFonts w:cs="Arial"/>
        </w:rPr>
        <w:t xml:space="preserve">port will consist of technical </w:t>
      </w:r>
      <w:r w:rsidRPr="00EA3749">
        <w:rPr>
          <w:rFonts w:cs="Arial"/>
        </w:rPr>
        <w:t xml:space="preserve">and operational support, and must be provided by skilled personnel who have become familiar with the project over the course of the implementation effort. </w:t>
      </w:r>
    </w:p>
    <w:p w:rsidR="007F15B5" w:rsidRPr="00EA3749" w:rsidRDefault="00315417" w:rsidP="007F15B5">
      <w:pPr>
        <w:pStyle w:val="RFPTextLevel2"/>
        <w:tabs>
          <w:tab w:val="left" w:pos="450"/>
        </w:tabs>
        <w:ind w:left="0"/>
        <w:rPr>
          <w:rFonts w:cs="Arial"/>
          <w:b/>
        </w:rPr>
      </w:pPr>
      <w:r>
        <w:rPr>
          <w:rFonts w:cs="Arial"/>
          <w:b/>
        </w:rPr>
        <w:t>5</w:t>
      </w:r>
      <w:r w:rsidR="00EE4D0B">
        <w:rPr>
          <w:rFonts w:cs="Arial"/>
          <w:b/>
        </w:rPr>
        <w:t xml:space="preserve">.5.1 </w:t>
      </w:r>
      <w:r w:rsidR="007F15B5" w:rsidRPr="00EA3749">
        <w:rPr>
          <w:rFonts w:cs="Arial"/>
          <w:b/>
        </w:rPr>
        <w:t>Deliverables:</w:t>
      </w:r>
    </w:p>
    <w:p w:rsidR="007F15B5" w:rsidRPr="00EA3749" w:rsidRDefault="0073341D" w:rsidP="007F15B5">
      <w:pPr>
        <w:numPr>
          <w:ilvl w:val="0"/>
          <w:numId w:val="27"/>
        </w:numPr>
        <w:spacing w:before="120" w:after="120"/>
        <w:rPr>
          <w:rFonts w:cs="Arial"/>
          <w:sz w:val="22"/>
          <w:szCs w:val="22"/>
        </w:rPr>
      </w:pPr>
      <w:r>
        <w:rPr>
          <w:rFonts w:cs="Arial"/>
          <w:sz w:val="22"/>
          <w:szCs w:val="22"/>
        </w:rPr>
        <w:t>Periodic</w:t>
      </w:r>
      <w:r w:rsidR="007F15B5" w:rsidRPr="00EA3749">
        <w:rPr>
          <w:rFonts w:cs="Arial"/>
          <w:sz w:val="22"/>
          <w:szCs w:val="22"/>
        </w:rPr>
        <w:t xml:space="preserve"> Status Report of Team Support Activities</w:t>
      </w:r>
    </w:p>
    <w:p w:rsidR="007F15B5" w:rsidRPr="00E96278" w:rsidRDefault="00237231" w:rsidP="007F15B5">
      <w:pPr>
        <w:pStyle w:val="RFPTextLevel2"/>
        <w:spacing w:before="120"/>
        <w:ind w:left="0"/>
        <w:jc w:val="center"/>
        <w:rPr>
          <w:rFonts w:cs="Arial"/>
          <w:b/>
        </w:rPr>
      </w:pPr>
      <w:r>
        <w:rPr>
          <w:rFonts w:cs="Arial"/>
          <w:b/>
        </w:rPr>
        <w:t>Table 11</w:t>
      </w:r>
      <w:r w:rsidR="007F15B5" w:rsidRPr="00EA3749">
        <w:rPr>
          <w:rFonts w:cs="Arial"/>
          <w:b/>
        </w:rPr>
        <w:t>: Production Maintenance and Support Responsibility Matrix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6200"/>
        <w:gridCol w:w="1436"/>
        <w:gridCol w:w="1606"/>
      </w:tblGrid>
      <w:tr w:rsidR="007F15B5" w:rsidRPr="00EA3749" w:rsidTr="00455A9F">
        <w:trPr>
          <w:cantSplit/>
          <w:tblHeader/>
        </w:trPr>
        <w:tc>
          <w:tcPr>
            <w:tcW w:w="6300" w:type="dxa"/>
            <w:shd w:val="clear" w:color="auto" w:fill="D9D9D9"/>
            <w:vAlign w:val="center"/>
          </w:tcPr>
          <w:p w:rsidR="007F15B5" w:rsidRPr="00EA3749" w:rsidRDefault="007F15B5" w:rsidP="00455A9F">
            <w:pPr>
              <w:spacing w:before="60" w:after="60"/>
              <w:jc w:val="center"/>
              <w:rPr>
                <w:rFonts w:cs="Arial"/>
                <w:b/>
              </w:rPr>
            </w:pPr>
            <w:r w:rsidRPr="00EA3749">
              <w:rPr>
                <w:rFonts w:cs="Arial"/>
                <w:b/>
              </w:rPr>
              <w:t>Activity</w:t>
            </w:r>
          </w:p>
        </w:tc>
        <w:tc>
          <w:tcPr>
            <w:tcW w:w="1440" w:type="dxa"/>
            <w:shd w:val="clear" w:color="auto" w:fill="D9D9D9"/>
            <w:vAlign w:val="center"/>
          </w:tcPr>
          <w:p w:rsidR="007F15B5" w:rsidRPr="00EA3749" w:rsidRDefault="0061234D" w:rsidP="00455A9F">
            <w:pPr>
              <w:spacing w:before="60" w:after="60"/>
              <w:jc w:val="center"/>
              <w:rPr>
                <w:rFonts w:cs="Arial"/>
                <w:b/>
              </w:rPr>
            </w:pPr>
            <w:r>
              <w:rPr>
                <w:rFonts w:cs="Arial"/>
                <w:b/>
              </w:rPr>
              <w:t>Contractor</w:t>
            </w:r>
          </w:p>
        </w:tc>
        <w:tc>
          <w:tcPr>
            <w:tcW w:w="1620" w:type="dxa"/>
            <w:shd w:val="clear" w:color="auto" w:fill="D9D9D9"/>
            <w:vAlign w:val="center"/>
          </w:tcPr>
          <w:p w:rsidR="007F15B5" w:rsidRPr="00EA3749" w:rsidRDefault="00E274D2" w:rsidP="00455A9F">
            <w:pPr>
              <w:spacing w:before="60" w:after="60"/>
              <w:jc w:val="center"/>
              <w:rPr>
                <w:rFonts w:cs="Arial"/>
                <w:b/>
              </w:rPr>
            </w:pPr>
            <w:r>
              <w:rPr>
                <w:rFonts w:cs="Arial"/>
                <w:b/>
              </w:rPr>
              <w:t>System</w:t>
            </w:r>
          </w:p>
        </w:tc>
      </w:tr>
      <w:tr w:rsidR="007F15B5" w:rsidRPr="00EA3749" w:rsidTr="00455A9F">
        <w:tc>
          <w:tcPr>
            <w:tcW w:w="6300" w:type="dxa"/>
            <w:vAlign w:val="center"/>
          </w:tcPr>
          <w:p w:rsidR="007F15B5" w:rsidRPr="00EA3749" w:rsidRDefault="007F15B5" w:rsidP="00455A9F">
            <w:pPr>
              <w:spacing w:before="60" w:after="60"/>
              <w:rPr>
                <w:rFonts w:cs="Arial"/>
                <w:sz w:val="22"/>
                <w:szCs w:val="22"/>
              </w:rPr>
            </w:pPr>
            <w:r w:rsidRPr="00EA3749">
              <w:rPr>
                <w:rFonts w:cs="Arial"/>
                <w:sz w:val="22"/>
                <w:szCs w:val="22"/>
              </w:rPr>
              <w:t>Provide service desk infrastructure and tools for service management activities</w:t>
            </w:r>
          </w:p>
        </w:tc>
        <w:tc>
          <w:tcPr>
            <w:tcW w:w="1440" w:type="dxa"/>
            <w:vAlign w:val="center"/>
          </w:tcPr>
          <w:p w:rsidR="007F15B5" w:rsidRPr="00EA3749" w:rsidRDefault="007F15B5" w:rsidP="00455A9F">
            <w:pPr>
              <w:spacing w:before="60" w:after="60"/>
              <w:jc w:val="center"/>
              <w:rPr>
                <w:rFonts w:cs="Arial"/>
                <w:sz w:val="22"/>
                <w:szCs w:val="22"/>
              </w:rPr>
            </w:pPr>
            <w:r w:rsidRPr="00EA3749">
              <w:rPr>
                <w:rFonts w:cs="Arial"/>
                <w:sz w:val="22"/>
                <w:szCs w:val="22"/>
              </w:rPr>
              <w:t>-</w:t>
            </w:r>
          </w:p>
        </w:tc>
        <w:tc>
          <w:tcPr>
            <w:tcW w:w="1620" w:type="dxa"/>
            <w:vAlign w:val="center"/>
          </w:tcPr>
          <w:p w:rsidR="007F15B5" w:rsidRPr="00EA3749" w:rsidRDefault="007F15B5" w:rsidP="00455A9F">
            <w:pPr>
              <w:spacing w:before="60" w:after="60"/>
              <w:jc w:val="center"/>
              <w:rPr>
                <w:rFonts w:cs="Arial"/>
                <w:sz w:val="22"/>
                <w:szCs w:val="22"/>
              </w:rPr>
            </w:pPr>
            <w:r w:rsidRPr="00EA3749">
              <w:rPr>
                <w:rFonts w:cs="Arial"/>
                <w:sz w:val="22"/>
                <w:szCs w:val="22"/>
              </w:rPr>
              <w:t>Lead</w:t>
            </w:r>
          </w:p>
        </w:tc>
      </w:tr>
      <w:tr w:rsidR="007F15B5" w:rsidRPr="00EA3749" w:rsidTr="00455A9F">
        <w:tblPrEx>
          <w:tblLook w:val="01E0" w:firstRow="1" w:lastRow="1" w:firstColumn="1" w:lastColumn="1" w:noHBand="0" w:noVBand="0"/>
        </w:tblPrEx>
        <w:tc>
          <w:tcPr>
            <w:tcW w:w="6300" w:type="dxa"/>
            <w:vAlign w:val="center"/>
          </w:tcPr>
          <w:p w:rsidR="007F15B5" w:rsidRPr="00EA3749" w:rsidRDefault="002D5759" w:rsidP="00455A9F">
            <w:pPr>
              <w:pStyle w:val="TableText0"/>
              <w:spacing w:before="60" w:after="60" w:line="240" w:lineRule="auto"/>
              <w:rPr>
                <w:rFonts w:ascii="Arial" w:hAnsi="Arial" w:cs="Arial"/>
                <w:sz w:val="22"/>
                <w:szCs w:val="22"/>
              </w:rPr>
            </w:pPr>
            <w:r w:rsidRPr="00EA3749">
              <w:rPr>
                <w:rFonts w:ascii="Arial" w:hAnsi="Arial" w:cs="Arial"/>
                <w:sz w:val="22"/>
                <w:szCs w:val="22"/>
              </w:rPr>
              <w:t>Manage Service</w:t>
            </w:r>
            <w:r w:rsidR="007F15B5" w:rsidRPr="00EA3749">
              <w:rPr>
                <w:rFonts w:ascii="Arial" w:hAnsi="Arial" w:cs="Arial"/>
                <w:sz w:val="22"/>
                <w:szCs w:val="22"/>
              </w:rPr>
              <w:t xml:space="preserve"> Desk</w:t>
            </w:r>
          </w:p>
        </w:tc>
        <w:tc>
          <w:tcPr>
            <w:tcW w:w="1440"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620"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7F15B5" w:rsidRPr="00EA3749" w:rsidTr="00455A9F">
        <w:tblPrEx>
          <w:tblLook w:val="01E0" w:firstRow="1" w:lastRow="1" w:firstColumn="1" w:lastColumn="1" w:noHBand="0" w:noVBand="0"/>
        </w:tblPrEx>
        <w:tc>
          <w:tcPr>
            <w:tcW w:w="6300" w:type="dxa"/>
            <w:vAlign w:val="center"/>
          </w:tcPr>
          <w:p w:rsidR="007F15B5" w:rsidRPr="00EA3749" w:rsidRDefault="007F15B5" w:rsidP="00455A9F">
            <w:pPr>
              <w:pStyle w:val="TableText0"/>
              <w:spacing w:before="60" w:after="60" w:line="240" w:lineRule="auto"/>
              <w:rPr>
                <w:rFonts w:ascii="Arial" w:hAnsi="Arial" w:cs="Arial"/>
                <w:sz w:val="22"/>
                <w:szCs w:val="22"/>
              </w:rPr>
            </w:pPr>
            <w:r w:rsidRPr="00EA3749">
              <w:rPr>
                <w:rFonts w:ascii="Arial" w:hAnsi="Arial" w:cs="Arial"/>
                <w:sz w:val="22"/>
                <w:szCs w:val="22"/>
              </w:rPr>
              <w:t xml:space="preserve">Address system issues </w:t>
            </w:r>
            <w:r w:rsidR="0073341D">
              <w:rPr>
                <w:rFonts w:ascii="Arial" w:hAnsi="Arial" w:cs="Arial"/>
                <w:sz w:val="22"/>
                <w:szCs w:val="22"/>
              </w:rPr>
              <w:t>as requested</w:t>
            </w:r>
          </w:p>
        </w:tc>
        <w:tc>
          <w:tcPr>
            <w:tcW w:w="1440"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20" w:type="dxa"/>
            <w:vAlign w:val="center"/>
          </w:tcPr>
          <w:p w:rsidR="007F15B5" w:rsidRPr="00EA3749" w:rsidRDefault="007F15B5" w:rsidP="00455A9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bl>
    <w:p w:rsidR="008A0DC1" w:rsidRDefault="008A0DC1" w:rsidP="00E274D2">
      <w:pPr>
        <w:pStyle w:val="RFPHeader3"/>
      </w:pPr>
    </w:p>
    <w:sectPr w:rsidR="008A0D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91" w:rsidRDefault="00041A91" w:rsidP="001421B7">
      <w:r>
        <w:separator/>
      </w:r>
    </w:p>
  </w:endnote>
  <w:endnote w:type="continuationSeparator" w:id="0">
    <w:p w:rsidR="00041A91" w:rsidRDefault="00041A91" w:rsidP="0014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 8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Futura Md BT">
    <w:altName w:val="Lucida Sans Unicode"/>
    <w:charset w:val="00"/>
    <w:family w:val="swiss"/>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AF" w:rsidRPr="001421B7" w:rsidRDefault="008D2AAF" w:rsidP="001421B7">
    <w:pPr>
      <w:pStyle w:val="Footer"/>
      <w:tabs>
        <w:tab w:val="clear" w:pos="8640"/>
        <w:tab w:val="right" w:pos="9360"/>
      </w:tabs>
    </w:pPr>
    <w:r w:rsidRPr="001421B7">
      <w:t>RFP # 644456</w:t>
    </w:r>
    <w:r w:rsidRPr="001421B7">
      <w:tab/>
    </w:r>
    <w:r w:rsidRPr="001421B7">
      <w:tab/>
      <w:t xml:space="preserve">Page </w:t>
    </w:r>
    <w:r w:rsidRPr="001421B7">
      <w:rPr>
        <w:bCs/>
      </w:rPr>
      <w:fldChar w:fldCharType="begin"/>
    </w:r>
    <w:r w:rsidRPr="001421B7">
      <w:rPr>
        <w:bCs/>
      </w:rPr>
      <w:instrText xml:space="preserve"> PAGE  \* Arabic  \* MERGEFORMAT </w:instrText>
    </w:r>
    <w:r w:rsidRPr="001421B7">
      <w:rPr>
        <w:bCs/>
      </w:rPr>
      <w:fldChar w:fldCharType="separate"/>
    </w:r>
    <w:r w:rsidR="00E04EC1">
      <w:rPr>
        <w:bCs/>
        <w:noProof/>
      </w:rPr>
      <w:t>20</w:t>
    </w:r>
    <w:r w:rsidRPr="001421B7">
      <w:rPr>
        <w:bCs/>
      </w:rPr>
      <w:fldChar w:fldCharType="end"/>
    </w:r>
    <w:r w:rsidRPr="001421B7">
      <w:t xml:space="preserve"> of </w:t>
    </w:r>
    <w:r w:rsidRPr="001421B7">
      <w:rPr>
        <w:bCs/>
      </w:rPr>
      <w:fldChar w:fldCharType="begin"/>
    </w:r>
    <w:r w:rsidRPr="001421B7">
      <w:rPr>
        <w:bCs/>
      </w:rPr>
      <w:instrText xml:space="preserve"> NUMPAGES  \* Arabic  \* MERGEFORMAT </w:instrText>
    </w:r>
    <w:r w:rsidRPr="001421B7">
      <w:rPr>
        <w:bCs/>
      </w:rPr>
      <w:fldChar w:fldCharType="separate"/>
    </w:r>
    <w:r w:rsidR="00E04EC1">
      <w:rPr>
        <w:bCs/>
        <w:noProof/>
      </w:rPr>
      <w:t>20</w:t>
    </w:r>
    <w:r w:rsidRPr="001421B7">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91" w:rsidRDefault="00041A91" w:rsidP="001421B7">
      <w:r>
        <w:separator/>
      </w:r>
    </w:p>
  </w:footnote>
  <w:footnote w:type="continuationSeparator" w:id="0">
    <w:p w:rsidR="00041A91" w:rsidRDefault="00041A91" w:rsidP="00142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AF" w:rsidRPr="00E274D2" w:rsidRDefault="008D2AAF" w:rsidP="001421B7">
    <w:pPr>
      <w:rPr>
        <w:b/>
        <w:sz w:val="22"/>
        <w:szCs w:val="22"/>
      </w:rPr>
    </w:pPr>
    <w:r w:rsidRPr="00E274D2">
      <w:rPr>
        <w:b/>
        <w:sz w:val="22"/>
        <w:szCs w:val="22"/>
      </w:rPr>
      <w:t>University of Arkansas System</w:t>
    </w:r>
  </w:p>
  <w:p w:rsidR="008D2AAF" w:rsidRPr="00E274D2" w:rsidRDefault="008D2AAF" w:rsidP="001421B7">
    <w:pPr>
      <w:rPr>
        <w:b/>
        <w:sz w:val="22"/>
        <w:szCs w:val="22"/>
      </w:rPr>
    </w:pPr>
    <w:r w:rsidRPr="00E274D2">
      <w:rPr>
        <w:b/>
        <w:sz w:val="22"/>
        <w:szCs w:val="22"/>
      </w:rPr>
      <w:t>Identity and Access Management Software and Services</w:t>
    </w:r>
  </w:p>
  <w:p w:rsidR="008D2AAF" w:rsidRPr="00E274D2" w:rsidRDefault="008D2AAF" w:rsidP="001421B7">
    <w:pPr>
      <w:rPr>
        <w:b/>
        <w:sz w:val="22"/>
        <w:szCs w:val="22"/>
      </w:rPr>
    </w:pPr>
    <w:r w:rsidRPr="00E274D2">
      <w:rPr>
        <w:b/>
        <w:sz w:val="22"/>
        <w:szCs w:val="22"/>
      </w:rPr>
      <w:t>Model Statement of Work</w:t>
    </w:r>
  </w:p>
  <w:p w:rsidR="008D2AAF" w:rsidRDefault="008D2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88EE08"/>
    <w:lvl w:ilvl="0">
      <w:start w:val="1"/>
      <w:numFmt w:val="decimal"/>
      <w:pStyle w:val="ListNumber5"/>
      <w:lvlText w:val="%1."/>
      <w:lvlJc w:val="left"/>
      <w:pPr>
        <w:tabs>
          <w:tab w:val="num" w:pos="1800"/>
        </w:tabs>
        <w:ind w:left="2520" w:hanging="360"/>
      </w:pPr>
      <w:rPr>
        <w:rFonts w:hint="default"/>
      </w:rPr>
    </w:lvl>
  </w:abstractNum>
  <w:abstractNum w:abstractNumId="1" w15:restartNumberingAfterBreak="0">
    <w:nsid w:val="FFFFFF7E"/>
    <w:multiLevelType w:val="singleLevel"/>
    <w:tmpl w:val="96AA75AA"/>
    <w:lvl w:ilvl="0">
      <w:start w:val="1"/>
      <w:numFmt w:val="decimal"/>
      <w:pStyle w:val="ListNumber3"/>
      <w:lvlText w:val="%1."/>
      <w:lvlJc w:val="left"/>
      <w:pPr>
        <w:tabs>
          <w:tab w:val="num" w:pos="1710"/>
        </w:tabs>
        <w:ind w:left="1710" w:hanging="360"/>
      </w:pPr>
      <w:rPr>
        <w:rFonts w:hint="default"/>
      </w:rPr>
    </w:lvl>
  </w:abstractNum>
  <w:abstractNum w:abstractNumId="2" w15:restartNumberingAfterBreak="0">
    <w:nsid w:val="FFFFFF7F"/>
    <w:multiLevelType w:val="singleLevel"/>
    <w:tmpl w:val="5178C300"/>
    <w:lvl w:ilvl="0">
      <w:start w:val="1"/>
      <w:numFmt w:val="upperLetter"/>
      <w:pStyle w:val="ListNumber2"/>
      <w:lvlText w:val="%1."/>
      <w:lvlJc w:val="left"/>
      <w:pPr>
        <w:tabs>
          <w:tab w:val="num" w:pos="0"/>
        </w:tabs>
        <w:ind w:left="1440" w:hanging="360"/>
      </w:pPr>
      <w:rPr>
        <w:rFonts w:hint="default"/>
      </w:rPr>
    </w:lvl>
  </w:abstractNum>
  <w:abstractNum w:abstractNumId="3" w15:restartNumberingAfterBreak="0">
    <w:nsid w:val="FFFFFF83"/>
    <w:multiLevelType w:val="singleLevel"/>
    <w:tmpl w:val="6D583D30"/>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6D523EDA"/>
    <w:lvl w:ilvl="0">
      <w:start w:val="1"/>
      <w:numFmt w:val="decimal"/>
      <w:pStyle w:val="ListNumber"/>
      <w:lvlText w:val="%1."/>
      <w:lvlJc w:val="left"/>
      <w:pPr>
        <w:tabs>
          <w:tab w:val="num" w:pos="1080"/>
        </w:tabs>
        <w:ind w:left="1080" w:hanging="360"/>
      </w:pPr>
      <w:rPr>
        <w:rFonts w:hint="default"/>
      </w:rPr>
    </w:lvl>
  </w:abstractNum>
  <w:abstractNum w:abstractNumId="5" w15:restartNumberingAfterBreak="0">
    <w:nsid w:val="FFFFFF89"/>
    <w:multiLevelType w:val="singleLevel"/>
    <w:tmpl w:val="A65831D0"/>
    <w:lvl w:ilvl="0">
      <w:start w:val="1"/>
      <w:numFmt w:val="decimal"/>
      <w:pStyle w:val="ListBullet"/>
      <w:lvlText w:val="Evaluation %1."/>
      <w:lvlJc w:val="left"/>
      <w:pPr>
        <w:tabs>
          <w:tab w:val="num" w:pos="360"/>
        </w:tabs>
        <w:ind w:left="1440" w:hanging="1440"/>
      </w:pPr>
      <w:rPr>
        <w:rFonts w:hint="default"/>
      </w:rPr>
    </w:lvl>
  </w:abstractNum>
  <w:abstractNum w:abstractNumId="6" w15:restartNumberingAfterBreak="0">
    <w:nsid w:val="00000005"/>
    <w:multiLevelType w:val="singleLevel"/>
    <w:tmpl w:val="00000000"/>
    <w:lvl w:ilvl="0">
      <w:start w:val="1"/>
      <w:numFmt w:val="decimal"/>
      <w:pStyle w:val="level1"/>
      <w:lvlText w:val="%1."/>
      <w:lvlJc w:val="left"/>
      <w:pPr>
        <w:tabs>
          <w:tab w:val="num" w:pos="576"/>
        </w:tabs>
      </w:pPr>
    </w:lvl>
  </w:abstractNum>
  <w:abstractNum w:abstractNumId="7" w15:restartNumberingAfterBreak="0">
    <w:nsid w:val="001A237E"/>
    <w:multiLevelType w:val="multilevel"/>
    <w:tmpl w:val="75B4DE64"/>
    <w:lvl w:ilvl="0">
      <w:start w:val="1"/>
      <w:numFmt w:val="decimal"/>
      <w:pStyle w:val="Heading1Numbered"/>
      <w:lvlText w:val="%1.0"/>
      <w:lvlJc w:val="left"/>
      <w:pPr>
        <w:tabs>
          <w:tab w:val="num" w:pos="720"/>
        </w:tabs>
        <w:ind w:left="720" w:hanging="720"/>
      </w:pPr>
      <w:rPr>
        <w:rFonts w:ascii="Times New Roman Bold" w:hAnsi="Times New Roman Bold" w:hint="default"/>
        <w:b/>
        <w:i w:val="0"/>
        <w:sz w:val="26"/>
      </w:rPr>
    </w:lvl>
    <w:lvl w:ilvl="1">
      <w:start w:val="1"/>
      <w:numFmt w:val="decimal"/>
      <w:pStyle w:val="Heading2Numbered"/>
      <w:lvlText w:val="%1.%2"/>
      <w:lvlJc w:val="left"/>
      <w:pPr>
        <w:tabs>
          <w:tab w:val="num" w:pos="1440"/>
        </w:tabs>
        <w:ind w:left="1440" w:hanging="720"/>
      </w:pPr>
      <w:rPr>
        <w:rFonts w:ascii="Times New Roman Bold" w:hAnsi="Times New Roman Bold" w:hint="default"/>
        <w:b/>
        <w:i w:val="0"/>
        <w:sz w:val="24"/>
      </w:rPr>
    </w:lvl>
    <w:lvl w:ilvl="2">
      <w:start w:val="1"/>
      <w:numFmt w:val="decimal"/>
      <w:pStyle w:val="Heading3Numbered"/>
      <w:lvlText w:val="%1.%2.%3"/>
      <w:lvlJc w:val="left"/>
      <w:pPr>
        <w:tabs>
          <w:tab w:val="num" w:pos="2160"/>
        </w:tabs>
        <w:ind w:left="2160" w:hanging="720"/>
      </w:pPr>
      <w:rPr>
        <w:rFonts w:ascii="Times New Roman" w:hAnsi="Times New Roman" w:cs="Times New Roman" w:hint="default"/>
        <w:b w:val="0"/>
        <w:i w:val="0"/>
        <w:sz w:val="22"/>
      </w:rPr>
    </w:lvl>
    <w:lvl w:ilvl="3">
      <w:start w:val="1"/>
      <w:numFmt w:val="decimal"/>
      <w:pStyle w:val="Heading4NumberedList"/>
      <w:lvlText w:val="%1.%2.%3.%4"/>
      <w:lvlJc w:val="left"/>
      <w:pPr>
        <w:tabs>
          <w:tab w:val="num" w:pos="720"/>
        </w:tabs>
        <w:ind w:left="2880" w:hanging="720"/>
      </w:pPr>
      <w:rPr>
        <w:rFonts w:ascii="Times New Roman" w:hAnsi="Times New Roman" w:cs="Times New Roman" w:hint="default"/>
        <w:b w:val="0"/>
        <w:i w:val="0"/>
        <w:sz w:val="22"/>
      </w:rPr>
    </w:lvl>
    <w:lvl w:ilvl="4">
      <w:start w:val="1"/>
      <w:numFmt w:val="none"/>
      <w:lvlRestart w:val="1"/>
      <w:lvlText w:val=""/>
      <w:lvlJc w:val="left"/>
      <w:pPr>
        <w:tabs>
          <w:tab w:val="num" w:pos="720"/>
        </w:tabs>
        <w:ind w:left="720" w:hanging="720"/>
      </w:pPr>
      <w:rPr>
        <w:rFonts w:ascii="Times New Roman" w:hAnsi="Times New Roman" w:cs="Times New Roman" w:hint="default"/>
        <w:b w:val="0"/>
        <w:i w:val="0"/>
        <w:sz w:val="22"/>
      </w:rPr>
    </w:lvl>
    <w:lvl w:ilvl="5">
      <w:start w:val="1"/>
      <w:numFmt w:val="none"/>
      <w:lvlText w:val=""/>
      <w:lvlJc w:val="left"/>
      <w:pPr>
        <w:tabs>
          <w:tab w:val="num" w:pos="720"/>
        </w:tabs>
        <w:ind w:left="720" w:hanging="720"/>
      </w:pPr>
      <w:rPr>
        <w:rFonts w:ascii="Times New Roman" w:hAnsi="Times New Roman" w:cs="Times New Roman" w:hint="default"/>
        <w:b w:val="0"/>
        <w:i w:val="0"/>
        <w:sz w:val="22"/>
      </w:rPr>
    </w:lvl>
    <w:lvl w:ilvl="6">
      <w:start w:val="1"/>
      <w:numFmt w:val="none"/>
      <w:lvlText w:val=""/>
      <w:lvlJc w:val="left"/>
      <w:pPr>
        <w:tabs>
          <w:tab w:val="num" w:pos="720"/>
        </w:tabs>
        <w:ind w:left="720" w:hanging="720"/>
      </w:pPr>
      <w:rPr>
        <w:rFonts w:ascii="Times New Roman" w:hAnsi="Times New Roman" w:cs="Times New Roman" w:hint="default"/>
        <w:b w:val="0"/>
        <w:i w:val="0"/>
        <w:sz w:val="22"/>
      </w:rPr>
    </w:lvl>
    <w:lvl w:ilvl="7">
      <w:start w:val="1"/>
      <w:numFmt w:val="none"/>
      <w:lvlText w:val=""/>
      <w:lvlJc w:val="left"/>
      <w:pPr>
        <w:tabs>
          <w:tab w:val="num" w:pos="720"/>
        </w:tabs>
        <w:ind w:left="720" w:hanging="720"/>
      </w:pPr>
      <w:rPr>
        <w:rFonts w:ascii="Times New Roman" w:hAnsi="Times New Roman" w:cs="Times New Roman" w:hint="default"/>
        <w:b w:val="0"/>
        <w:i w:val="0"/>
        <w:sz w:val="22"/>
      </w:rPr>
    </w:lvl>
    <w:lvl w:ilvl="8">
      <w:start w:val="1"/>
      <w:numFmt w:val="none"/>
      <w:lvlText w:val="%8"/>
      <w:lvlJc w:val="left"/>
      <w:pPr>
        <w:tabs>
          <w:tab w:val="num" w:pos="4320"/>
        </w:tabs>
        <w:ind w:left="4320" w:hanging="1440"/>
      </w:pPr>
    </w:lvl>
  </w:abstractNum>
  <w:abstractNum w:abstractNumId="8" w15:restartNumberingAfterBreak="0">
    <w:nsid w:val="083E6189"/>
    <w:multiLevelType w:val="hybridMultilevel"/>
    <w:tmpl w:val="6450D058"/>
    <w:lvl w:ilvl="0" w:tplc="2CEA947A">
      <w:start w:val="1"/>
      <w:numFmt w:val="bullet"/>
      <w:pStyle w:val="StyleListBullet11ptAfter0pt"/>
      <w:lvlText w:val=""/>
      <w:lvlJc w:val="left"/>
      <w:pPr>
        <w:tabs>
          <w:tab w:val="num" w:pos="360"/>
        </w:tabs>
        <w:ind w:left="360" w:hanging="288"/>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5"/>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FF2F77"/>
    <w:multiLevelType w:val="hybridMultilevel"/>
    <w:tmpl w:val="48CC2A7A"/>
    <w:lvl w:ilvl="0" w:tplc="FFFFFFFF">
      <w:start w:val="1"/>
      <w:numFmt w:val="bullet"/>
      <w:pStyle w:val="BulletLis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1E22E5"/>
    <w:multiLevelType w:val="hybridMultilevel"/>
    <w:tmpl w:val="47CA866C"/>
    <w:lvl w:ilvl="0" w:tplc="39560A7E">
      <w:start w:val="1"/>
      <w:numFmt w:val="bullet"/>
      <w:pStyle w:val="List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4D9E3670"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526BF2"/>
    <w:multiLevelType w:val="hybridMultilevel"/>
    <w:tmpl w:val="9D46292C"/>
    <w:lvl w:ilvl="0" w:tplc="CCC4FC52">
      <w:start w:val="1"/>
      <w:numFmt w:val="bullet"/>
      <w:pStyle w:val="Bullet1"/>
      <w:lvlText w:val=""/>
      <w:lvlJc w:val="left"/>
      <w:pPr>
        <w:tabs>
          <w:tab w:val="num" w:pos="1627"/>
        </w:tabs>
        <w:ind w:left="1627" w:hanging="360"/>
      </w:pPr>
      <w:rPr>
        <w:rFonts w:ascii="Symbol" w:hAnsi="Symbol" w:hint="default"/>
      </w:rPr>
    </w:lvl>
    <w:lvl w:ilvl="1" w:tplc="0444067E">
      <w:start w:val="1"/>
      <w:numFmt w:val="bullet"/>
      <w:pStyle w:val="Bullet2"/>
      <w:lvlText w:val="o"/>
      <w:lvlJc w:val="left"/>
      <w:pPr>
        <w:tabs>
          <w:tab w:val="num" w:pos="2347"/>
        </w:tabs>
        <w:ind w:left="2347" w:hanging="360"/>
      </w:pPr>
      <w:rPr>
        <w:rFonts w:ascii="Courier New" w:hAnsi="Courier New" w:cs="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2" w15:restartNumberingAfterBreak="0">
    <w:nsid w:val="0E200142"/>
    <w:multiLevelType w:val="multilevel"/>
    <w:tmpl w:val="0409001F"/>
    <w:styleLink w:val="111111"/>
    <w:lvl w:ilvl="0">
      <w:start w:val="1"/>
      <w:numFmt w:val="decimal"/>
      <w:lvlText w:val="%1."/>
      <w:lvlJc w:val="left"/>
      <w:pPr>
        <w:tabs>
          <w:tab w:val="num" w:pos="360"/>
        </w:tabs>
        <w:ind w:left="360" w:hanging="360"/>
      </w:pPr>
      <w:rPr>
        <w:rFonts w:ascii="Times New Roman Bold" w:hAnsi="Times New Roman Bold"/>
        <w:b/>
        <w:sz w:val="24"/>
      </w:rPr>
    </w:lvl>
    <w:lvl w:ilvl="1">
      <w:start w:val="1"/>
      <w:numFmt w:val="decimal"/>
      <w:lvlText w:val="%1.%2."/>
      <w:lvlJc w:val="left"/>
      <w:pPr>
        <w:tabs>
          <w:tab w:val="num" w:pos="792"/>
        </w:tabs>
        <w:ind w:left="792" w:hanging="432"/>
      </w:pPr>
      <w:rPr>
        <w:rFonts w:ascii="Times New Roman Bold" w:hAnsi="Times New Roman Bold"/>
        <w:b/>
        <w:sz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76C319E"/>
    <w:multiLevelType w:val="hybridMultilevel"/>
    <w:tmpl w:val="6CFC5962"/>
    <w:lvl w:ilvl="0" w:tplc="0409000F">
      <w:start w:val="1"/>
      <w:numFmt w:val="bullet"/>
      <w:pStyle w:val="List3"/>
      <w:lvlText w:val=""/>
      <w:lvlJc w:val="left"/>
      <w:pPr>
        <w:tabs>
          <w:tab w:val="num" w:pos="0"/>
        </w:tabs>
        <w:ind w:left="288" w:hanging="288"/>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77528D6"/>
    <w:multiLevelType w:val="multilevel"/>
    <w:tmpl w:val="B5480A60"/>
    <w:lvl w:ilvl="0">
      <w:start w:val="1"/>
      <w:numFmt w:val="decimal"/>
      <w:pStyle w:val="TOCLeve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D667919"/>
    <w:multiLevelType w:val="hybridMultilevel"/>
    <w:tmpl w:val="32DA255C"/>
    <w:lvl w:ilvl="0" w:tplc="04090001">
      <w:start w:val="1"/>
      <w:numFmt w:val="bullet"/>
      <w:lvlText w:val=""/>
      <w:lvlJc w:val="left"/>
      <w:pPr>
        <w:tabs>
          <w:tab w:val="num" w:pos="720"/>
        </w:tabs>
        <w:ind w:left="720" w:hanging="360"/>
      </w:pPr>
      <w:rPr>
        <w:rFonts w:ascii="Symbol" w:hAnsi="Symbol" w:hint="default"/>
        <w:color w:val="000080"/>
      </w:rPr>
    </w:lvl>
    <w:lvl w:ilvl="1" w:tplc="EA124342">
      <w:start w:val="1"/>
      <w:numFmt w:val="bullet"/>
      <w:lvlText w:val="-"/>
      <w:lvlJc w:val="left"/>
      <w:pPr>
        <w:tabs>
          <w:tab w:val="num" w:pos="1800"/>
        </w:tabs>
        <w:ind w:left="1800" w:hanging="360"/>
      </w:pPr>
      <w:rPr>
        <w:rFonts w:ascii="Arial" w:hAnsi="Arial" w:hint="default"/>
      </w:rPr>
    </w:lvl>
    <w:lvl w:ilvl="2" w:tplc="D4008CB0" w:tentative="1">
      <w:start w:val="1"/>
      <w:numFmt w:val="bullet"/>
      <w:lvlText w:val=""/>
      <w:lvlJc w:val="left"/>
      <w:pPr>
        <w:tabs>
          <w:tab w:val="num" w:pos="2520"/>
        </w:tabs>
        <w:ind w:left="2520" w:hanging="360"/>
      </w:pPr>
      <w:rPr>
        <w:rFonts w:ascii="Wingdings" w:hAnsi="Wingdings" w:hint="default"/>
      </w:rPr>
    </w:lvl>
    <w:lvl w:ilvl="3" w:tplc="BBD09078" w:tentative="1">
      <w:start w:val="1"/>
      <w:numFmt w:val="bullet"/>
      <w:lvlText w:val=""/>
      <w:lvlJc w:val="left"/>
      <w:pPr>
        <w:tabs>
          <w:tab w:val="num" w:pos="3240"/>
        </w:tabs>
        <w:ind w:left="3240" w:hanging="360"/>
      </w:pPr>
      <w:rPr>
        <w:rFonts w:ascii="Symbol" w:hAnsi="Symbol" w:hint="default"/>
      </w:rPr>
    </w:lvl>
    <w:lvl w:ilvl="4" w:tplc="D65C3A88" w:tentative="1">
      <w:start w:val="1"/>
      <w:numFmt w:val="bullet"/>
      <w:lvlText w:val="o"/>
      <w:lvlJc w:val="left"/>
      <w:pPr>
        <w:tabs>
          <w:tab w:val="num" w:pos="3960"/>
        </w:tabs>
        <w:ind w:left="3960" w:hanging="360"/>
      </w:pPr>
      <w:rPr>
        <w:rFonts w:ascii="Courier New" w:hAnsi="Courier New" w:cs="Courier New" w:hint="default"/>
      </w:rPr>
    </w:lvl>
    <w:lvl w:ilvl="5" w:tplc="CB38AC2C" w:tentative="1">
      <w:start w:val="1"/>
      <w:numFmt w:val="bullet"/>
      <w:lvlText w:val=""/>
      <w:lvlJc w:val="left"/>
      <w:pPr>
        <w:tabs>
          <w:tab w:val="num" w:pos="4680"/>
        </w:tabs>
        <w:ind w:left="4680" w:hanging="360"/>
      </w:pPr>
      <w:rPr>
        <w:rFonts w:ascii="Wingdings" w:hAnsi="Wingdings" w:hint="default"/>
      </w:rPr>
    </w:lvl>
    <w:lvl w:ilvl="6" w:tplc="9D1815AA" w:tentative="1">
      <w:start w:val="1"/>
      <w:numFmt w:val="bullet"/>
      <w:lvlText w:val=""/>
      <w:lvlJc w:val="left"/>
      <w:pPr>
        <w:tabs>
          <w:tab w:val="num" w:pos="5400"/>
        </w:tabs>
        <w:ind w:left="5400" w:hanging="360"/>
      </w:pPr>
      <w:rPr>
        <w:rFonts w:ascii="Symbol" w:hAnsi="Symbol" w:hint="default"/>
      </w:rPr>
    </w:lvl>
    <w:lvl w:ilvl="7" w:tplc="65AE23C8" w:tentative="1">
      <w:start w:val="1"/>
      <w:numFmt w:val="bullet"/>
      <w:lvlText w:val="o"/>
      <w:lvlJc w:val="left"/>
      <w:pPr>
        <w:tabs>
          <w:tab w:val="num" w:pos="6120"/>
        </w:tabs>
        <w:ind w:left="6120" w:hanging="360"/>
      </w:pPr>
      <w:rPr>
        <w:rFonts w:ascii="Courier New" w:hAnsi="Courier New" w:cs="Courier New" w:hint="default"/>
      </w:rPr>
    </w:lvl>
    <w:lvl w:ilvl="8" w:tplc="04A21440"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C13877"/>
    <w:multiLevelType w:val="hybridMultilevel"/>
    <w:tmpl w:val="5008A298"/>
    <w:lvl w:ilvl="0" w:tplc="A91E6F18">
      <w:start w:val="1"/>
      <w:numFmt w:val="bullet"/>
      <w:pStyle w:val="Bull-document"/>
      <w:lvlText w:val=""/>
      <w:legacy w:legacy="1" w:legacySpace="120" w:legacyIndent="360"/>
      <w:lvlJc w:val="left"/>
      <w:pPr>
        <w:ind w:left="342" w:hanging="360"/>
      </w:pPr>
      <w:rPr>
        <w:rFonts w:ascii="Symbol" w:hAnsi="Symbol" w:hint="default"/>
      </w:rPr>
    </w:lvl>
    <w:lvl w:ilvl="1" w:tplc="04090003">
      <w:start w:val="1"/>
      <w:numFmt w:val="bullet"/>
      <w:pStyle w:val="Bull-documen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515162"/>
    <w:multiLevelType w:val="hybridMultilevel"/>
    <w:tmpl w:val="C3565760"/>
    <w:lvl w:ilvl="0" w:tplc="04090005">
      <w:start w:val="1"/>
      <w:numFmt w:val="decimal"/>
      <w:pStyle w:val="RFPTextLevel2Numbered"/>
      <w:lvlText w:val="%1."/>
      <w:lvlJc w:val="left"/>
      <w:pPr>
        <w:tabs>
          <w:tab w:val="num" w:pos="1440"/>
        </w:tabs>
        <w:ind w:left="1440" w:hanging="720"/>
      </w:pPr>
      <w:rPr>
        <w:rFonts w:ascii="Arial" w:hAnsi="Arial" w:hint="default"/>
        <w:color w:val="auto"/>
        <w:sz w:val="22"/>
      </w:rPr>
    </w:lvl>
    <w:lvl w:ilvl="1" w:tplc="04090003" w:tentative="1">
      <w:start w:val="1"/>
      <w:numFmt w:val="lowerLetter"/>
      <w:lvlText w:val="%2."/>
      <w:lvlJc w:val="left"/>
      <w:pPr>
        <w:tabs>
          <w:tab w:val="num" w:pos="1782"/>
        </w:tabs>
        <w:ind w:left="1782" w:hanging="360"/>
      </w:pPr>
    </w:lvl>
    <w:lvl w:ilvl="2" w:tplc="04090005" w:tentative="1">
      <w:start w:val="1"/>
      <w:numFmt w:val="lowerRoman"/>
      <w:lvlText w:val="%3."/>
      <w:lvlJc w:val="right"/>
      <w:pPr>
        <w:tabs>
          <w:tab w:val="num" w:pos="2502"/>
        </w:tabs>
        <w:ind w:left="2502" w:hanging="180"/>
      </w:pPr>
    </w:lvl>
    <w:lvl w:ilvl="3" w:tplc="04090001" w:tentative="1">
      <w:start w:val="1"/>
      <w:numFmt w:val="decimal"/>
      <w:lvlText w:val="%4."/>
      <w:lvlJc w:val="left"/>
      <w:pPr>
        <w:tabs>
          <w:tab w:val="num" w:pos="3222"/>
        </w:tabs>
        <w:ind w:left="3222" w:hanging="360"/>
      </w:pPr>
    </w:lvl>
    <w:lvl w:ilvl="4" w:tplc="04090003" w:tentative="1">
      <w:start w:val="1"/>
      <w:numFmt w:val="lowerLetter"/>
      <w:lvlText w:val="%5."/>
      <w:lvlJc w:val="left"/>
      <w:pPr>
        <w:tabs>
          <w:tab w:val="num" w:pos="3942"/>
        </w:tabs>
        <w:ind w:left="3942" w:hanging="360"/>
      </w:pPr>
    </w:lvl>
    <w:lvl w:ilvl="5" w:tplc="04090005" w:tentative="1">
      <w:start w:val="1"/>
      <w:numFmt w:val="lowerRoman"/>
      <w:lvlText w:val="%6."/>
      <w:lvlJc w:val="right"/>
      <w:pPr>
        <w:tabs>
          <w:tab w:val="num" w:pos="4662"/>
        </w:tabs>
        <w:ind w:left="4662" w:hanging="180"/>
      </w:pPr>
    </w:lvl>
    <w:lvl w:ilvl="6" w:tplc="04090001" w:tentative="1">
      <w:start w:val="1"/>
      <w:numFmt w:val="decimal"/>
      <w:lvlText w:val="%7."/>
      <w:lvlJc w:val="left"/>
      <w:pPr>
        <w:tabs>
          <w:tab w:val="num" w:pos="5382"/>
        </w:tabs>
        <w:ind w:left="5382" w:hanging="360"/>
      </w:pPr>
    </w:lvl>
    <w:lvl w:ilvl="7" w:tplc="04090003" w:tentative="1">
      <w:start w:val="1"/>
      <w:numFmt w:val="lowerLetter"/>
      <w:lvlText w:val="%8."/>
      <w:lvlJc w:val="left"/>
      <w:pPr>
        <w:tabs>
          <w:tab w:val="num" w:pos="6102"/>
        </w:tabs>
        <w:ind w:left="6102" w:hanging="360"/>
      </w:pPr>
    </w:lvl>
    <w:lvl w:ilvl="8" w:tplc="04090005" w:tentative="1">
      <w:start w:val="1"/>
      <w:numFmt w:val="lowerRoman"/>
      <w:lvlText w:val="%9."/>
      <w:lvlJc w:val="right"/>
      <w:pPr>
        <w:tabs>
          <w:tab w:val="num" w:pos="6822"/>
        </w:tabs>
        <w:ind w:left="6822" w:hanging="180"/>
      </w:pPr>
    </w:lvl>
  </w:abstractNum>
  <w:abstractNum w:abstractNumId="18" w15:restartNumberingAfterBreak="0">
    <w:nsid w:val="30835249"/>
    <w:multiLevelType w:val="hybridMultilevel"/>
    <w:tmpl w:val="CFD4914A"/>
    <w:lvl w:ilvl="0" w:tplc="DC1A5FA2">
      <w:start w:val="1"/>
      <w:numFmt w:val="bullet"/>
      <w:pStyle w:val="TOCLevel3"/>
      <w:lvlText w:val=""/>
      <w:lvlJc w:val="left"/>
      <w:pPr>
        <w:tabs>
          <w:tab w:val="num" w:pos="1080"/>
        </w:tabs>
        <w:ind w:left="1080" w:hanging="360"/>
      </w:pPr>
      <w:rPr>
        <w:rFonts w:ascii="Symbol" w:hAnsi="Symbol" w:hint="default"/>
      </w:rPr>
    </w:lvl>
    <w:lvl w:ilvl="1" w:tplc="3894F4CA">
      <w:start w:val="1"/>
      <w:numFmt w:val="decimal"/>
      <w:lvlText w:val="%2."/>
      <w:lvlJc w:val="left"/>
      <w:pPr>
        <w:tabs>
          <w:tab w:val="num" w:pos="1800"/>
        </w:tabs>
        <w:ind w:left="1800" w:hanging="360"/>
      </w:pPr>
      <w:rPr>
        <w:rFonts w:hint="default"/>
      </w:rPr>
    </w:lvl>
    <w:lvl w:ilvl="2" w:tplc="AAF86EC4" w:tentative="1">
      <w:start w:val="1"/>
      <w:numFmt w:val="bullet"/>
      <w:lvlText w:val=""/>
      <w:lvlJc w:val="left"/>
      <w:pPr>
        <w:tabs>
          <w:tab w:val="num" w:pos="2520"/>
        </w:tabs>
        <w:ind w:left="2520" w:hanging="360"/>
      </w:pPr>
      <w:rPr>
        <w:rFonts w:ascii="Wingdings" w:hAnsi="Wingdings" w:hint="default"/>
      </w:rPr>
    </w:lvl>
    <w:lvl w:ilvl="3" w:tplc="E8E8CAB4" w:tentative="1">
      <w:start w:val="1"/>
      <w:numFmt w:val="bullet"/>
      <w:lvlText w:val=""/>
      <w:lvlJc w:val="left"/>
      <w:pPr>
        <w:tabs>
          <w:tab w:val="num" w:pos="3240"/>
        </w:tabs>
        <w:ind w:left="3240" w:hanging="360"/>
      </w:pPr>
      <w:rPr>
        <w:rFonts w:ascii="Symbol" w:hAnsi="Symbol" w:hint="default"/>
      </w:rPr>
    </w:lvl>
    <w:lvl w:ilvl="4" w:tplc="19620748" w:tentative="1">
      <w:start w:val="1"/>
      <w:numFmt w:val="bullet"/>
      <w:lvlText w:val="o"/>
      <w:lvlJc w:val="left"/>
      <w:pPr>
        <w:tabs>
          <w:tab w:val="num" w:pos="3960"/>
        </w:tabs>
        <w:ind w:left="3960" w:hanging="360"/>
      </w:pPr>
      <w:rPr>
        <w:rFonts w:ascii="Courier New" w:hAnsi="Courier New" w:cs="Courier New" w:hint="default"/>
      </w:rPr>
    </w:lvl>
    <w:lvl w:ilvl="5" w:tplc="A770E36E" w:tentative="1">
      <w:start w:val="1"/>
      <w:numFmt w:val="bullet"/>
      <w:lvlText w:val=""/>
      <w:lvlJc w:val="left"/>
      <w:pPr>
        <w:tabs>
          <w:tab w:val="num" w:pos="4680"/>
        </w:tabs>
        <w:ind w:left="4680" w:hanging="360"/>
      </w:pPr>
      <w:rPr>
        <w:rFonts w:ascii="Wingdings" w:hAnsi="Wingdings" w:hint="default"/>
      </w:rPr>
    </w:lvl>
    <w:lvl w:ilvl="6" w:tplc="948A0280" w:tentative="1">
      <w:start w:val="1"/>
      <w:numFmt w:val="bullet"/>
      <w:lvlText w:val=""/>
      <w:lvlJc w:val="left"/>
      <w:pPr>
        <w:tabs>
          <w:tab w:val="num" w:pos="5400"/>
        </w:tabs>
        <w:ind w:left="5400" w:hanging="360"/>
      </w:pPr>
      <w:rPr>
        <w:rFonts w:ascii="Symbol" w:hAnsi="Symbol" w:hint="default"/>
      </w:rPr>
    </w:lvl>
    <w:lvl w:ilvl="7" w:tplc="49F22472" w:tentative="1">
      <w:start w:val="1"/>
      <w:numFmt w:val="bullet"/>
      <w:lvlText w:val="o"/>
      <w:lvlJc w:val="left"/>
      <w:pPr>
        <w:tabs>
          <w:tab w:val="num" w:pos="6120"/>
        </w:tabs>
        <w:ind w:left="6120" w:hanging="360"/>
      </w:pPr>
      <w:rPr>
        <w:rFonts w:ascii="Courier New" w:hAnsi="Courier New" w:cs="Courier New" w:hint="default"/>
      </w:rPr>
    </w:lvl>
    <w:lvl w:ilvl="8" w:tplc="8B887092"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B51AD8"/>
    <w:multiLevelType w:val="hybridMultilevel"/>
    <w:tmpl w:val="ADC62BC4"/>
    <w:lvl w:ilvl="0" w:tplc="0B90D76A">
      <w:start w:val="1"/>
      <w:numFmt w:val="bullet"/>
      <w:pStyle w:val="List5"/>
      <w:lvlText w:val=""/>
      <w:lvlJc w:val="left"/>
      <w:pPr>
        <w:tabs>
          <w:tab w:val="num" w:pos="0"/>
        </w:tabs>
        <w:ind w:left="1080" w:hanging="360"/>
      </w:pPr>
      <w:rPr>
        <w:rFonts w:ascii="Wingdings" w:hAnsi="Wingdings"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2C01C89"/>
    <w:multiLevelType w:val="singleLevel"/>
    <w:tmpl w:val="639CF3BE"/>
    <w:lvl w:ilvl="0">
      <w:start w:val="1"/>
      <w:numFmt w:val="bullet"/>
      <w:pStyle w:val="TableBullets2"/>
      <w:lvlText w:val="­"/>
      <w:lvlJc w:val="left"/>
      <w:pPr>
        <w:tabs>
          <w:tab w:val="num" w:pos="360"/>
        </w:tabs>
        <w:ind w:left="360" w:hanging="360"/>
      </w:pPr>
      <w:rPr>
        <w:rFonts w:ascii="Times New Roman" w:hAnsi="Times New Roman" w:hint="default"/>
      </w:rPr>
    </w:lvl>
  </w:abstractNum>
  <w:abstractNum w:abstractNumId="21" w15:restartNumberingAfterBreak="0">
    <w:nsid w:val="3717257A"/>
    <w:multiLevelType w:val="multilevel"/>
    <w:tmpl w:val="0409001D"/>
    <w:styleLink w:val="RFPHeading1"/>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FE7C55"/>
    <w:multiLevelType w:val="hybridMultilevel"/>
    <w:tmpl w:val="C868B58E"/>
    <w:lvl w:ilvl="0" w:tplc="083C6070">
      <w:start w:val="1"/>
      <w:numFmt w:val="bullet"/>
      <w:pStyle w:val="TableBulletLast"/>
      <w:lvlText w:val=""/>
      <w:lvlJc w:val="left"/>
      <w:pPr>
        <w:tabs>
          <w:tab w:val="num" w:pos="158"/>
        </w:tabs>
        <w:ind w:left="158" w:hanging="158"/>
      </w:pPr>
      <w:rPr>
        <w:rFonts w:ascii="Wingdings" w:hAnsi="Wingdings" w:hint="default"/>
      </w:rPr>
    </w:lvl>
    <w:lvl w:ilvl="1" w:tplc="8504882C" w:tentative="1">
      <w:start w:val="1"/>
      <w:numFmt w:val="bullet"/>
      <w:lvlText w:val="o"/>
      <w:lvlJc w:val="left"/>
      <w:pPr>
        <w:tabs>
          <w:tab w:val="num" w:pos="1440"/>
        </w:tabs>
        <w:ind w:left="1440" w:hanging="360"/>
      </w:pPr>
      <w:rPr>
        <w:rFonts w:ascii="Courier New" w:hAnsi="Courier New" w:hint="default"/>
      </w:rPr>
    </w:lvl>
    <w:lvl w:ilvl="2" w:tplc="A84631EC" w:tentative="1">
      <w:start w:val="1"/>
      <w:numFmt w:val="bullet"/>
      <w:lvlText w:val=""/>
      <w:lvlJc w:val="left"/>
      <w:pPr>
        <w:tabs>
          <w:tab w:val="num" w:pos="2160"/>
        </w:tabs>
        <w:ind w:left="2160" w:hanging="360"/>
      </w:pPr>
      <w:rPr>
        <w:rFonts w:ascii="Wingdings" w:hAnsi="Wingdings" w:hint="default"/>
      </w:rPr>
    </w:lvl>
    <w:lvl w:ilvl="3" w:tplc="78023FEC" w:tentative="1">
      <w:start w:val="1"/>
      <w:numFmt w:val="bullet"/>
      <w:lvlText w:val=""/>
      <w:lvlJc w:val="left"/>
      <w:pPr>
        <w:tabs>
          <w:tab w:val="num" w:pos="2880"/>
        </w:tabs>
        <w:ind w:left="2880" w:hanging="360"/>
      </w:pPr>
      <w:rPr>
        <w:rFonts w:ascii="Symbol" w:hAnsi="Symbol" w:hint="default"/>
      </w:rPr>
    </w:lvl>
    <w:lvl w:ilvl="4" w:tplc="AE8CC3B0" w:tentative="1">
      <w:start w:val="1"/>
      <w:numFmt w:val="bullet"/>
      <w:lvlText w:val="o"/>
      <w:lvlJc w:val="left"/>
      <w:pPr>
        <w:tabs>
          <w:tab w:val="num" w:pos="3600"/>
        </w:tabs>
        <w:ind w:left="3600" w:hanging="360"/>
      </w:pPr>
      <w:rPr>
        <w:rFonts w:ascii="Courier New" w:hAnsi="Courier New" w:hint="default"/>
      </w:rPr>
    </w:lvl>
    <w:lvl w:ilvl="5" w:tplc="DC9A7A4E" w:tentative="1">
      <w:start w:val="1"/>
      <w:numFmt w:val="bullet"/>
      <w:lvlText w:val=""/>
      <w:lvlJc w:val="left"/>
      <w:pPr>
        <w:tabs>
          <w:tab w:val="num" w:pos="4320"/>
        </w:tabs>
        <w:ind w:left="4320" w:hanging="360"/>
      </w:pPr>
      <w:rPr>
        <w:rFonts w:ascii="Wingdings" w:hAnsi="Wingdings" w:hint="default"/>
      </w:rPr>
    </w:lvl>
    <w:lvl w:ilvl="6" w:tplc="678E2E40" w:tentative="1">
      <w:start w:val="1"/>
      <w:numFmt w:val="bullet"/>
      <w:lvlText w:val=""/>
      <w:lvlJc w:val="left"/>
      <w:pPr>
        <w:tabs>
          <w:tab w:val="num" w:pos="5040"/>
        </w:tabs>
        <w:ind w:left="5040" w:hanging="360"/>
      </w:pPr>
      <w:rPr>
        <w:rFonts w:ascii="Symbol" w:hAnsi="Symbol" w:hint="default"/>
      </w:rPr>
    </w:lvl>
    <w:lvl w:ilvl="7" w:tplc="D5722978" w:tentative="1">
      <w:start w:val="1"/>
      <w:numFmt w:val="bullet"/>
      <w:lvlText w:val="o"/>
      <w:lvlJc w:val="left"/>
      <w:pPr>
        <w:tabs>
          <w:tab w:val="num" w:pos="5760"/>
        </w:tabs>
        <w:ind w:left="5760" w:hanging="360"/>
      </w:pPr>
      <w:rPr>
        <w:rFonts w:ascii="Courier New" w:hAnsi="Courier New" w:hint="default"/>
      </w:rPr>
    </w:lvl>
    <w:lvl w:ilvl="8" w:tplc="2D30E03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9231C2"/>
    <w:multiLevelType w:val="hybridMultilevel"/>
    <w:tmpl w:val="7D3AA4E2"/>
    <w:lvl w:ilvl="0" w:tplc="E97A90E8">
      <w:start w:val="1"/>
      <w:numFmt w:val="decimal"/>
      <w:pStyle w:val="TOCLevel2"/>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6A7D96"/>
    <w:multiLevelType w:val="hybridMultilevel"/>
    <w:tmpl w:val="7DF46414"/>
    <w:lvl w:ilvl="0" w:tplc="2FD6890A">
      <w:start w:val="1"/>
      <w:numFmt w:val="bullet"/>
      <w:pStyle w:val="List2"/>
      <w:lvlText w:val=""/>
      <w:lvlJc w:val="left"/>
      <w:pPr>
        <w:tabs>
          <w:tab w:val="num" w:pos="864"/>
        </w:tabs>
        <w:ind w:left="1368" w:hanging="288"/>
      </w:pPr>
      <w:rPr>
        <w:rFonts w:ascii="Wingdings" w:hAnsi="Wingdings" w:hint="default"/>
        <w:b w:val="0"/>
        <w:i w:val="0"/>
        <w:sz w:val="22"/>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A1A67"/>
    <w:multiLevelType w:val="multilevel"/>
    <w:tmpl w:val="E78A5DE8"/>
    <w:lvl w:ilvl="0">
      <w:start w:val="1"/>
      <w:numFmt w:val="decimal"/>
      <w:lvlText w:val="%1"/>
      <w:lvlJc w:val="left"/>
      <w:pPr>
        <w:tabs>
          <w:tab w:val="num" w:pos="360"/>
        </w:tabs>
        <w:ind w:left="0" w:firstLine="0"/>
      </w:pPr>
      <w:rPr>
        <w:rFonts w:hint="default"/>
      </w:rPr>
    </w:lvl>
    <w:lvl w:ilvl="1">
      <w:start w:val="1"/>
      <w:numFmt w:val="decimal"/>
      <w:lvlRestart w:val="0"/>
      <w:lvlText w:val="%24.1"/>
      <w:lvlJc w:val="left"/>
      <w:pPr>
        <w:tabs>
          <w:tab w:val="num" w:pos="936"/>
        </w:tabs>
        <w:ind w:left="936" w:hanging="936"/>
      </w:pPr>
      <w:rPr>
        <w:rFonts w:hint="default"/>
      </w:rPr>
    </w:lvl>
    <w:lvl w:ilvl="2">
      <w:start w:val="1"/>
      <w:numFmt w:val="decimal"/>
      <w:pStyle w:val="Heading2WP"/>
      <w:lvlText w:val="%1.%2.%3"/>
      <w:lvlJc w:val="left"/>
      <w:pPr>
        <w:tabs>
          <w:tab w:val="num" w:pos="3600"/>
        </w:tabs>
        <w:ind w:left="360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3E81239D"/>
    <w:multiLevelType w:val="hybridMultilevel"/>
    <w:tmpl w:val="C2C20816"/>
    <w:lvl w:ilvl="0" w:tplc="2CEA947A">
      <w:start w:val="1"/>
      <w:numFmt w:val="bullet"/>
      <w:pStyle w:val="Bull-Sub"/>
      <w:lvlText w:val="—"/>
      <w:lvlJc w:val="left"/>
      <w:pPr>
        <w:tabs>
          <w:tab w:val="num" w:pos="3960"/>
        </w:tabs>
        <w:ind w:left="3960" w:hanging="360"/>
      </w:pPr>
      <w:rPr>
        <w:rFonts w:asci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780F36"/>
    <w:multiLevelType w:val="hybridMultilevel"/>
    <w:tmpl w:val="85A46EDA"/>
    <w:lvl w:ilvl="0" w:tplc="50704C84">
      <w:start w:val="1"/>
      <w:numFmt w:val="bullet"/>
      <w:pStyle w:val="TableBullet"/>
      <w:lvlText w:val=""/>
      <w:lvlJc w:val="left"/>
      <w:pPr>
        <w:tabs>
          <w:tab w:val="num" w:pos="338"/>
        </w:tabs>
        <w:ind w:left="338" w:hanging="158"/>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5831A2"/>
    <w:multiLevelType w:val="hybridMultilevel"/>
    <w:tmpl w:val="209C8764"/>
    <w:lvl w:ilvl="0" w:tplc="1438EFFE">
      <w:start w:val="1"/>
      <w:numFmt w:val="bullet"/>
      <w:pStyle w:val="Bull-arrow"/>
      <w:lvlText w:val=""/>
      <w:lvlJc w:val="left"/>
      <w:pPr>
        <w:tabs>
          <w:tab w:val="num" w:pos="396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47A01320"/>
    <w:multiLevelType w:val="hybridMultilevel"/>
    <w:tmpl w:val="E6260788"/>
    <w:lvl w:ilvl="0" w:tplc="C7FEF346">
      <w:start w:val="1"/>
      <w:numFmt w:val="bullet"/>
      <w:pStyle w:val="List"/>
      <w:lvlText w:val=""/>
      <w:lvlJc w:val="left"/>
      <w:pPr>
        <w:tabs>
          <w:tab w:val="num" w:pos="720"/>
        </w:tabs>
        <w:ind w:left="1008" w:hanging="288"/>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9222F6"/>
    <w:multiLevelType w:val="hybridMultilevel"/>
    <w:tmpl w:val="FD0C5D36"/>
    <w:lvl w:ilvl="0" w:tplc="8178521A">
      <w:start w:val="1"/>
      <w:numFmt w:val="bullet"/>
      <w:pStyle w:val="Bullet"/>
      <w:lvlText w:val=""/>
      <w:lvlJc w:val="left"/>
      <w:pPr>
        <w:tabs>
          <w:tab w:val="num" w:pos="1080"/>
        </w:tabs>
        <w:ind w:left="1080" w:hanging="360"/>
      </w:pPr>
      <w:rPr>
        <w:rFonts w:ascii="Symbol" w:hAnsi="Symbol" w:cs="Times New Roman"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cs="Times New Roman" w:hint="default"/>
      </w:rPr>
    </w:lvl>
    <w:lvl w:ilvl="3" w:tplc="0409000F">
      <w:start w:val="1"/>
      <w:numFmt w:val="bullet"/>
      <w:lvlText w:val=""/>
      <w:lvlJc w:val="left"/>
      <w:pPr>
        <w:tabs>
          <w:tab w:val="num" w:pos="3240"/>
        </w:tabs>
        <w:ind w:left="3240" w:hanging="360"/>
      </w:pPr>
      <w:rPr>
        <w:rFonts w:ascii="Symbol" w:hAnsi="Symbol" w:cs="Times New Roman"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cs="Times New Roman" w:hint="default"/>
      </w:rPr>
    </w:lvl>
    <w:lvl w:ilvl="6" w:tplc="0409000F">
      <w:start w:val="1"/>
      <w:numFmt w:val="bullet"/>
      <w:lvlText w:val=""/>
      <w:lvlJc w:val="left"/>
      <w:pPr>
        <w:tabs>
          <w:tab w:val="num" w:pos="5400"/>
        </w:tabs>
        <w:ind w:left="5400" w:hanging="360"/>
      </w:pPr>
      <w:rPr>
        <w:rFonts w:ascii="Symbol" w:hAnsi="Symbol" w:cs="Times New Roman"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cs="Times New Roman" w:hint="default"/>
      </w:rPr>
    </w:lvl>
  </w:abstractNum>
  <w:abstractNum w:abstractNumId="31" w15:restartNumberingAfterBreak="0">
    <w:nsid w:val="4C157576"/>
    <w:multiLevelType w:val="hybridMultilevel"/>
    <w:tmpl w:val="EF02D696"/>
    <w:lvl w:ilvl="0" w:tplc="3F58A1E8">
      <w:start w:val="1"/>
      <w:numFmt w:val="bullet"/>
      <w:pStyle w:val="RFPTextLevel4bullets"/>
      <w:lvlText w:val=""/>
      <w:lvlJc w:val="left"/>
      <w:pPr>
        <w:tabs>
          <w:tab w:val="num" w:pos="1080"/>
        </w:tabs>
        <w:ind w:left="1080" w:hanging="360"/>
      </w:pPr>
      <w:rPr>
        <w:rFonts w:ascii="Symbol" w:hAnsi="Symbol" w:hint="default"/>
      </w:rPr>
    </w:lvl>
    <w:lvl w:ilvl="1" w:tplc="E4BCB8EA">
      <w:start w:val="1"/>
      <w:numFmt w:val="bullet"/>
      <w:pStyle w:val="RFPTextLevel6Bullets"/>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CBC15FB"/>
    <w:multiLevelType w:val="hybridMultilevel"/>
    <w:tmpl w:val="3000C78A"/>
    <w:lvl w:ilvl="0" w:tplc="F6A0ED1C">
      <w:start w:val="1"/>
      <w:numFmt w:val="decimal"/>
      <w:lvlText w:val="%1."/>
      <w:lvlJc w:val="left"/>
      <w:pPr>
        <w:tabs>
          <w:tab w:val="num" w:pos="1440"/>
        </w:tabs>
        <w:ind w:left="1440" w:hanging="360"/>
      </w:pPr>
      <w:rPr>
        <w:rFonts w:hint="default"/>
        <w:color w:val="auto"/>
      </w:rPr>
    </w:lvl>
    <w:lvl w:ilvl="1" w:tplc="FFFFFFFF">
      <w:start w:val="1"/>
      <w:numFmt w:val="bullet"/>
      <w:pStyle w:val="IT-ABCnumberingpara"/>
      <w:lvlText w:val=""/>
      <w:lvlJc w:val="left"/>
      <w:pPr>
        <w:tabs>
          <w:tab w:val="num" w:pos="1440"/>
        </w:tabs>
        <w:ind w:left="1440" w:hanging="360"/>
      </w:pPr>
      <w:rPr>
        <w:rFonts w:ascii="Wingdings" w:hAnsi="Wingdings" w:hint="default"/>
        <w:color w:val="auto"/>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E085AD3"/>
    <w:multiLevelType w:val="singleLevel"/>
    <w:tmpl w:val="CB52BB78"/>
    <w:lvl w:ilvl="0">
      <w:start w:val="1"/>
      <w:numFmt w:val="bullet"/>
      <w:pStyle w:val="bullet10"/>
      <w:lvlText w:val=""/>
      <w:lvlJc w:val="left"/>
      <w:pPr>
        <w:tabs>
          <w:tab w:val="num" w:pos="360"/>
        </w:tabs>
        <w:ind w:left="360" w:hanging="360"/>
      </w:pPr>
      <w:rPr>
        <w:rFonts w:ascii="Wingdings" w:hAnsi="Wingdings" w:hint="default"/>
        <w:sz w:val="18"/>
      </w:rPr>
    </w:lvl>
  </w:abstractNum>
  <w:abstractNum w:abstractNumId="34" w15:restartNumberingAfterBreak="0">
    <w:nsid w:val="59607A3C"/>
    <w:multiLevelType w:val="hybridMultilevel"/>
    <w:tmpl w:val="4030EF24"/>
    <w:lvl w:ilvl="0" w:tplc="ECE2227A">
      <w:start w:val="1"/>
      <w:numFmt w:val="bullet"/>
      <w:pStyle w:val="BlueDiamond"/>
      <w:lvlText w:val=""/>
      <w:lvlJc w:val="left"/>
      <w:pPr>
        <w:tabs>
          <w:tab w:val="num" w:pos="720"/>
        </w:tabs>
        <w:ind w:left="720" w:hanging="360"/>
      </w:pPr>
      <w:rPr>
        <w:rFonts w:ascii="Symbol" w:hAnsi="Symbol" w:hint="default"/>
        <w:color w:val="000080"/>
      </w:rPr>
    </w:lvl>
    <w:lvl w:ilvl="1" w:tplc="20A002AA">
      <w:start w:val="1"/>
      <w:numFmt w:val="bullet"/>
      <w:lvlText w:val="o"/>
      <w:lvlJc w:val="left"/>
      <w:pPr>
        <w:tabs>
          <w:tab w:val="num" w:pos="1080"/>
        </w:tabs>
        <w:ind w:left="1080" w:hanging="360"/>
      </w:pPr>
      <w:rPr>
        <w:rFonts w:ascii="Courier New" w:hAnsi="Courier New" w:hint="default"/>
      </w:rPr>
    </w:lvl>
    <w:lvl w:ilvl="2" w:tplc="A97EB8C2" w:tentative="1">
      <w:start w:val="1"/>
      <w:numFmt w:val="bullet"/>
      <w:lvlText w:val=""/>
      <w:lvlJc w:val="left"/>
      <w:pPr>
        <w:tabs>
          <w:tab w:val="num" w:pos="1800"/>
        </w:tabs>
        <w:ind w:left="1800" w:hanging="360"/>
      </w:pPr>
      <w:rPr>
        <w:rFonts w:ascii="Wingdings" w:hAnsi="Wingdings" w:hint="default"/>
      </w:rPr>
    </w:lvl>
    <w:lvl w:ilvl="3" w:tplc="5CB62F3E" w:tentative="1">
      <w:start w:val="1"/>
      <w:numFmt w:val="bullet"/>
      <w:lvlText w:val=""/>
      <w:lvlJc w:val="left"/>
      <w:pPr>
        <w:tabs>
          <w:tab w:val="num" w:pos="2520"/>
        </w:tabs>
        <w:ind w:left="2520" w:hanging="360"/>
      </w:pPr>
      <w:rPr>
        <w:rFonts w:ascii="Symbol" w:hAnsi="Symbol" w:hint="default"/>
      </w:rPr>
    </w:lvl>
    <w:lvl w:ilvl="4" w:tplc="B2A04504" w:tentative="1">
      <w:start w:val="1"/>
      <w:numFmt w:val="bullet"/>
      <w:lvlText w:val="o"/>
      <w:lvlJc w:val="left"/>
      <w:pPr>
        <w:tabs>
          <w:tab w:val="num" w:pos="3240"/>
        </w:tabs>
        <w:ind w:left="3240" w:hanging="360"/>
      </w:pPr>
      <w:rPr>
        <w:rFonts w:ascii="Courier New" w:hAnsi="Courier New" w:hint="default"/>
      </w:rPr>
    </w:lvl>
    <w:lvl w:ilvl="5" w:tplc="0D8614C2" w:tentative="1">
      <w:start w:val="1"/>
      <w:numFmt w:val="bullet"/>
      <w:lvlText w:val=""/>
      <w:lvlJc w:val="left"/>
      <w:pPr>
        <w:tabs>
          <w:tab w:val="num" w:pos="3960"/>
        </w:tabs>
        <w:ind w:left="3960" w:hanging="360"/>
      </w:pPr>
      <w:rPr>
        <w:rFonts w:ascii="Wingdings" w:hAnsi="Wingdings" w:hint="default"/>
      </w:rPr>
    </w:lvl>
    <w:lvl w:ilvl="6" w:tplc="A1D0555C" w:tentative="1">
      <w:start w:val="1"/>
      <w:numFmt w:val="bullet"/>
      <w:lvlText w:val=""/>
      <w:lvlJc w:val="left"/>
      <w:pPr>
        <w:tabs>
          <w:tab w:val="num" w:pos="4680"/>
        </w:tabs>
        <w:ind w:left="4680" w:hanging="360"/>
      </w:pPr>
      <w:rPr>
        <w:rFonts w:ascii="Symbol" w:hAnsi="Symbol" w:hint="default"/>
      </w:rPr>
    </w:lvl>
    <w:lvl w:ilvl="7" w:tplc="453462A0" w:tentative="1">
      <w:start w:val="1"/>
      <w:numFmt w:val="bullet"/>
      <w:lvlText w:val="o"/>
      <w:lvlJc w:val="left"/>
      <w:pPr>
        <w:tabs>
          <w:tab w:val="num" w:pos="5400"/>
        </w:tabs>
        <w:ind w:left="5400" w:hanging="360"/>
      </w:pPr>
      <w:rPr>
        <w:rFonts w:ascii="Courier New" w:hAnsi="Courier New" w:hint="default"/>
      </w:rPr>
    </w:lvl>
    <w:lvl w:ilvl="8" w:tplc="2BD4E0A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471C4D"/>
    <w:multiLevelType w:val="hybridMultilevel"/>
    <w:tmpl w:val="53D4581A"/>
    <w:lvl w:ilvl="0" w:tplc="0409000F">
      <w:start w:val="1"/>
      <w:numFmt w:val="bullet"/>
      <w:pStyle w:val="STABlueDiamond"/>
      <w:lvlText w:val=""/>
      <w:lvlJc w:val="left"/>
      <w:pPr>
        <w:tabs>
          <w:tab w:val="num" w:pos="1800"/>
        </w:tabs>
        <w:ind w:left="1800" w:hanging="360"/>
      </w:pPr>
      <w:rPr>
        <w:rFonts w:ascii="Symbol" w:hAnsi="Symbol" w:hint="default"/>
        <w:color w:val="333399"/>
      </w:rPr>
    </w:lvl>
    <w:lvl w:ilvl="1" w:tplc="04090019">
      <w:start w:val="1"/>
      <w:numFmt w:val="bullet"/>
      <w:lvlText w:val=""/>
      <w:lvlJc w:val="left"/>
      <w:pPr>
        <w:tabs>
          <w:tab w:val="num" w:pos="2520"/>
        </w:tabs>
        <w:ind w:left="2520" w:hanging="360"/>
      </w:pPr>
      <w:rPr>
        <w:rFonts w:ascii="Symbol" w:hAnsi="Symbol" w:hint="default"/>
        <w:color w:val="000080"/>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BBF70A9"/>
    <w:multiLevelType w:val="multilevel"/>
    <w:tmpl w:val="F4F4F8BE"/>
    <w:lvl w:ilvl="0">
      <w:start w:val="1"/>
      <w:numFmt w:val="decimal"/>
      <w:lvlText w:val="%1."/>
      <w:lvlJc w:val="left"/>
      <w:pPr>
        <w:tabs>
          <w:tab w:val="num" w:pos="2160"/>
        </w:tabs>
        <w:ind w:left="2160" w:hanging="360"/>
      </w:pPr>
      <w:rPr>
        <w:rFonts w:hint="default"/>
        <w:color w:val="auto"/>
      </w:rPr>
    </w:lvl>
    <w:lvl w:ilvl="1">
      <w:start w:val="8"/>
      <w:numFmt w:val="decimal"/>
      <w:pStyle w:val="RFPTextLevel3Bullets"/>
      <w:isLgl/>
      <w:lvlText w:val="%1.%2"/>
      <w:lvlJc w:val="left"/>
      <w:pPr>
        <w:tabs>
          <w:tab w:val="num" w:pos="2340"/>
        </w:tabs>
        <w:ind w:left="2340" w:hanging="540"/>
      </w:pPr>
      <w:rPr>
        <w:rFonts w:hint="default"/>
      </w:rPr>
    </w:lvl>
    <w:lvl w:ilvl="2">
      <w:start w:val="6"/>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600"/>
        </w:tabs>
        <w:ind w:left="360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7" w15:restartNumberingAfterBreak="0">
    <w:nsid w:val="5CBB31EB"/>
    <w:multiLevelType w:val="hybridMultilevel"/>
    <w:tmpl w:val="243C59CA"/>
    <w:lvl w:ilvl="0" w:tplc="04090001">
      <w:start w:val="1"/>
      <w:numFmt w:val="bullet"/>
      <w:lvlText w:val=""/>
      <w:lvlJc w:val="left"/>
      <w:pPr>
        <w:tabs>
          <w:tab w:val="num" w:pos="720"/>
        </w:tabs>
        <w:ind w:left="720" w:hanging="360"/>
      </w:pPr>
      <w:rPr>
        <w:rFonts w:ascii="Symbol" w:hAnsi="Symbol" w:hint="default"/>
        <w:color w:val="000080"/>
      </w:rPr>
    </w:lvl>
    <w:lvl w:ilvl="1" w:tplc="F3D2882E">
      <w:start w:val="1"/>
      <w:numFmt w:val="bullet"/>
      <w:lvlText w:val="o"/>
      <w:lvlJc w:val="left"/>
      <w:pPr>
        <w:tabs>
          <w:tab w:val="num" w:pos="1800"/>
        </w:tabs>
        <w:ind w:left="1800" w:hanging="360"/>
      </w:pPr>
      <w:rPr>
        <w:rFonts w:ascii="Courier New" w:hAnsi="Courier New" w:cs="Courier New" w:hint="default"/>
      </w:rPr>
    </w:lvl>
    <w:lvl w:ilvl="2" w:tplc="D4008CB0" w:tentative="1">
      <w:start w:val="1"/>
      <w:numFmt w:val="bullet"/>
      <w:lvlText w:val=""/>
      <w:lvlJc w:val="left"/>
      <w:pPr>
        <w:tabs>
          <w:tab w:val="num" w:pos="2520"/>
        </w:tabs>
        <w:ind w:left="2520" w:hanging="360"/>
      </w:pPr>
      <w:rPr>
        <w:rFonts w:ascii="Wingdings" w:hAnsi="Wingdings" w:hint="default"/>
      </w:rPr>
    </w:lvl>
    <w:lvl w:ilvl="3" w:tplc="BBD09078" w:tentative="1">
      <w:start w:val="1"/>
      <w:numFmt w:val="bullet"/>
      <w:lvlText w:val=""/>
      <w:lvlJc w:val="left"/>
      <w:pPr>
        <w:tabs>
          <w:tab w:val="num" w:pos="3240"/>
        </w:tabs>
        <w:ind w:left="3240" w:hanging="360"/>
      </w:pPr>
      <w:rPr>
        <w:rFonts w:ascii="Symbol" w:hAnsi="Symbol" w:hint="default"/>
      </w:rPr>
    </w:lvl>
    <w:lvl w:ilvl="4" w:tplc="D65C3A88" w:tentative="1">
      <w:start w:val="1"/>
      <w:numFmt w:val="bullet"/>
      <w:lvlText w:val="o"/>
      <w:lvlJc w:val="left"/>
      <w:pPr>
        <w:tabs>
          <w:tab w:val="num" w:pos="3960"/>
        </w:tabs>
        <w:ind w:left="3960" w:hanging="360"/>
      </w:pPr>
      <w:rPr>
        <w:rFonts w:ascii="Courier New" w:hAnsi="Courier New" w:cs="Courier New" w:hint="default"/>
      </w:rPr>
    </w:lvl>
    <w:lvl w:ilvl="5" w:tplc="CB38AC2C" w:tentative="1">
      <w:start w:val="1"/>
      <w:numFmt w:val="bullet"/>
      <w:lvlText w:val=""/>
      <w:lvlJc w:val="left"/>
      <w:pPr>
        <w:tabs>
          <w:tab w:val="num" w:pos="4680"/>
        </w:tabs>
        <w:ind w:left="4680" w:hanging="360"/>
      </w:pPr>
      <w:rPr>
        <w:rFonts w:ascii="Wingdings" w:hAnsi="Wingdings" w:hint="default"/>
      </w:rPr>
    </w:lvl>
    <w:lvl w:ilvl="6" w:tplc="9D1815AA" w:tentative="1">
      <w:start w:val="1"/>
      <w:numFmt w:val="bullet"/>
      <w:lvlText w:val=""/>
      <w:lvlJc w:val="left"/>
      <w:pPr>
        <w:tabs>
          <w:tab w:val="num" w:pos="5400"/>
        </w:tabs>
        <w:ind w:left="5400" w:hanging="360"/>
      </w:pPr>
      <w:rPr>
        <w:rFonts w:ascii="Symbol" w:hAnsi="Symbol" w:hint="default"/>
      </w:rPr>
    </w:lvl>
    <w:lvl w:ilvl="7" w:tplc="65AE23C8" w:tentative="1">
      <w:start w:val="1"/>
      <w:numFmt w:val="bullet"/>
      <w:lvlText w:val="o"/>
      <w:lvlJc w:val="left"/>
      <w:pPr>
        <w:tabs>
          <w:tab w:val="num" w:pos="6120"/>
        </w:tabs>
        <w:ind w:left="6120" w:hanging="360"/>
      </w:pPr>
      <w:rPr>
        <w:rFonts w:ascii="Courier New" w:hAnsi="Courier New" w:cs="Courier New" w:hint="default"/>
      </w:rPr>
    </w:lvl>
    <w:lvl w:ilvl="8" w:tplc="04A2144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25E0A4F"/>
    <w:multiLevelType w:val="multilevel"/>
    <w:tmpl w:val="5BFC41A8"/>
    <w:lvl w:ilvl="0">
      <w:start w:val="1"/>
      <w:numFmt w:val="decimal"/>
      <w:lvlText w:val="%1."/>
      <w:lvlJc w:val="left"/>
      <w:pPr>
        <w:ind w:left="360" w:hanging="360"/>
      </w:pPr>
      <w:rPr>
        <w:rFonts w:hint="default"/>
      </w:rPr>
    </w:lvl>
    <w:lvl w:ilvl="1">
      <w:start w:val="1"/>
      <w:numFmt w:val="decimal"/>
      <w:lvlRestart w:val="0"/>
      <w:pStyle w:val="RFPHeader2"/>
      <w:lvlText w:val="%1.%2."/>
      <w:lvlJc w:val="left"/>
      <w:pPr>
        <w:tabs>
          <w:tab w:val="num" w:pos="720"/>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53A1D22"/>
    <w:multiLevelType w:val="hybridMultilevel"/>
    <w:tmpl w:val="00FC349A"/>
    <w:lvl w:ilvl="0" w:tplc="9D02DA9E">
      <w:start w:val="1"/>
      <w:numFmt w:val="bullet"/>
      <w:pStyle w:val="Style1"/>
      <w:lvlText w:val=""/>
      <w:lvlJc w:val="left"/>
      <w:pPr>
        <w:tabs>
          <w:tab w:val="num" w:pos="720"/>
        </w:tabs>
        <w:ind w:left="1008" w:hanging="288"/>
      </w:pPr>
      <w:rPr>
        <w:rFonts w:ascii="Wingdings" w:hAnsi="Wingdings" w:hint="default"/>
        <w:color w:val="auto"/>
        <w:sz w:val="20"/>
      </w:rPr>
    </w:lvl>
    <w:lvl w:ilvl="1" w:tplc="76F04F0A" w:tentative="1">
      <w:start w:val="1"/>
      <w:numFmt w:val="bullet"/>
      <w:lvlText w:val="o"/>
      <w:lvlJc w:val="left"/>
      <w:pPr>
        <w:tabs>
          <w:tab w:val="num" w:pos="2160"/>
        </w:tabs>
        <w:ind w:left="2160" w:hanging="360"/>
      </w:pPr>
      <w:rPr>
        <w:rFonts w:ascii="Courier New" w:hAnsi="Courier New" w:cs="Courier New" w:hint="default"/>
      </w:rPr>
    </w:lvl>
    <w:lvl w:ilvl="2" w:tplc="A06267DE" w:tentative="1">
      <w:start w:val="1"/>
      <w:numFmt w:val="bullet"/>
      <w:lvlText w:val=""/>
      <w:lvlJc w:val="left"/>
      <w:pPr>
        <w:tabs>
          <w:tab w:val="num" w:pos="2880"/>
        </w:tabs>
        <w:ind w:left="2880" w:hanging="360"/>
      </w:pPr>
      <w:rPr>
        <w:rFonts w:ascii="Wingdings" w:hAnsi="Wingdings" w:hint="default"/>
      </w:rPr>
    </w:lvl>
    <w:lvl w:ilvl="3" w:tplc="0D42DA34" w:tentative="1">
      <w:start w:val="1"/>
      <w:numFmt w:val="bullet"/>
      <w:lvlText w:val=""/>
      <w:lvlJc w:val="left"/>
      <w:pPr>
        <w:tabs>
          <w:tab w:val="num" w:pos="3600"/>
        </w:tabs>
        <w:ind w:left="3600" w:hanging="360"/>
      </w:pPr>
      <w:rPr>
        <w:rFonts w:ascii="Symbol" w:hAnsi="Symbol" w:hint="default"/>
      </w:rPr>
    </w:lvl>
    <w:lvl w:ilvl="4" w:tplc="9086CCB8" w:tentative="1">
      <w:start w:val="1"/>
      <w:numFmt w:val="bullet"/>
      <w:lvlText w:val="o"/>
      <w:lvlJc w:val="left"/>
      <w:pPr>
        <w:tabs>
          <w:tab w:val="num" w:pos="4320"/>
        </w:tabs>
        <w:ind w:left="4320" w:hanging="360"/>
      </w:pPr>
      <w:rPr>
        <w:rFonts w:ascii="Courier New" w:hAnsi="Courier New" w:cs="Courier New" w:hint="default"/>
      </w:rPr>
    </w:lvl>
    <w:lvl w:ilvl="5" w:tplc="6B1463A4" w:tentative="1">
      <w:start w:val="1"/>
      <w:numFmt w:val="bullet"/>
      <w:lvlText w:val=""/>
      <w:lvlJc w:val="left"/>
      <w:pPr>
        <w:tabs>
          <w:tab w:val="num" w:pos="5040"/>
        </w:tabs>
        <w:ind w:left="5040" w:hanging="360"/>
      </w:pPr>
      <w:rPr>
        <w:rFonts w:ascii="Wingdings" w:hAnsi="Wingdings" w:hint="default"/>
      </w:rPr>
    </w:lvl>
    <w:lvl w:ilvl="6" w:tplc="01322374" w:tentative="1">
      <w:start w:val="1"/>
      <w:numFmt w:val="bullet"/>
      <w:lvlText w:val=""/>
      <w:lvlJc w:val="left"/>
      <w:pPr>
        <w:tabs>
          <w:tab w:val="num" w:pos="5760"/>
        </w:tabs>
        <w:ind w:left="5760" w:hanging="360"/>
      </w:pPr>
      <w:rPr>
        <w:rFonts w:ascii="Symbol" w:hAnsi="Symbol" w:hint="default"/>
      </w:rPr>
    </w:lvl>
    <w:lvl w:ilvl="7" w:tplc="66FADE58" w:tentative="1">
      <w:start w:val="1"/>
      <w:numFmt w:val="bullet"/>
      <w:lvlText w:val="o"/>
      <w:lvlJc w:val="left"/>
      <w:pPr>
        <w:tabs>
          <w:tab w:val="num" w:pos="6480"/>
        </w:tabs>
        <w:ind w:left="6480" w:hanging="360"/>
      </w:pPr>
      <w:rPr>
        <w:rFonts w:ascii="Courier New" w:hAnsi="Courier New" w:cs="Courier New" w:hint="default"/>
      </w:rPr>
    </w:lvl>
    <w:lvl w:ilvl="8" w:tplc="786669A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A022F46"/>
    <w:multiLevelType w:val="hybridMultilevel"/>
    <w:tmpl w:val="F6BC268A"/>
    <w:lvl w:ilvl="0" w:tplc="CEF06818">
      <w:start w:val="1"/>
      <w:numFmt w:val="decimal"/>
      <w:pStyle w:val="NumListWP"/>
      <w:lvlText w:val="%1."/>
      <w:lvlJc w:val="left"/>
      <w:pPr>
        <w:tabs>
          <w:tab w:val="num" w:pos="1800"/>
        </w:tabs>
        <w:ind w:left="1800" w:hanging="360"/>
      </w:pPr>
      <w:rPr>
        <w:rFonts w:hint="default"/>
      </w:rPr>
    </w:lvl>
    <w:lvl w:ilvl="1" w:tplc="C50E6114" w:tentative="1">
      <w:start w:val="1"/>
      <w:numFmt w:val="lowerLetter"/>
      <w:lvlText w:val="%2."/>
      <w:lvlJc w:val="left"/>
      <w:pPr>
        <w:tabs>
          <w:tab w:val="num" w:pos="1440"/>
        </w:tabs>
        <w:ind w:left="1440" w:hanging="360"/>
      </w:pPr>
    </w:lvl>
    <w:lvl w:ilvl="2" w:tplc="C0D8DAF2" w:tentative="1">
      <w:start w:val="1"/>
      <w:numFmt w:val="lowerRoman"/>
      <w:lvlText w:val="%3."/>
      <w:lvlJc w:val="right"/>
      <w:pPr>
        <w:tabs>
          <w:tab w:val="num" w:pos="2160"/>
        </w:tabs>
        <w:ind w:left="2160" w:hanging="180"/>
      </w:pPr>
    </w:lvl>
    <w:lvl w:ilvl="3" w:tplc="1C8EFD0E" w:tentative="1">
      <w:start w:val="1"/>
      <w:numFmt w:val="decimal"/>
      <w:lvlText w:val="%4."/>
      <w:lvlJc w:val="left"/>
      <w:pPr>
        <w:tabs>
          <w:tab w:val="num" w:pos="2880"/>
        </w:tabs>
        <w:ind w:left="2880" w:hanging="360"/>
      </w:pPr>
    </w:lvl>
    <w:lvl w:ilvl="4" w:tplc="86D41C04" w:tentative="1">
      <w:start w:val="1"/>
      <w:numFmt w:val="lowerLetter"/>
      <w:lvlText w:val="%5."/>
      <w:lvlJc w:val="left"/>
      <w:pPr>
        <w:tabs>
          <w:tab w:val="num" w:pos="3600"/>
        </w:tabs>
        <w:ind w:left="3600" w:hanging="360"/>
      </w:pPr>
    </w:lvl>
    <w:lvl w:ilvl="5" w:tplc="248A433E" w:tentative="1">
      <w:start w:val="1"/>
      <w:numFmt w:val="lowerRoman"/>
      <w:lvlText w:val="%6."/>
      <w:lvlJc w:val="right"/>
      <w:pPr>
        <w:tabs>
          <w:tab w:val="num" w:pos="4320"/>
        </w:tabs>
        <w:ind w:left="4320" w:hanging="180"/>
      </w:pPr>
    </w:lvl>
    <w:lvl w:ilvl="6" w:tplc="FC5E5EE6" w:tentative="1">
      <w:start w:val="1"/>
      <w:numFmt w:val="decimal"/>
      <w:lvlText w:val="%7."/>
      <w:lvlJc w:val="left"/>
      <w:pPr>
        <w:tabs>
          <w:tab w:val="num" w:pos="5040"/>
        </w:tabs>
        <w:ind w:left="5040" w:hanging="360"/>
      </w:pPr>
    </w:lvl>
    <w:lvl w:ilvl="7" w:tplc="2844FCA6" w:tentative="1">
      <w:start w:val="1"/>
      <w:numFmt w:val="lowerLetter"/>
      <w:lvlText w:val="%8."/>
      <w:lvlJc w:val="left"/>
      <w:pPr>
        <w:tabs>
          <w:tab w:val="num" w:pos="5760"/>
        </w:tabs>
        <w:ind w:left="5760" w:hanging="360"/>
      </w:pPr>
    </w:lvl>
    <w:lvl w:ilvl="8" w:tplc="0400B022" w:tentative="1">
      <w:start w:val="1"/>
      <w:numFmt w:val="lowerRoman"/>
      <w:lvlText w:val="%9."/>
      <w:lvlJc w:val="right"/>
      <w:pPr>
        <w:tabs>
          <w:tab w:val="num" w:pos="6480"/>
        </w:tabs>
        <w:ind w:left="6480" w:hanging="180"/>
      </w:pPr>
    </w:lvl>
  </w:abstractNum>
  <w:abstractNum w:abstractNumId="41" w15:restartNumberingAfterBreak="0">
    <w:nsid w:val="6A4059CC"/>
    <w:multiLevelType w:val="multilevel"/>
    <w:tmpl w:val="3E84A214"/>
    <w:lvl w:ilvl="0">
      <w:start w:val="1"/>
      <w:numFmt w:val="bullet"/>
      <w:pStyle w:val="ResBullet"/>
      <w:lvlText w:val=""/>
      <w:lvlJc w:val="left"/>
      <w:pPr>
        <w:tabs>
          <w:tab w:val="num" w:pos="360"/>
        </w:tabs>
        <w:ind w:left="360" w:hanging="360"/>
      </w:pPr>
      <w:rPr>
        <w:rFonts w:ascii="Symbol" w:hAnsi="Symbol" w:hint="default"/>
        <w:sz w:val="18"/>
      </w:rPr>
    </w:lvl>
    <w:lvl w:ilvl="1">
      <w:start w:val="1"/>
      <w:numFmt w:val="bullet"/>
      <w:lvlText w:val=""/>
      <w:lvlJc w:val="left"/>
      <w:pPr>
        <w:tabs>
          <w:tab w:val="num" w:pos="360"/>
        </w:tabs>
        <w:ind w:left="360" w:hanging="360"/>
      </w:pPr>
      <w:rPr>
        <w:rFonts w:ascii="Symbol" w:hAnsi="Symbol" w:hint="default"/>
        <w:sz w:val="1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sz w:val="18"/>
      </w:rPr>
    </w:lvl>
    <w:lvl w:ilvl="4">
      <w:start w:val="1"/>
      <w:numFmt w:val="bullet"/>
      <w:lvlText w:val=""/>
      <w:lvlJc w:val="left"/>
      <w:pPr>
        <w:tabs>
          <w:tab w:val="num" w:pos="1800"/>
        </w:tabs>
        <w:ind w:left="1800" w:hanging="360"/>
      </w:pPr>
      <w:rPr>
        <w:rFonts w:ascii="Wingdings" w:hAnsi="Wingdings" w:hint="default"/>
        <w:sz w:val="18"/>
      </w:rPr>
    </w:lvl>
    <w:lvl w:ilvl="5">
      <w:start w:val="1"/>
      <w:numFmt w:val="bullet"/>
      <w:lvlText w:val=""/>
      <w:lvlJc w:val="left"/>
      <w:pPr>
        <w:tabs>
          <w:tab w:val="num" w:pos="2160"/>
        </w:tabs>
        <w:ind w:left="2160" w:hanging="360"/>
      </w:pPr>
      <w:rPr>
        <w:rFonts w:ascii="Symbol" w:hAnsi="Symbol" w:hint="default"/>
        <w:sz w:val="18"/>
      </w:rPr>
    </w:lvl>
    <w:lvl w:ilvl="6">
      <w:start w:val="1"/>
      <w:numFmt w:val="bullet"/>
      <w:lvlText w:val=""/>
      <w:lvlJc w:val="left"/>
      <w:pPr>
        <w:tabs>
          <w:tab w:val="num" w:pos="2520"/>
        </w:tabs>
        <w:ind w:left="252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3D45CDC"/>
    <w:multiLevelType w:val="singleLevel"/>
    <w:tmpl w:val="D12890B6"/>
    <w:lvl w:ilvl="0">
      <w:start w:val="1"/>
      <w:numFmt w:val="bullet"/>
      <w:pStyle w:val="BulletLvl3"/>
      <w:lvlText w:val=""/>
      <w:lvlJc w:val="left"/>
      <w:pPr>
        <w:tabs>
          <w:tab w:val="num" w:pos="360"/>
        </w:tabs>
        <w:ind w:left="216" w:hanging="216"/>
      </w:pPr>
      <w:rPr>
        <w:rFonts w:ascii="Symbol" w:hAnsi="Symbol" w:hint="default"/>
      </w:rPr>
    </w:lvl>
  </w:abstractNum>
  <w:num w:numId="1">
    <w:abstractNumId w:val="30"/>
  </w:num>
  <w:num w:numId="2">
    <w:abstractNumId w:val="35"/>
  </w:num>
  <w:num w:numId="3">
    <w:abstractNumId w:val="29"/>
  </w:num>
  <w:num w:numId="4">
    <w:abstractNumId w:val="24"/>
  </w:num>
  <w:num w:numId="5">
    <w:abstractNumId w:val="3"/>
  </w:num>
  <w:num w:numId="6">
    <w:abstractNumId w:val="13"/>
  </w:num>
  <w:num w:numId="7">
    <w:abstractNumId w:val="19"/>
  </w:num>
  <w:num w:numId="8">
    <w:abstractNumId w:val="0"/>
  </w:num>
  <w:num w:numId="9">
    <w:abstractNumId w:val="1"/>
  </w:num>
  <w:num w:numId="10">
    <w:abstractNumId w:val="5"/>
  </w:num>
  <w:num w:numId="11">
    <w:abstractNumId w:val="39"/>
  </w:num>
  <w:num w:numId="12">
    <w:abstractNumId w:val="2"/>
  </w:num>
  <w:num w:numId="13">
    <w:abstractNumId w:val="4"/>
  </w:num>
  <w:num w:numId="14">
    <w:abstractNumId w:val="33"/>
  </w:num>
  <w:num w:numId="15">
    <w:abstractNumId w:val="42"/>
  </w:num>
  <w:num w:numId="16">
    <w:abstractNumId w:val="8"/>
  </w:num>
  <w:num w:numId="17">
    <w:abstractNumId w:val="16"/>
  </w:num>
  <w:num w:numId="18">
    <w:abstractNumId w:val="25"/>
  </w:num>
  <w:num w:numId="19">
    <w:abstractNumId w:val="40"/>
  </w:num>
  <w:num w:numId="20">
    <w:abstractNumId w:val="28"/>
  </w:num>
  <w:num w:numId="21">
    <w:abstractNumId w:val="26"/>
  </w:num>
  <w:num w:numId="22">
    <w:abstractNumId w:val="6"/>
    <w:lvlOverride w:ilvl="0">
      <w:startOverride w:val="6"/>
      <w:lvl w:ilvl="0">
        <w:start w:val="6"/>
        <w:numFmt w:val="decimal"/>
        <w:pStyle w:val="level1"/>
        <w:lvlText w:val="%1."/>
        <w:lvlJc w:val="left"/>
      </w:lvl>
    </w:lvlOverride>
  </w:num>
  <w:num w:numId="23">
    <w:abstractNumId w:val="10"/>
  </w:num>
  <w:num w:numId="24">
    <w:abstractNumId w:val="34"/>
  </w:num>
  <w:num w:numId="25">
    <w:abstractNumId w:val="36"/>
  </w:num>
  <w:num w:numId="26">
    <w:abstractNumId w:val="32"/>
  </w:num>
  <w:num w:numId="27">
    <w:abstractNumId w:val="37"/>
  </w:num>
  <w:num w:numId="28">
    <w:abstractNumId w:val="18"/>
  </w:num>
  <w:num w:numId="29">
    <w:abstractNumId w:val="12"/>
  </w:num>
  <w:num w:numId="30">
    <w:abstractNumId w:val="9"/>
  </w:num>
  <w:num w:numId="31">
    <w:abstractNumId w:val="17"/>
  </w:num>
  <w:num w:numId="32">
    <w:abstractNumId w:val="11"/>
  </w:num>
  <w:num w:numId="33">
    <w:abstractNumId w:val="31"/>
  </w:num>
  <w:num w:numId="34">
    <w:abstractNumId w:val="23"/>
  </w:num>
  <w:num w:numId="35">
    <w:abstractNumId w:val="14"/>
  </w:num>
  <w:num w:numId="36">
    <w:abstractNumId w:val="21"/>
  </w:num>
  <w:num w:numId="37">
    <w:abstractNumId w:val="38"/>
  </w:num>
  <w:num w:numId="38">
    <w:abstractNumId w:val="27"/>
  </w:num>
  <w:num w:numId="39">
    <w:abstractNumId w:val="22"/>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0"/>
  </w:num>
  <w:num w:numId="4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B5"/>
    <w:rsid w:val="00041A91"/>
    <w:rsid w:val="001421B7"/>
    <w:rsid w:val="001531C6"/>
    <w:rsid w:val="001E63C5"/>
    <w:rsid w:val="00237231"/>
    <w:rsid w:val="002A6F61"/>
    <w:rsid w:val="002D5759"/>
    <w:rsid w:val="00307DDC"/>
    <w:rsid w:val="00315417"/>
    <w:rsid w:val="00355089"/>
    <w:rsid w:val="00455A9F"/>
    <w:rsid w:val="00463D98"/>
    <w:rsid w:val="00561439"/>
    <w:rsid w:val="0061234D"/>
    <w:rsid w:val="006E379F"/>
    <w:rsid w:val="007059C1"/>
    <w:rsid w:val="0073341D"/>
    <w:rsid w:val="00792943"/>
    <w:rsid w:val="007E32EF"/>
    <w:rsid w:val="007F15B5"/>
    <w:rsid w:val="008A0DC1"/>
    <w:rsid w:val="008D2AAF"/>
    <w:rsid w:val="00945237"/>
    <w:rsid w:val="00A371FE"/>
    <w:rsid w:val="00B01F86"/>
    <w:rsid w:val="00B6450A"/>
    <w:rsid w:val="00CD6786"/>
    <w:rsid w:val="00DC088E"/>
    <w:rsid w:val="00E04EC1"/>
    <w:rsid w:val="00E24F8F"/>
    <w:rsid w:val="00E274D2"/>
    <w:rsid w:val="00EA2F2C"/>
    <w:rsid w:val="00EE4D0B"/>
    <w:rsid w:val="00F30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AC5EF-1FDE-4C78-A48E-02263104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15B5"/>
    <w:pPr>
      <w:widowControl w:val="0"/>
      <w:spacing w:after="0" w:line="240" w:lineRule="auto"/>
      <w:jc w:val="both"/>
    </w:pPr>
    <w:rPr>
      <w:rFonts w:ascii="Arial" w:eastAsia="Times New Roman" w:hAnsi="Arial" w:cs="Times New Roman"/>
      <w:sz w:val="20"/>
      <w:szCs w:val="24"/>
    </w:rPr>
  </w:style>
  <w:style w:type="paragraph" w:styleId="Heading1">
    <w:name w:val="heading 1"/>
    <w:aliases w:val="Heading 1a,Consultant Name,Secthead"/>
    <w:basedOn w:val="Normal"/>
    <w:next w:val="Normal"/>
    <w:link w:val="Heading1Char"/>
    <w:qFormat/>
    <w:rsid w:val="007F15B5"/>
    <w:pPr>
      <w:keepNext/>
      <w:outlineLvl w:val="0"/>
    </w:pPr>
    <w:rPr>
      <w:rFonts w:ascii="Arial Narrow" w:hAnsi="Arial Narrow"/>
      <w:sz w:val="24"/>
      <w:szCs w:val="20"/>
    </w:rPr>
  </w:style>
  <w:style w:type="paragraph" w:styleId="Heading2">
    <w:name w:val="heading 2"/>
    <w:aliases w:val="H2,Heading 2 Hidden,HD2,h2,Heading 0,L2,H21,Attribute Heading 2,Überschrift 2 Anhang,Überschrift 2 Anhang1,Überschrift 2 Anhang2,DTSÜberschrift 2,Überschrift 2 Anhang11,Überschrift 2 Anhang21,l2,subhead 1,2,Header 2,(Alt+2),Section,Activity"/>
    <w:basedOn w:val="Normal"/>
    <w:next w:val="Normal"/>
    <w:link w:val="Heading2Char"/>
    <w:qFormat/>
    <w:rsid w:val="007F15B5"/>
    <w:pPr>
      <w:keepNext/>
      <w:jc w:val="center"/>
      <w:outlineLvl w:val="1"/>
    </w:pPr>
    <w:rPr>
      <w:rFonts w:cs="Arial"/>
      <w:b/>
      <w:bCs/>
      <w:iCs/>
      <w:spacing w:val="200"/>
      <w:sz w:val="40"/>
      <w:szCs w:val="40"/>
    </w:rPr>
  </w:style>
  <w:style w:type="paragraph" w:styleId="Heading3">
    <w:name w:val="heading 3"/>
    <w:aliases w:val="alltoc,H3,Heading 3 hidden,2h,h3,h31,h32,Heading 3 - old,h3 sub heading,H31,3,Proposa,Heading 4 Proposal,??? 3,L3,Hd2,(Alt+3),(Alt+3)1,(Alt+3)2,(Alt+3)3,(Alt+3)4,(Alt+3)5,(Alt+3)6,(Alt+3)11,(Alt+3)21,(Alt+3)31,(Alt+3)41,(Alt+3)7,(Alt+3)12,O,e"/>
    <w:basedOn w:val="Normal"/>
    <w:next w:val="Normal"/>
    <w:link w:val="Heading3Char"/>
    <w:qFormat/>
    <w:rsid w:val="007F15B5"/>
    <w:pPr>
      <w:keepNext/>
      <w:spacing w:before="240" w:after="60"/>
      <w:outlineLvl w:val="2"/>
    </w:pPr>
    <w:rPr>
      <w:rFonts w:cs="Arial"/>
      <w:b/>
      <w:bCs/>
      <w:sz w:val="26"/>
      <w:szCs w:val="26"/>
    </w:rPr>
  </w:style>
  <w:style w:type="paragraph" w:styleId="Heading4">
    <w:name w:val="heading 4"/>
    <w:aliases w:val="h4,H4,4,RFP Level 4"/>
    <w:basedOn w:val="Normal"/>
    <w:next w:val="Normal"/>
    <w:link w:val="Heading4Char"/>
    <w:qFormat/>
    <w:rsid w:val="007F15B5"/>
    <w:pPr>
      <w:keepNext/>
      <w:spacing w:before="240" w:after="60"/>
      <w:outlineLvl w:val="3"/>
    </w:pPr>
    <w:rPr>
      <w:rFonts w:ascii="Times New Roman" w:hAnsi="Times New Roman"/>
      <w:b/>
      <w:bCs/>
      <w:sz w:val="28"/>
      <w:szCs w:val="28"/>
    </w:rPr>
  </w:style>
  <w:style w:type="paragraph" w:styleId="Heading5">
    <w:name w:val="heading 5"/>
    <w:aliases w:val="RFP Level 5"/>
    <w:basedOn w:val="Normal"/>
    <w:next w:val="Normal"/>
    <w:link w:val="Heading5Char"/>
    <w:qFormat/>
    <w:rsid w:val="007F15B5"/>
    <w:pPr>
      <w:tabs>
        <w:tab w:val="left" w:pos="630"/>
      </w:tabs>
      <w:spacing w:before="240" w:after="60"/>
      <w:outlineLvl w:val="4"/>
    </w:pPr>
    <w:rPr>
      <w:b/>
      <w:bCs/>
      <w:i/>
      <w:iCs/>
      <w:sz w:val="22"/>
      <w:szCs w:val="22"/>
    </w:rPr>
  </w:style>
  <w:style w:type="paragraph" w:styleId="Heading6">
    <w:name w:val="heading 6"/>
    <w:aliases w:val="RFP Level 6"/>
    <w:basedOn w:val="Normal"/>
    <w:next w:val="Normal"/>
    <w:link w:val="Heading6Char"/>
    <w:qFormat/>
    <w:rsid w:val="007F15B5"/>
    <w:pPr>
      <w:widowControl/>
      <w:spacing w:before="60" w:after="60"/>
      <w:ind w:left="2808" w:hanging="144"/>
      <w:jc w:val="left"/>
      <w:outlineLvl w:val="5"/>
    </w:pPr>
    <w:rPr>
      <w:rFonts w:ascii="Times New Roman" w:hAnsi="Times New Roman"/>
      <w:szCs w:val="20"/>
    </w:rPr>
  </w:style>
  <w:style w:type="paragraph" w:styleId="Heading7">
    <w:name w:val="heading 7"/>
    <w:basedOn w:val="Normal"/>
    <w:next w:val="Normal"/>
    <w:link w:val="Heading7Char"/>
    <w:qFormat/>
    <w:rsid w:val="007F15B5"/>
    <w:pPr>
      <w:widowControl/>
      <w:spacing w:before="60" w:after="60"/>
      <w:jc w:val="left"/>
      <w:outlineLvl w:val="6"/>
    </w:pPr>
    <w:rPr>
      <w:szCs w:val="20"/>
    </w:rPr>
  </w:style>
  <w:style w:type="paragraph" w:styleId="Heading8">
    <w:name w:val="heading 8"/>
    <w:basedOn w:val="Normal"/>
    <w:next w:val="Normal"/>
    <w:link w:val="Heading8Char"/>
    <w:qFormat/>
    <w:rsid w:val="007F15B5"/>
    <w:pPr>
      <w:widowControl/>
      <w:spacing w:before="240" w:after="60"/>
      <w:jc w:val="left"/>
      <w:outlineLvl w:val="7"/>
    </w:pPr>
    <w:rPr>
      <w:i/>
      <w:szCs w:val="20"/>
    </w:rPr>
  </w:style>
  <w:style w:type="paragraph" w:styleId="Heading9">
    <w:name w:val="heading 9"/>
    <w:basedOn w:val="Normal"/>
    <w:next w:val="Normal"/>
    <w:link w:val="Heading9Char"/>
    <w:qFormat/>
    <w:rsid w:val="007F15B5"/>
    <w:pPr>
      <w:widowControl/>
      <w:spacing w:before="240" w:after="60"/>
      <w:jc w:val="lef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Consultant Name Char,Secthead Char"/>
    <w:basedOn w:val="DefaultParagraphFont"/>
    <w:link w:val="Heading1"/>
    <w:rsid w:val="007F15B5"/>
    <w:rPr>
      <w:rFonts w:ascii="Arial Narrow" w:eastAsia="Times New Roman" w:hAnsi="Arial Narrow" w:cs="Times New Roman"/>
      <w:sz w:val="24"/>
      <w:szCs w:val="20"/>
    </w:rPr>
  </w:style>
  <w:style w:type="character" w:customStyle="1" w:styleId="Heading2Char">
    <w:name w:val="Heading 2 Char"/>
    <w:aliases w:val="H2 Char,Heading 2 Hidden Char,HD2 Char,h2 Char,Heading 0 Char,L2 Char,H21 Char,Attribute Heading 2 Char,Überschrift 2 Anhang Char,Überschrift 2 Anhang1 Char,Überschrift 2 Anhang2 Char,DTSÜberschrift 2 Char,Überschrift 2 Anhang11 Char"/>
    <w:basedOn w:val="DefaultParagraphFont"/>
    <w:link w:val="Heading2"/>
    <w:rsid w:val="007F15B5"/>
    <w:rPr>
      <w:rFonts w:ascii="Arial" w:eastAsia="Times New Roman" w:hAnsi="Arial" w:cs="Arial"/>
      <w:b/>
      <w:bCs/>
      <w:iCs/>
      <w:spacing w:val="200"/>
      <w:sz w:val="40"/>
      <w:szCs w:val="40"/>
    </w:rPr>
  </w:style>
  <w:style w:type="character" w:customStyle="1" w:styleId="Heading3Char">
    <w:name w:val="Heading 3 Char"/>
    <w:aliases w:val="alltoc Char,H3 Char,Heading 3 hidden Char,2h Char,h3 Char,h31 Char,h32 Char,Heading 3 - old Char,h3 sub heading Char,H31 Char,3 Char,Proposa Char,Heading 4 Proposal Char,??? 3 Char,L3 Char,Hd2 Char,(Alt+3) Char,(Alt+3)1 Char,(Alt+3)2 Char"/>
    <w:basedOn w:val="DefaultParagraphFont"/>
    <w:link w:val="Heading3"/>
    <w:rsid w:val="007F15B5"/>
    <w:rPr>
      <w:rFonts w:ascii="Arial" w:eastAsia="Times New Roman" w:hAnsi="Arial" w:cs="Arial"/>
      <w:b/>
      <w:bCs/>
      <w:sz w:val="26"/>
      <w:szCs w:val="26"/>
    </w:rPr>
  </w:style>
  <w:style w:type="character" w:customStyle="1" w:styleId="Heading4Char">
    <w:name w:val="Heading 4 Char"/>
    <w:aliases w:val="h4 Char,H4 Char,4 Char,RFP Level 4 Char"/>
    <w:basedOn w:val="DefaultParagraphFont"/>
    <w:link w:val="Heading4"/>
    <w:rsid w:val="007F15B5"/>
    <w:rPr>
      <w:rFonts w:ascii="Times New Roman" w:eastAsia="Times New Roman" w:hAnsi="Times New Roman" w:cs="Times New Roman"/>
      <w:b/>
      <w:bCs/>
      <w:sz w:val="28"/>
      <w:szCs w:val="28"/>
    </w:rPr>
  </w:style>
  <w:style w:type="character" w:customStyle="1" w:styleId="Heading5Char">
    <w:name w:val="Heading 5 Char"/>
    <w:aliases w:val="RFP Level 5 Char"/>
    <w:basedOn w:val="DefaultParagraphFont"/>
    <w:link w:val="Heading5"/>
    <w:rsid w:val="007F15B5"/>
    <w:rPr>
      <w:rFonts w:ascii="Arial" w:eastAsia="Times New Roman" w:hAnsi="Arial" w:cs="Times New Roman"/>
      <w:b/>
      <w:bCs/>
      <w:i/>
      <w:iCs/>
    </w:rPr>
  </w:style>
  <w:style w:type="character" w:customStyle="1" w:styleId="Heading6Char">
    <w:name w:val="Heading 6 Char"/>
    <w:aliases w:val="RFP Level 6 Char"/>
    <w:basedOn w:val="DefaultParagraphFont"/>
    <w:link w:val="Heading6"/>
    <w:rsid w:val="007F15B5"/>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7F15B5"/>
    <w:rPr>
      <w:rFonts w:ascii="Arial" w:eastAsia="Times New Roman" w:hAnsi="Arial" w:cs="Times New Roman"/>
      <w:sz w:val="20"/>
      <w:szCs w:val="20"/>
    </w:rPr>
  </w:style>
  <w:style w:type="character" w:customStyle="1" w:styleId="Heading8Char">
    <w:name w:val="Heading 8 Char"/>
    <w:basedOn w:val="DefaultParagraphFont"/>
    <w:link w:val="Heading8"/>
    <w:rsid w:val="007F15B5"/>
    <w:rPr>
      <w:rFonts w:ascii="Arial" w:eastAsia="Times New Roman" w:hAnsi="Arial" w:cs="Times New Roman"/>
      <w:i/>
      <w:sz w:val="20"/>
      <w:szCs w:val="20"/>
    </w:rPr>
  </w:style>
  <w:style w:type="character" w:customStyle="1" w:styleId="Heading9Char">
    <w:name w:val="Heading 9 Char"/>
    <w:basedOn w:val="DefaultParagraphFont"/>
    <w:link w:val="Heading9"/>
    <w:rsid w:val="007F15B5"/>
    <w:rPr>
      <w:rFonts w:ascii="Arial" w:eastAsia="Times New Roman" w:hAnsi="Arial" w:cs="Times New Roman"/>
      <w:b/>
      <w:i/>
      <w:sz w:val="18"/>
      <w:szCs w:val="20"/>
    </w:rPr>
  </w:style>
  <w:style w:type="character" w:styleId="Hyperlink">
    <w:name w:val="Hyperlink"/>
    <w:uiPriority w:val="99"/>
    <w:rsid w:val="007F15B5"/>
    <w:rPr>
      <w:color w:val="0000FF"/>
      <w:u w:val="single"/>
    </w:rPr>
  </w:style>
  <w:style w:type="paragraph" w:styleId="BodyTextIndent3">
    <w:name w:val="Body Text Indent 3"/>
    <w:basedOn w:val="Normal"/>
    <w:link w:val="BodyTextIndent3Char"/>
    <w:rsid w:val="007F15B5"/>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pPr>
    <w:rPr>
      <w:rFonts w:ascii="Times New Roman" w:hAnsi="Times New Roman"/>
      <w:sz w:val="24"/>
    </w:rPr>
  </w:style>
  <w:style w:type="character" w:customStyle="1" w:styleId="BodyTextIndent3Char">
    <w:name w:val="Body Text Indent 3 Char"/>
    <w:basedOn w:val="DefaultParagraphFont"/>
    <w:link w:val="BodyTextIndent3"/>
    <w:rsid w:val="007F15B5"/>
    <w:rPr>
      <w:rFonts w:ascii="Times New Roman" w:eastAsia="Times New Roman" w:hAnsi="Times New Roman" w:cs="Times New Roman"/>
      <w:sz w:val="24"/>
      <w:szCs w:val="24"/>
    </w:rPr>
  </w:style>
  <w:style w:type="paragraph" w:styleId="BodyTextIndent">
    <w:name w:val="Body Text Indent"/>
    <w:basedOn w:val="Normal"/>
    <w:link w:val="BodyTextIndentChar"/>
    <w:rsid w:val="007F15B5"/>
    <w:pPr>
      <w:spacing w:after="120"/>
      <w:ind w:left="360"/>
    </w:pPr>
  </w:style>
  <w:style w:type="character" w:customStyle="1" w:styleId="BodyTextIndentChar">
    <w:name w:val="Body Text Indent Char"/>
    <w:basedOn w:val="DefaultParagraphFont"/>
    <w:link w:val="BodyTextIndent"/>
    <w:rsid w:val="007F15B5"/>
    <w:rPr>
      <w:rFonts w:ascii="Arial" w:eastAsia="Times New Roman" w:hAnsi="Arial" w:cs="Times New Roman"/>
      <w:sz w:val="20"/>
      <w:szCs w:val="24"/>
    </w:rPr>
  </w:style>
  <w:style w:type="paragraph" w:customStyle="1" w:styleId="levnl42">
    <w:name w:val="_levnl42"/>
    <w:basedOn w:val="Normal"/>
    <w:rsid w:val="007F15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left"/>
    </w:pPr>
    <w:rPr>
      <w:rFonts w:ascii="Times New Roman" w:hAnsi="Times New Roman"/>
      <w:sz w:val="24"/>
      <w:szCs w:val="20"/>
    </w:rPr>
  </w:style>
  <w:style w:type="paragraph" w:customStyle="1" w:styleId="Level10">
    <w:name w:val="Level 1"/>
    <w:rsid w:val="007F15B5"/>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customStyle="1" w:styleId="Level3">
    <w:name w:val="Level 3"/>
    <w:basedOn w:val="Normal"/>
    <w:rsid w:val="007F15B5"/>
    <w:pPr>
      <w:tabs>
        <w:tab w:val="num" w:pos="360"/>
      </w:tabs>
      <w:autoSpaceDE w:val="0"/>
      <w:autoSpaceDN w:val="0"/>
      <w:adjustRightInd w:val="0"/>
      <w:ind w:left="2160" w:hanging="720"/>
      <w:jc w:val="left"/>
      <w:outlineLvl w:val="2"/>
    </w:pPr>
    <w:rPr>
      <w:rFonts w:ascii="Times New Roman" w:hAnsi="Times New Roman"/>
    </w:rPr>
  </w:style>
  <w:style w:type="paragraph" w:styleId="PlainText">
    <w:name w:val="Plain Text"/>
    <w:basedOn w:val="Normal"/>
    <w:link w:val="PlainTextChar"/>
    <w:rsid w:val="007F15B5"/>
    <w:pPr>
      <w:widowControl/>
      <w:jc w:val="left"/>
    </w:pPr>
    <w:rPr>
      <w:rFonts w:ascii="Courier New" w:hAnsi="Courier New" w:cs="Courier New"/>
      <w:szCs w:val="20"/>
    </w:rPr>
  </w:style>
  <w:style w:type="character" w:customStyle="1" w:styleId="PlainTextChar">
    <w:name w:val="Plain Text Char"/>
    <w:basedOn w:val="DefaultParagraphFont"/>
    <w:link w:val="PlainText"/>
    <w:rsid w:val="007F15B5"/>
    <w:rPr>
      <w:rFonts w:ascii="Courier New" w:eastAsia="Times New Roman" w:hAnsi="Courier New" w:cs="Courier New"/>
      <w:sz w:val="20"/>
      <w:szCs w:val="20"/>
    </w:rPr>
  </w:style>
  <w:style w:type="paragraph" w:styleId="BodyText">
    <w:name w:val="Body Text"/>
    <w:aliases w:val="heading3,body text,contents,bt,body tesx,Body Text II,body text1,body text2,bt1,body text3,bt2,body text4,bt3,body text5,bt4,body text6,bt5,body text7,bt6,body text8,bt7,body text11,body text21,bt11,body text31,bt21,body text41,bt31"/>
    <w:basedOn w:val="Normal"/>
    <w:link w:val="BodyTextChar1"/>
    <w:rsid w:val="007F15B5"/>
    <w:pPr>
      <w:widowControl/>
      <w:spacing w:after="120"/>
      <w:jc w:val="left"/>
    </w:pPr>
    <w:rPr>
      <w:sz w:val="22"/>
    </w:rPr>
  </w:style>
  <w:style w:type="character" w:customStyle="1" w:styleId="BodyTextChar">
    <w:name w:val="Body Text Char"/>
    <w:aliases w:val="body text Char,contents Char,bt Char,body tesx Char,Body Text II Char,body text1 Char,body text2 Char,bt1 Char,body text3 Char,bt2 Char,body text4 Char,bt3 Char,body text5 Char,bt4 Char,body text6 Char,bt5 Char,body text7 Char,bt6 Char"/>
    <w:basedOn w:val="DefaultParagraphFont"/>
    <w:rsid w:val="007F15B5"/>
    <w:rPr>
      <w:rFonts w:ascii="Arial" w:eastAsia="Times New Roman" w:hAnsi="Arial" w:cs="Times New Roman"/>
      <w:sz w:val="20"/>
      <w:szCs w:val="24"/>
    </w:rPr>
  </w:style>
  <w:style w:type="paragraph" w:styleId="Index1">
    <w:name w:val="index 1"/>
    <w:basedOn w:val="Normal"/>
    <w:next w:val="Normal"/>
    <w:autoRedefine/>
    <w:uiPriority w:val="99"/>
    <w:rsid w:val="007F15B5"/>
    <w:pPr>
      <w:widowControl/>
      <w:spacing w:before="60" w:after="180"/>
      <w:ind w:left="1080"/>
      <w:jc w:val="left"/>
    </w:pPr>
    <w:rPr>
      <w:bCs/>
      <w:sz w:val="22"/>
      <w:szCs w:val="20"/>
    </w:rPr>
  </w:style>
  <w:style w:type="paragraph" w:customStyle="1" w:styleId="Bullet">
    <w:name w:val="Bullet"/>
    <w:aliases w:val="bu,BU Bullet Paragraph,BU,bullet,b,B2,BU bullet"/>
    <w:basedOn w:val="Normal"/>
    <w:rsid w:val="007F15B5"/>
    <w:pPr>
      <w:widowControl/>
      <w:numPr>
        <w:numId w:val="1"/>
      </w:numPr>
      <w:spacing w:before="120" w:after="120"/>
      <w:jc w:val="left"/>
    </w:pPr>
    <w:rPr>
      <w:rFonts w:cs="Arial"/>
      <w:color w:val="000000"/>
      <w:sz w:val="22"/>
    </w:rPr>
  </w:style>
  <w:style w:type="paragraph" w:customStyle="1" w:styleId="IT-ABCnumberingpara">
    <w:name w:val="IT-ABC numbering para"/>
    <w:basedOn w:val="BodyText3"/>
    <w:rsid w:val="007F15B5"/>
    <w:pPr>
      <w:widowControl/>
      <w:numPr>
        <w:ilvl w:val="1"/>
        <w:numId w:val="26"/>
      </w:numPr>
      <w:tabs>
        <w:tab w:val="left" w:pos="0"/>
        <w:tab w:val="left" w:pos="6660"/>
      </w:tabs>
      <w:spacing w:after="240"/>
      <w:jc w:val="left"/>
    </w:pPr>
    <w:rPr>
      <w:rFonts w:eastAsia="MS Mincho" w:cs="Arial"/>
      <w:sz w:val="20"/>
      <w:szCs w:val="20"/>
    </w:rPr>
  </w:style>
  <w:style w:type="paragraph" w:styleId="BodyText3">
    <w:name w:val="Body Text 3"/>
    <w:basedOn w:val="Normal"/>
    <w:link w:val="BodyText3Char"/>
    <w:rsid w:val="007F15B5"/>
    <w:pPr>
      <w:spacing w:after="120"/>
    </w:pPr>
    <w:rPr>
      <w:sz w:val="16"/>
      <w:szCs w:val="16"/>
    </w:rPr>
  </w:style>
  <w:style w:type="character" w:customStyle="1" w:styleId="BodyText3Char">
    <w:name w:val="Body Text 3 Char"/>
    <w:basedOn w:val="DefaultParagraphFont"/>
    <w:link w:val="BodyText3"/>
    <w:rsid w:val="007F15B5"/>
    <w:rPr>
      <w:rFonts w:ascii="Arial" w:eastAsia="Times New Roman" w:hAnsi="Arial" w:cs="Times New Roman"/>
      <w:sz w:val="16"/>
      <w:szCs w:val="16"/>
    </w:rPr>
  </w:style>
  <w:style w:type="paragraph" w:styleId="Header">
    <w:name w:val="header"/>
    <w:aliases w:val="Title page,h,hd,*Header,Headerv,Header A"/>
    <w:basedOn w:val="Normal"/>
    <w:link w:val="HeaderChar"/>
    <w:rsid w:val="007F15B5"/>
    <w:pPr>
      <w:tabs>
        <w:tab w:val="center" w:pos="4320"/>
        <w:tab w:val="right" w:pos="8640"/>
      </w:tabs>
    </w:pPr>
  </w:style>
  <w:style w:type="character" w:customStyle="1" w:styleId="HeaderChar">
    <w:name w:val="Header Char"/>
    <w:aliases w:val="Title page Char,h Char,hd Char,*Header Char,Headerv Char,Header A Char"/>
    <w:basedOn w:val="DefaultParagraphFont"/>
    <w:link w:val="Header"/>
    <w:rsid w:val="007F15B5"/>
    <w:rPr>
      <w:rFonts w:ascii="Arial" w:eastAsia="Times New Roman" w:hAnsi="Arial" w:cs="Times New Roman"/>
      <w:sz w:val="20"/>
      <w:szCs w:val="24"/>
    </w:rPr>
  </w:style>
  <w:style w:type="paragraph" w:styleId="Footer">
    <w:name w:val="footer"/>
    <w:basedOn w:val="Normal"/>
    <w:link w:val="FooterChar"/>
    <w:rsid w:val="007F15B5"/>
    <w:pPr>
      <w:tabs>
        <w:tab w:val="center" w:pos="4320"/>
        <w:tab w:val="right" w:pos="8640"/>
      </w:tabs>
    </w:pPr>
  </w:style>
  <w:style w:type="character" w:customStyle="1" w:styleId="FooterChar">
    <w:name w:val="Footer Char"/>
    <w:basedOn w:val="DefaultParagraphFont"/>
    <w:link w:val="Footer"/>
    <w:rsid w:val="007F15B5"/>
    <w:rPr>
      <w:rFonts w:ascii="Arial" w:eastAsia="Times New Roman" w:hAnsi="Arial" w:cs="Times New Roman"/>
      <w:sz w:val="20"/>
      <w:szCs w:val="24"/>
    </w:rPr>
  </w:style>
  <w:style w:type="character" w:styleId="PageNumber">
    <w:name w:val="page number"/>
    <w:basedOn w:val="DefaultParagraphFont"/>
    <w:rsid w:val="007F15B5"/>
  </w:style>
  <w:style w:type="paragraph" w:customStyle="1" w:styleId="StyleJustifiedLeft05">
    <w:name w:val="Style Justified Left:  0.5&quot;"/>
    <w:basedOn w:val="Normal"/>
    <w:rsid w:val="007F15B5"/>
    <w:pPr>
      <w:ind w:left="720"/>
    </w:pPr>
    <w:rPr>
      <w:rFonts w:ascii="Times New Roman" w:hAnsi="Times New Roman"/>
      <w:szCs w:val="20"/>
    </w:rPr>
  </w:style>
  <w:style w:type="paragraph" w:customStyle="1" w:styleId="STAMinorSectHeading">
    <w:name w:val="STA Minor Sect Heading"/>
    <w:rsid w:val="007F15B5"/>
    <w:pPr>
      <w:spacing w:before="240" w:after="120" w:line="240" w:lineRule="auto"/>
      <w:jc w:val="both"/>
    </w:pPr>
    <w:rPr>
      <w:rFonts w:ascii="Arial" w:eastAsia="Times New Roman" w:hAnsi="Arial" w:cs="Times New Roman"/>
      <w:b/>
      <w:color w:val="000080"/>
      <w:sz w:val="26"/>
      <w:szCs w:val="20"/>
    </w:rPr>
  </w:style>
  <w:style w:type="paragraph" w:customStyle="1" w:styleId="EE-SummaryText">
    <w:name w:val="EE-Summary Text"/>
    <w:basedOn w:val="Normal"/>
    <w:rsid w:val="007F15B5"/>
    <w:pPr>
      <w:keepNext/>
      <w:adjustRightInd w:val="0"/>
      <w:spacing w:before="120" w:line="360" w:lineRule="atLeast"/>
      <w:textAlignment w:val="baseline"/>
    </w:pPr>
    <w:rPr>
      <w:bCs/>
      <w:sz w:val="22"/>
      <w:szCs w:val="20"/>
    </w:rPr>
  </w:style>
  <w:style w:type="paragraph" w:styleId="BalloonText">
    <w:name w:val="Balloon Text"/>
    <w:basedOn w:val="Normal"/>
    <w:link w:val="BalloonTextChar"/>
    <w:rsid w:val="007F15B5"/>
    <w:rPr>
      <w:rFonts w:ascii="Tahoma" w:hAnsi="Tahoma" w:cs="Tahoma"/>
      <w:sz w:val="16"/>
      <w:szCs w:val="16"/>
    </w:rPr>
  </w:style>
  <w:style w:type="character" w:customStyle="1" w:styleId="BalloonTextChar">
    <w:name w:val="Balloon Text Char"/>
    <w:basedOn w:val="DefaultParagraphFont"/>
    <w:link w:val="BalloonText"/>
    <w:rsid w:val="007F15B5"/>
    <w:rPr>
      <w:rFonts w:ascii="Tahoma" w:eastAsia="Times New Roman" w:hAnsi="Tahoma" w:cs="Tahoma"/>
      <w:sz w:val="16"/>
      <w:szCs w:val="16"/>
    </w:rPr>
  </w:style>
  <w:style w:type="character" w:styleId="FollowedHyperlink">
    <w:name w:val="FollowedHyperlink"/>
    <w:rsid w:val="007F15B5"/>
    <w:rPr>
      <w:color w:val="800080"/>
      <w:u w:val="single"/>
    </w:rPr>
  </w:style>
  <w:style w:type="paragraph" w:customStyle="1" w:styleId="stylejustifiedleft050">
    <w:name w:val="stylejustifiedleft05"/>
    <w:basedOn w:val="Normal"/>
    <w:rsid w:val="007F15B5"/>
    <w:pPr>
      <w:widowControl/>
      <w:ind w:left="720"/>
    </w:pPr>
    <w:rPr>
      <w:rFonts w:ascii="Times New Roman" w:hAnsi="Times New Roman"/>
      <w:szCs w:val="20"/>
    </w:rPr>
  </w:style>
  <w:style w:type="paragraph" w:customStyle="1" w:styleId="STABlueDiamond">
    <w:name w:val="STA Blue Diamond"/>
    <w:rsid w:val="007F15B5"/>
    <w:pPr>
      <w:numPr>
        <w:numId w:val="2"/>
      </w:numPr>
      <w:spacing w:before="60" w:after="120" w:line="240" w:lineRule="auto"/>
      <w:jc w:val="both"/>
    </w:pPr>
    <w:rPr>
      <w:rFonts w:ascii="Arial" w:eastAsia="Times New Roman" w:hAnsi="Arial" w:cs="Arial"/>
      <w:snapToGrid w:val="0"/>
      <w:szCs w:val="20"/>
    </w:rPr>
  </w:style>
  <w:style w:type="table" w:styleId="TableGrid">
    <w:name w:val="Table Grid"/>
    <w:basedOn w:val="TableNormal"/>
    <w:rsid w:val="007F1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05">
    <w:name w:val="Normal + Left:  0.5&quot;"/>
    <w:aliases w:val="Before:  6 pt,After:  6 pt"/>
    <w:basedOn w:val="Normal"/>
    <w:link w:val="NormalLeft05Char"/>
    <w:rsid w:val="007F15B5"/>
    <w:pPr>
      <w:ind w:left="720"/>
    </w:pPr>
    <w:rPr>
      <w:rFonts w:ascii="Times New Roman" w:hAnsi="Times New Roman"/>
      <w:szCs w:val="20"/>
    </w:rPr>
  </w:style>
  <w:style w:type="character" w:customStyle="1" w:styleId="NormalLeft05Char">
    <w:name w:val="Normal + Left:  0.5&quot; Char"/>
    <w:aliases w:val="Before:  6 pt Char,After:  6 pt Char"/>
    <w:link w:val="NormalLeft05"/>
    <w:rsid w:val="007F15B5"/>
    <w:rPr>
      <w:rFonts w:ascii="Times New Roman" w:eastAsia="Times New Roman" w:hAnsi="Times New Roman" w:cs="Times New Roman"/>
      <w:sz w:val="20"/>
      <w:szCs w:val="20"/>
    </w:rPr>
  </w:style>
  <w:style w:type="paragraph" w:customStyle="1" w:styleId="BulletDiamond">
    <w:name w:val="Bullet Diamond"/>
    <w:basedOn w:val="Normal"/>
    <w:rsid w:val="007F15B5"/>
    <w:pPr>
      <w:widowControl/>
      <w:autoSpaceDE w:val="0"/>
      <w:autoSpaceDN w:val="0"/>
      <w:adjustRightInd w:val="0"/>
      <w:spacing w:before="60" w:after="120"/>
    </w:pPr>
    <w:rPr>
      <w:rFonts w:cs="Arial"/>
      <w:sz w:val="22"/>
      <w:szCs w:val="22"/>
    </w:rPr>
  </w:style>
  <w:style w:type="paragraph" w:styleId="DocumentMap">
    <w:name w:val="Document Map"/>
    <w:basedOn w:val="Normal"/>
    <w:link w:val="DocumentMapChar"/>
    <w:semiHidden/>
    <w:rsid w:val="007F15B5"/>
    <w:pPr>
      <w:widowControl/>
      <w:shd w:val="clear" w:color="auto" w:fill="000080"/>
      <w:jc w:val="left"/>
    </w:pPr>
    <w:rPr>
      <w:rFonts w:ascii="Tahoma" w:hAnsi="Tahoma" w:cs="Tahoma"/>
      <w:szCs w:val="20"/>
    </w:rPr>
  </w:style>
  <w:style w:type="character" w:customStyle="1" w:styleId="DocumentMapChar">
    <w:name w:val="Document Map Char"/>
    <w:basedOn w:val="DefaultParagraphFont"/>
    <w:link w:val="DocumentMap"/>
    <w:semiHidden/>
    <w:rsid w:val="007F15B5"/>
    <w:rPr>
      <w:rFonts w:ascii="Tahoma" w:eastAsia="Times New Roman" w:hAnsi="Tahoma" w:cs="Tahoma"/>
      <w:sz w:val="20"/>
      <w:szCs w:val="20"/>
      <w:shd w:val="clear" w:color="auto" w:fill="000080"/>
    </w:rPr>
  </w:style>
  <w:style w:type="paragraph" w:styleId="TOC1">
    <w:name w:val="toc 1"/>
    <w:basedOn w:val="Normal"/>
    <w:next w:val="Normal"/>
    <w:autoRedefine/>
    <w:uiPriority w:val="39"/>
    <w:qFormat/>
    <w:rsid w:val="007F15B5"/>
    <w:pPr>
      <w:widowControl/>
      <w:tabs>
        <w:tab w:val="left" w:leader="dot" w:pos="432"/>
        <w:tab w:val="right" w:leader="dot" w:pos="9346"/>
      </w:tabs>
      <w:spacing w:before="120" w:after="120"/>
      <w:jc w:val="left"/>
    </w:pPr>
    <w:rPr>
      <w:rFonts w:ascii="Arial Bold" w:hAnsi="Arial Bold"/>
      <w:b/>
      <w:bCs/>
      <w:noProof/>
      <w:sz w:val="28"/>
    </w:rPr>
  </w:style>
  <w:style w:type="paragraph" w:styleId="TOC3">
    <w:name w:val="toc 3"/>
    <w:basedOn w:val="Normal"/>
    <w:next w:val="Normal"/>
    <w:autoRedefine/>
    <w:uiPriority w:val="39"/>
    <w:qFormat/>
    <w:rsid w:val="007F15B5"/>
    <w:pPr>
      <w:widowControl/>
      <w:tabs>
        <w:tab w:val="left" w:pos="1440"/>
        <w:tab w:val="right" w:leader="dot" w:pos="9346"/>
      </w:tabs>
      <w:ind w:left="720"/>
      <w:jc w:val="left"/>
    </w:pPr>
    <w:rPr>
      <w:rFonts w:ascii="Times New Roman" w:hAnsi="Times New Roman"/>
      <w:noProof/>
      <w:szCs w:val="22"/>
    </w:rPr>
  </w:style>
  <w:style w:type="character" w:styleId="CommentReference">
    <w:name w:val="annotation reference"/>
    <w:uiPriority w:val="99"/>
    <w:rsid w:val="007F15B5"/>
    <w:rPr>
      <w:sz w:val="16"/>
      <w:szCs w:val="16"/>
    </w:rPr>
  </w:style>
  <w:style w:type="paragraph" w:styleId="CommentText">
    <w:name w:val="annotation text"/>
    <w:basedOn w:val="Normal"/>
    <w:link w:val="CommentTextChar"/>
    <w:rsid w:val="007F15B5"/>
    <w:pPr>
      <w:widowControl/>
      <w:jc w:val="left"/>
    </w:pPr>
    <w:rPr>
      <w:rFonts w:ascii="Times New Roman" w:hAnsi="Times New Roman"/>
      <w:szCs w:val="20"/>
    </w:rPr>
  </w:style>
  <w:style w:type="character" w:customStyle="1" w:styleId="CommentTextChar">
    <w:name w:val="Comment Text Char"/>
    <w:basedOn w:val="DefaultParagraphFont"/>
    <w:link w:val="CommentText"/>
    <w:rsid w:val="007F15B5"/>
    <w:rPr>
      <w:rFonts w:ascii="Times New Roman" w:eastAsia="Times New Roman" w:hAnsi="Times New Roman" w:cs="Times New Roman"/>
      <w:sz w:val="20"/>
      <w:szCs w:val="20"/>
    </w:rPr>
  </w:style>
  <w:style w:type="paragraph" w:customStyle="1" w:styleId="Heading10">
    <w:name w:val="Heading1"/>
    <w:basedOn w:val="Heading1"/>
    <w:link w:val="Heading1Char0"/>
    <w:rsid w:val="007F15B5"/>
    <w:pPr>
      <w:keepNext w:val="0"/>
      <w:widowControl/>
      <w:jc w:val="center"/>
    </w:pPr>
    <w:rPr>
      <w:rFonts w:ascii="Times New Roman" w:hAnsi="Times New Roman"/>
      <w:b/>
      <w:snapToGrid w:val="0"/>
      <w:sz w:val="20"/>
    </w:rPr>
  </w:style>
  <w:style w:type="paragraph" w:styleId="TOC4">
    <w:name w:val="toc 4"/>
    <w:basedOn w:val="Normal"/>
    <w:next w:val="Normal"/>
    <w:autoRedefine/>
    <w:uiPriority w:val="39"/>
    <w:rsid w:val="007F15B5"/>
    <w:pPr>
      <w:widowControl/>
      <w:tabs>
        <w:tab w:val="left" w:pos="1440"/>
        <w:tab w:val="right" w:leader="dot" w:pos="9346"/>
      </w:tabs>
      <w:ind w:left="720"/>
      <w:jc w:val="left"/>
    </w:pPr>
    <w:rPr>
      <w:rFonts w:ascii="Times New Roman" w:hAnsi="Times New Roman"/>
      <w:szCs w:val="20"/>
    </w:rPr>
  </w:style>
  <w:style w:type="paragraph" w:styleId="TOC2">
    <w:name w:val="toc 2"/>
    <w:basedOn w:val="Normal"/>
    <w:next w:val="Normal"/>
    <w:autoRedefine/>
    <w:uiPriority w:val="39"/>
    <w:qFormat/>
    <w:rsid w:val="007F15B5"/>
    <w:pPr>
      <w:widowControl/>
      <w:tabs>
        <w:tab w:val="left" w:pos="1008"/>
        <w:tab w:val="right" w:leader="dot" w:pos="9346"/>
      </w:tabs>
      <w:spacing w:before="120" w:after="120"/>
      <w:ind w:left="288"/>
      <w:jc w:val="left"/>
    </w:pPr>
    <w:rPr>
      <w:rFonts w:ascii="Arial Bold" w:hAnsi="Arial Bold"/>
      <w:b/>
      <w:sz w:val="24"/>
      <w:szCs w:val="20"/>
    </w:rPr>
  </w:style>
  <w:style w:type="paragraph" w:styleId="TOC5">
    <w:name w:val="toc 5"/>
    <w:basedOn w:val="Normal"/>
    <w:next w:val="Normal"/>
    <w:autoRedefine/>
    <w:uiPriority w:val="39"/>
    <w:rsid w:val="007F15B5"/>
    <w:pPr>
      <w:widowControl/>
      <w:ind w:left="1080"/>
      <w:jc w:val="left"/>
    </w:pPr>
    <w:rPr>
      <w:rFonts w:ascii="Times New Roman" w:hAnsi="Times New Roman"/>
      <w:szCs w:val="20"/>
    </w:rPr>
  </w:style>
  <w:style w:type="paragraph" w:styleId="TOC6">
    <w:name w:val="toc 6"/>
    <w:basedOn w:val="Normal"/>
    <w:next w:val="Normal"/>
    <w:autoRedefine/>
    <w:uiPriority w:val="39"/>
    <w:rsid w:val="007F15B5"/>
    <w:pPr>
      <w:widowControl/>
      <w:ind w:left="1200"/>
      <w:jc w:val="left"/>
    </w:pPr>
    <w:rPr>
      <w:rFonts w:ascii="Times New Roman" w:hAnsi="Times New Roman"/>
      <w:szCs w:val="20"/>
    </w:rPr>
  </w:style>
  <w:style w:type="paragraph" w:styleId="TOC7">
    <w:name w:val="toc 7"/>
    <w:basedOn w:val="Normal"/>
    <w:next w:val="Normal"/>
    <w:autoRedefine/>
    <w:uiPriority w:val="39"/>
    <w:rsid w:val="007F15B5"/>
    <w:pPr>
      <w:widowControl/>
      <w:ind w:left="1440"/>
      <w:jc w:val="left"/>
    </w:pPr>
    <w:rPr>
      <w:rFonts w:ascii="Times New Roman" w:hAnsi="Times New Roman"/>
      <w:szCs w:val="20"/>
    </w:rPr>
  </w:style>
  <w:style w:type="paragraph" w:styleId="TOC8">
    <w:name w:val="toc 8"/>
    <w:basedOn w:val="Normal"/>
    <w:next w:val="Normal"/>
    <w:autoRedefine/>
    <w:uiPriority w:val="39"/>
    <w:rsid w:val="007F15B5"/>
    <w:pPr>
      <w:widowControl/>
      <w:ind w:left="1680"/>
      <w:jc w:val="left"/>
    </w:pPr>
    <w:rPr>
      <w:rFonts w:ascii="Times New Roman" w:hAnsi="Times New Roman"/>
      <w:szCs w:val="20"/>
    </w:rPr>
  </w:style>
  <w:style w:type="paragraph" w:styleId="TOC9">
    <w:name w:val="toc 9"/>
    <w:basedOn w:val="Normal"/>
    <w:next w:val="Normal"/>
    <w:autoRedefine/>
    <w:uiPriority w:val="39"/>
    <w:rsid w:val="007F15B5"/>
    <w:pPr>
      <w:widowControl/>
      <w:ind w:left="1920"/>
      <w:jc w:val="left"/>
    </w:pPr>
    <w:rPr>
      <w:rFonts w:ascii="Times New Roman" w:hAnsi="Times New Roman"/>
      <w:szCs w:val="20"/>
    </w:rPr>
  </w:style>
  <w:style w:type="character" w:customStyle="1" w:styleId="QuickFormat2">
    <w:name w:val="QuickFormat2"/>
    <w:rsid w:val="007F15B5"/>
    <w:rPr>
      <w:rFonts w:ascii="Times New Roman" w:hAnsi="Times New Roman"/>
      <w:color w:val="000000"/>
      <w:sz w:val="20"/>
    </w:rPr>
  </w:style>
  <w:style w:type="paragraph" w:styleId="List">
    <w:name w:val="List"/>
    <w:basedOn w:val="Normal"/>
    <w:link w:val="ListChar"/>
    <w:rsid w:val="007F15B5"/>
    <w:pPr>
      <w:widowControl/>
      <w:numPr>
        <w:numId w:val="3"/>
      </w:numPr>
    </w:pPr>
    <w:rPr>
      <w:rFonts w:ascii="Times New Roman" w:hAnsi="Times New Roman"/>
      <w:szCs w:val="20"/>
    </w:rPr>
  </w:style>
  <w:style w:type="paragraph" w:styleId="List2">
    <w:name w:val="List 2"/>
    <w:basedOn w:val="Normal"/>
    <w:rsid w:val="007F15B5"/>
    <w:pPr>
      <w:widowControl/>
      <w:numPr>
        <w:numId w:val="4"/>
      </w:numPr>
    </w:pPr>
    <w:rPr>
      <w:rFonts w:ascii="Times New Roman" w:hAnsi="Times New Roman"/>
      <w:szCs w:val="20"/>
    </w:rPr>
  </w:style>
  <w:style w:type="paragraph" w:styleId="CommentSubject">
    <w:name w:val="annotation subject"/>
    <w:basedOn w:val="CommentText"/>
    <w:next w:val="CommentText"/>
    <w:link w:val="CommentSubjectChar"/>
    <w:rsid w:val="007F15B5"/>
    <w:rPr>
      <w:b/>
      <w:bCs/>
    </w:rPr>
  </w:style>
  <w:style w:type="character" w:customStyle="1" w:styleId="CommentSubjectChar">
    <w:name w:val="Comment Subject Char"/>
    <w:basedOn w:val="CommentTextChar"/>
    <w:link w:val="CommentSubject"/>
    <w:rsid w:val="007F15B5"/>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7F15B5"/>
    <w:pPr>
      <w:widowControl/>
      <w:spacing w:after="120" w:line="480" w:lineRule="auto"/>
      <w:ind w:left="360"/>
      <w:jc w:val="left"/>
    </w:pPr>
    <w:rPr>
      <w:rFonts w:ascii="Times New Roman" w:hAnsi="Times New Roman"/>
      <w:szCs w:val="20"/>
    </w:rPr>
  </w:style>
  <w:style w:type="character" w:customStyle="1" w:styleId="BodyTextIndent2Char">
    <w:name w:val="Body Text Indent 2 Char"/>
    <w:basedOn w:val="DefaultParagraphFont"/>
    <w:link w:val="BodyTextIndent2"/>
    <w:rsid w:val="007F15B5"/>
    <w:rPr>
      <w:rFonts w:ascii="Times New Roman" w:eastAsia="Times New Roman" w:hAnsi="Times New Roman" w:cs="Times New Roman"/>
      <w:sz w:val="20"/>
      <w:szCs w:val="20"/>
    </w:rPr>
  </w:style>
  <w:style w:type="paragraph" w:styleId="NormalWeb">
    <w:name w:val="Normal (Web)"/>
    <w:basedOn w:val="Normal"/>
    <w:rsid w:val="007F15B5"/>
    <w:pPr>
      <w:widowControl/>
      <w:spacing w:before="100" w:beforeAutospacing="1" w:after="100" w:afterAutospacing="1"/>
      <w:jc w:val="left"/>
    </w:pPr>
    <w:rPr>
      <w:rFonts w:ascii="Times New Roman" w:hAnsi="Times New Roman"/>
    </w:rPr>
  </w:style>
  <w:style w:type="paragraph" w:customStyle="1" w:styleId="rfpara10">
    <w:name w:val="rfpara10"/>
    <w:basedOn w:val="Normal"/>
    <w:rsid w:val="007F15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ind w:left="720"/>
      <w:jc w:val="left"/>
    </w:pPr>
    <w:rPr>
      <w:rFonts w:ascii="Times New Roman" w:hAnsi="Times New Roman"/>
      <w:szCs w:val="20"/>
    </w:rPr>
  </w:style>
  <w:style w:type="paragraph" w:styleId="FootnoteText">
    <w:name w:val="footnote text"/>
    <w:basedOn w:val="Normal"/>
    <w:link w:val="FootnoteTextChar"/>
    <w:rsid w:val="007F15B5"/>
    <w:pPr>
      <w:widowControl/>
      <w:jc w:val="left"/>
    </w:pPr>
    <w:rPr>
      <w:rFonts w:ascii="Times New Roman" w:hAnsi="Times New Roman"/>
      <w:szCs w:val="20"/>
    </w:rPr>
  </w:style>
  <w:style w:type="character" w:customStyle="1" w:styleId="FootnoteTextChar">
    <w:name w:val="Footnote Text Char"/>
    <w:basedOn w:val="DefaultParagraphFont"/>
    <w:link w:val="FootnoteText"/>
    <w:rsid w:val="007F15B5"/>
    <w:rPr>
      <w:rFonts w:ascii="Times New Roman" w:eastAsia="Times New Roman" w:hAnsi="Times New Roman" w:cs="Times New Roman"/>
      <w:sz w:val="20"/>
      <w:szCs w:val="20"/>
    </w:rPr>
  </w:style>
  <w:style w:type="character" w:styleId="FootnoteReference">
    <w:name w:val="footnote reference"/>
    <w:rsid w:val="007F15B5"/>
    <w:rPr>
      <w:vertAlign w:val="superscript"/>
    </w:rPr>
  </w:style>
  <w:style w:type="character" w:customStyle="1" w:styleId="Heading1Char0">
    <w:name w:val="Heading1 Char"/>
    <w:link w:val="Heading10"/>
    <w:rsid w:val="007F15B5"/>
    <w:rPr>
      <w:rFonts w:ascii="Times New Roman" w:eastAsia="Times New Roman" w:hAnsi="Times New Roman" w:cs="Times New Roman"/>
      <w:b/>
      <w:snapToGrid w:val="0"/>
      <w:sz w:val="20"/>
      <w:szCs w:val="20"/>
    </w:rPr>
  </w:style>
  <w:style w:type="paragraph" w:customStyle="1" w:styleId="Style2">
    <w:name w:val="Style2"/>
    <w:basedOn w:val="Normal"/>
    <w:rsid w:val="007F15B5"/>
    <w:pPr>
      <w:overflowPunct w:val="0"/>
      <w:autoSpaceDE w:val="0"/>
      <w:autoSpaceDN w:val="0"/>
      <w:adjustRightInd w:val="0"/>
      <w:jc w:val="left"/>
      <w:textAlignment w:val="baseline"/>
    </w:pPr>
    <w:rPr>
      <w:rFonts w:ascii="Book Antiqua" w:hAnsi="Book Antiqua"/>
      <w:sz w:val="22"/>
      <w:szCs w:val="20"/>
      <w14:shadow w14:blurRad="50800" w14:dist="38100" w14:dir="2700000" w14:sx="100000" w14:sy="100000" w14:kx="0" w14:ky="0" w14:algn="tl">
        <w14:srgbClr w14:val="000000">
          <w14:alpha w14:val="60000"/>
        </w14:srgbClr>
      </w14:shadow>
    </w:rPr>
  </w:style>
  <w:style w:type="paragraph" w:customStyle="1" w:styleId="StyleBodyTextbodytextcontentsbtbodytesxBodyTextIIbodyt">
    <w:name w:val="Style Body Textbody textcontentsbtbody tesxBody Text IIbody t..."/>
    <w:basedOn w:val="BodyText"/>
    <w:rsid w:val="007F15B5"/>
    <w:pPr>
      <w:widowControl w:val="0"/>
      <w:overflowPunct w:val="0"/>
      <w:autoSpaceDE w:val="0"/>
      <w:autoSpaceDN w:val="0"/>
      <w:adjustRightInd w:val="0"/>
      <w:spacing w:after="0"/>
      <w:jc w:val="both"/>
      <w:textAlignment w:val="baseline"/>
    </w:pPr>
    <w:rPr>
      <w:rFonts w:ascii="Book Antiqua" w:hAnsi="Book Antiqua"/>
      <w:color w:val="000000"/>
      <w:szCs w:val="20"/>
      <w14:shadow w14:blurRad="50800" w14:dist="38100" w14:dir="2700000" w14:sx="100000" w14:sy="100000" w14:kx="0" w14:ky="0" w14:algn="tl">
        <w14:srgbClr w14:val="000000">
          <w14:alpha w14:val="60000"/>
        </w14:srgbClr>
      </w14:shadow>
    </w:rPr>
  </w:style>
  <w:style w:type="paragraph" w:customStyle="1" w:styleId="StyleBodyTextbodytextcontentsbtbodytesxBodyTextIIbodyt3">
    <w:name w:val="Style Body Textbody textcontentsbtbody tesxBody Text IIbody t...3"/>
    <w:basedOn w:val="BodyText"/>
    <w:rsid w:val="007F15B5"/>
    <w:pPr>
      <w:widowControl w:val="0"/>
      <w:overflowPunct w:val="0"/>
      <w:autoSpaceDE w:val="0"/>
      <w:autoSpaceDN w:val="0"/>
      <w:adjustRightInd w:val="0"/>
      <w:spacing w:after="0"/>
      <w:jc w:val="both"/>
      <w:textAlignment w:val="baseline"/>
    </w:pPr>
    <w:rPr>
      <w:rFonts w:ascii="Book Antiqua" w:eastAsia="Arial Unicode MS" w:hAnsi="Book Antiqua"/>
      <w:color w:val="000000"/>
      <w:szCs w:val="20"/>
    </w:rPr>
  </w:style>
  <w:style w:type="paragraph" w:styleId="List3">
    <w:name w:val="List 3"/>
    <w:basedOn w:val="Normal"/>
    <w:rsid w:val="007F15B5"/>
    <w:pPr>
      <w:widowControl/>
      <w:numPr>
        <w:numId w:val="6"/>
      </w:numPr>
      <w:jc w:val="left"/>
    </w:pPr>
    <w:rPr>
      <w:rFonts w:ascii="Times New Roman" w:hAnsi="Times New Roman"/>
      <w:szCs w:val="20"/>
    </w:rPr>
  </w:style>
  <w:style w:type="paragraph" w:styleId="List4">
    <w:name w:val="List 4"/>
    <w:basedOn w:val="Normal"/>
    <w:rsid w:val="007F15B5"/>
    <w:pPr>
      <w:widowControl/>
      <w:jc w:val="left"/>
    </w:pPr>
    <w:rPr>
      <w:rFonts w:ascii="Times New Roman" w:hAnsi="Times New Roman"/>
      <w:szCs w:val="20"/>
    </w:rPr>
  </w:style>
  <w:style w:type="paragraph" w:styleId="ListBullet2">
    <w:name w:val="List Bullet 2"/>
    <w:basedOn w:val="Normal"/>
    <w:rsid w:val="007F15B5"/>
    <w:pPr>
      <w:widowControl/>
      <w:numPr>
        <w:numId w:val="5"/>
      </w:numPr>
      <w:jc w:val="left"/>
    </w:pPr>
    <w:rPr>
      <w:rFonts w:ascii="Times New Roman" w:hAnsi="Times New Roman"/>
      <w:szCs w:val="20"/>
    </w:rPr>
  </w:style>
  <w:style w:type="paragraph" w:styleId="List5">
    <w:name w:val="List 5"/>
    <w:basedOn w:val="Normal"/>
    <w:rsid w:val="007F15B5"/>
    <w:pPr>
      <w:widowControl/>
      <w:numPr>
        <w:numId w:val="7"/>
      </w:numPr>
      <w:jc w:val="left"/>
    </w:pPr>
    <w:rPr>
      <w:rFonts w:ascii="Times New Roman" w:hAnsi="Times New Roman"/>
      <w:szCs w:val="20"/>
    </w:rPr>
  </w:style>
  <w:style w:type="character" w:customStyle="1" w:styleId="SectionSummaryChar">
    <w:name w:val="Section Summary Char"/>
    <w:rsid w:val="007F15B5"/>
    <w:rPr>
      <w:rFonts w:ascii="Arial" w:hAnsi="Arial" w:cs="Arial"/>
      <w:sz w:val="22"/>
      <w:szCs w:val="24"/>
      <w:lang w:val="en-US" w:eastAsia="en-US" w:bidi="ar-SA"/>
    </w:rPr>
  </w:style>
  <w:style w:type="character" w:customStyle="1" w:styleId="ListChar">
    <w:name w:val="List Char"/>
    <w:link w:val="List"/>
    <w:rsid w:val="007F15B5"/>
    <w:rPr>
      <w:rFonts w:ascii="Times New Roman" w:eastAsia="Times New Roman" w:hAnsi="Times New Roman" w:cs="Times New Roman"/>
      <w:sz w:val="20"/>
      <w:szCs w:val="20"/>
    </w:rPr>
  </w:style>
  <w:style w:type="paragraph" w:styleId="ListNumber">
    <w:name w:val="List Number"/>
    <w:basedOn w:val="Normal"/>
    <w:link w:val="ListNumberChar"/>
    <w:uiPriority w:val="99"/>
    <w:rsid w:val="007F15B5"/>
    <w:pPr>
      <w:widowControl/>
      <w:numPr>
        <w:numId w:val="13"/>
      </w:numPr>
      <w:jc w:val="left"/>
    </w:pPr>
    <w:rPr>
      <w:rFonts w:ascii="Times New Roman" w:hAnsi="Times New Roman"/>
      <w:szCs w:val="20"/>
    </w:rPr>
  </w:style>
  <w:style w:type="paragraph" w:styleId="ListNumber2">
    <w:name w:val="List Number 2"/>
    <w:basedOn w:val="Normal"/>
    <w:link w:val="ListNumber2Char"/>
    <w:rsid w:val="007F15B5"/>
    <w:pPr>
      <w:widowControl/>
      <w:numPr>
        <w:numId w:val="12"/>
      </w:numPr>
      <w:jc w:val="left"/>
    </w:pPr>
    <w:rPr>
      <w:rFonts w:ascii="Times New Roman" w:hAnsi="Times New Roman"/>
      <w:szCs w:val="20"/>
    </w:rPr>
  </w:style>
  <w:style w:type="paragraph" w:styleId="ListNumber5">
    <w:name w:val="List Number 5"/>
    <w:basedOn w:val="Normal"/>
    <w:rsid w:val="007F15B5"/>
    <w:pPr>
      <w:widowControl/>
      <w:numPr>
        <w:numId w:val="8"/>
      </w:numPr>
      <w:jc w:val="left"/>
    </w:pPr>
    <w:rPr>
      <w:rFonts w:ascii="Times New Roman" w:hAnsi="Times New Roman"/>
      <w:szCs w:val="20"/>
    </w:rPr>
  </w:style>
  <w:style w:type="paragraph" w:styleId="ListNumber3">
    <w:name w:val="List Number 3"/>
    <w:basedOn w:val="Normal"/>
    <w:link w:val="ListNumber3Char"/>
    <w:rsid w:val="007F15B5"/>
    <w:pPr>
      <w:widowControl/>
      <w:numPr>
        <w:numId w:val="9"/>
      </w:numPr>
      <w:jc w:val="left"/>
    </w:pPr>
    <w:rPr>
      <w:rFonts w:ascii="Times New Roman" w:hAnsi="Times New Roman"/>
      <w:szCs w:val="20"/>
    </w:rPr>
  </w:style>
  <w:style w:type="paragraph" w:styleId="ListNumber4">
    <w:name w:val="List Number 4"/>
    <w:basedOn w:val="Normal"/>
    <w:link w:val="ListNumber4Char"/>
    <w:rsid w:val="007F15B5"/>
    <w:pPr>
      <w:widowControl/>
      <w:jc w:val="left"/>
    </w:pPr>
    <w:rPr>
      <w:rFonts w:ascii="Times New Roman" w:hAnsi="Times New Roman"/>
      <w:szCs w:val="20"/>
    </w:rPr>
  </w:style>
  <w:style w:type="paragraph" w:styleId="Signature">
    <w:name w:val="Signature"/>
    <w:basedOn w:val="Normal"/>
    <w:link w:val="SignatureChar"/>
    <w:rsid w:val="007F15B5"/>
    <w:pPr>
      <w:widowControl/>
      <w:ind w:left="4320"/>
      <w:jc w:val="left"/>
    </w:pPr>
    <w:rPr>
      <w:rFonts w:ascii="Times New Roman" w:hAnsi="Times New Roman"/>
      <w:szCs w:val="20"/>
    </w:rPr>
  </w:style>
  <w:style w:type="character" w:customStyle="1" w:styleId="SignatureChar">
    <w:name w:val="Signature Char"/>
    <w:basedOn w:val="DefaultParagraphFont"/>
    <w:link w:val="Signature"/>
    <w:rsid w:val="007F15B5"/>
    <w:rPr>
      <w:rFonts w:ascii="Times New Roman" w:eastAsia="Times New Roman" w:hAnsi="Times New Roman" w:cs="Times New Roman"/>
      <w:sz w:val="20"/>
      <w:szCs w:val="20"/>
    </w:rPr>
  </w:style>
  <w:style w:type="paragraph" w:customStyle="1" w:styleId="StyleHeading1Heading1aBold">
    <w:name w:val="Style Heading 1Heading 1a + Bold"/>
    <w:basedOn w:val="Heading1"/>
    <w:link w:val="StyleHeading1Heading1aBoldChar"/>
    <w:rsid w:val="007F15B5"/>
    <w:pPr>
      <w:keepNext w:val="0"/>
      <w:widowControl/>
      <w:jc w:val="left"/>
    </w:pPr>
    <w:rPr>
      <w:rFonts w:ascii="Times New Roman" w:hAnsi="Times New Roman"/>
      <w:b/>
      <w:bCs/>
      <w:snapToGrid w:val="0"/>
      <w:sz w:val="20"/>
    </w:rPr>
  </w:style>
  <w:style w:type="character" w:customStyle="1" w:styleId="StyleHeading1Heading1aBoldChar">
    <w:name w:val="Style Heading 1Heading 1a + Bold Char"/>
    <w:link w:val="StyleHeading1Heading1aBold"/>
    <w:rsid w:val="007F15B5"/>
    <w:rPr>
      <w:rFonts w:ascii="Times New Roman" w:eastAsia="Times New Roman" w:hAnsi="Times New Roman" w:cs="Times New Roman"/>
      <w:b/>
      <w:bCs/>
      <w:snapToGrid w:val="0"/>
      <w:sz w:val="20"/>
      <w:szCs w:val="20"/>
    </w:rPr>
  </w:style>
  <w:style w:type="paragraph" w:styleId="ListBullet">
    <w:name w:val="List Bullet"/>
    <w:basedOn w:val="Normal"/>
    <w:rsid w:val="007F15B5"/>
    <w:pPr>
      <w:widowControl/>
      <w:numPr>
        <w:numId w:val="10"/>
      </w:numPr>
      <w:jc w:val="left"/>
    </w:pPr>
    <w:rPr>
      <w:rFonts w:ascii="Times New Roman" w:hAnsi="Times New Roman"/>
      <w:szCs w:val="20"/>
    </w:rPr>
  </w:style>
  <w:style w:type="paragraph" w:styleId="ListContinue">
    <w:name w:val="List Continue"/>
    <w:basedOn w:val="Normal"/>
    <w:rsid w:val="007F15B5"/>
    <w:pPr>
      <w:widowControl/>
      <w:spacing w:after="120"/>
      <w:jc w:val="left"/>
    </w:pPr>
    <w:rPr>
      <w:rFonts w:ascii="Times New Roman" w:hAnsi="Times New Roman"/>
      <w:szCs w:val="20"/>
    </w:rPr>
  </w:style>
  <w:style w:type="paragraph" w:customStyle="1" w:styleId="Style1">
    <w:name w:val="Style1"/>
    <w:basedOn w:val="Normal"/>
    <w:qFormat/>
    <w:rsid w:val="007F15B5"/>
    <w:pPr>
      <w:widowControl/>
      <w:numPr>
        <w:numId w:val="11"/>
      </w:numPr>
      <w:spacing w:before="120" w:after="120"/>
    </w:pPr>
    <w:rPr>
      <w:rFonts w:ascii="Times New Roman" w:hAnsi="Times New Roman"/>
    </w:rPr>
  </w:style>
  <w:style w:type="paragraph" w:customStyle="1" w:styleId="StyleBefore6ptAfter6pt">
    <w:name w:val="Style Before:  6 pt After:  6 pt"/>
    <w:basedOn w:val="Normal"/>
    <w:rsid w:val="007F15B5"/>
    <w:pPr>
      <w:widowControl/>
      <w:spacing w:before="120" w:after="120"/>
    </w:pPr>
    <w:rPr>
      <w:rFonts w:ascii="Times New Roman" w:hAnsi="Times New Roman"/>
      <w:szCs w:val="20"/>
    </w:rPr>
  </w:style>
  <w:style w:type="character" w:customStyle="1" w:styleId="ListNumber2Char">
    <w:name w:val="List Number 2 Char"/>
    <w:link w:val="ListNumber2"/>
    <w:rsid w:val="007F15B5"/>
    <w:rPr>
      <w:rFonts w:ascii="Times New Roman" w:eastAsia="Times New Roman" w:hAnsi="Times New Roman" w:cs="Times New Roman"/>
      <w:sz w:val="20"/>
      <w:szCs w:val="20"/>
    </w:rPr>
  </w:style>
  <w:style w:type="character" w:customStyle="1" w:styleId="ListNumber4Char">
    <w:name w:val="List Number 4 Char"/>
    <w:link w:val="ListNumber4"/>
    <w:rsid w:val="007F15B5"/>
    <w:rPr>
      <w:rFonts w:ascii="Times New Roman" w:eastAsia="Times New Roman" w:hAnsi="Times New Roman" w:cs="Times New Roman"/>
      <w:sz w:val="20"/>
      <w:szCs w:val="20"/>
    </w:rPr>
  </w:style>
  <w:style w:type="character" w:customStyle="1" w:styleId="ListNumberChar">
    <w:name w:val="List Number Char"/>
    <w:link w:val="ListNumber"/>
    <w:uiPriority w:val="99"/>
    <w:rsid w:val="007F15B5"/>
    <w:rPr>
      <w:rFonts w:ascii="Times New Roman" w:eastAsia="Times New Roman" w:hAnsi="Times New Roman" w:cs="Times New Roman"/>
      <w:sz w:val="20"/>
      <w:szCs w:val="20"/>
    </w:rPr>
  </w:style>
  <w:style w:type="paragraph" w:styleId="TOAHeading">
    <w:name w:val="toa heading"/>
    <w:basedOn w:val="Normal"/>
    <w:next w:val="Normal"/>
    <w:semiHidden/>
    <w:rsid w:val="007F15B5"/>
    <w:pPr>
      <w:widowControl/>
      <w:tabs>
        <w:tab w:val="left" w:pos="9000"/>
        <w:tab w:val="right" w:pos="9360"/>
      </w:tabs>
      <w:suppressAutoHyphens/>
      <w:autoSpaceDE w:val="0"/>
      <w:autoSpaceDN w:val="0"/>
      <w:jc w:val="left"/>
    </w:pPr>
    <w:rPr>
      <w:rFonts w:ascii="Helv 8pt" w:hAnsi="Helv 8pt"/>
      <w:sz w:val="16"/>
      <w:szCs w:val="16"/>
    </w:rPr>
  </w:style>
  <w:style w:type="paragraph" w:styleId="Title">
    <w:name w:val="Title"/>
    <w:basedOn w:val="Normal"/>
    <w:link w:val="TitleChar"/>
    <w:qFormat/>
    <w:rsid w:val="007F15B5"/>
    <w:pPr>
      <w:widowControl/>
      <w:jc w:val="center"/>
    </w:pPr>
    <w:rPr>
      <w:rFonts w:ascii="Times New Roman" w:hAnsi="Times New Roman"/>
      <w:b/>
      <w:bCs/>
      <w:sz w:val="28"/>
      <w:szCs w:val="20"/>
    </w:rPr>
  </w:style>
  <w:style w:type="character" w:customStyle="1" w:styleId="TitleChar">
    <w:name w:val="Title Char"/>
    <w:basedOn w:val="DefaultParagraphFont"/>
    <w:link w:val="Title"/>
    <w:rsid w:val="007F15B5"/>
    <w:rPr>
      <w:rFonts w:ascii="Times New Roman" w:eastAsia="Times New Roman" w:hAnsi="Times New Roman" w:cs="Times New Roman"/>
      <w:b/>
      <w:bCs/>
      <w:sz w:val="28"/>
      <w:szCs w:val="20"/>
    </w:rPr>
  </w:style>
  <w:style w:type="paragraph" w:styleId="Index2">
    <w:name w:val="index 2"/>
    <w:basedOn w:val="Normal"/>
    <w:next w:val="Normal"/>
    <w:autoRedefine/>
    <w:uiPriority w:val="99"/>
    <w:rsid w:val="007F15B5"/>
    <w:pPr>
      <w:widowControl/>
      <w:tabs>
        <w:tab w:val="left" w:leader="dot" w:pos="9000"/>
        <w:tab w:val="right" w:pos="9360"/>
      </w:tabs>
      <w:suppressAutoHyphens/>
      <w:autoSpaceDE w:val="0"/>
      <w:autoSpaceDN w:val="0"/>
      <w:ind w:left="1440" w:right="720" w:hanging="720"/>
      <w:jc w:val="left"/>
    </w:pPr>
    <w:rPr>
      <w:rFonts w:ascii="Helv 8pt" w:hAnsi="Helv 8pt"/>
      <w:sz w:val="16"/>
      <w:szCs w:val="16"/>
    </w:rPr>
  </w:style>
  <w:style w:type="paragraph" w:styleId="Caption">
    <w:name w:val="caption"/>
    <w:basedOn w:val="Normal"/>
    <w:next w:val="Normal"/>
    <w:qFormat/>
    <w:rsid w:val="007F15B5"/>
    <w:pPr>
      <w:widowControl/>
      <w:autoSpaceDE w:val="0"/>
      <w:autoSpaceDN w:val="0"/>
      <w:jc w:val="left"/>
    </w:pPr>
    <w:rPr>
      <w:rFonts w:ascii="Helv 8pt" w:hAnsi="Helv 8pt"/>
    </w:rPr>
  </w:style>
  <w:style w:type="character" w:customStyle="1" w:styleId="EquationCaption">
    <w:name w:val="_Equation Caption"/>
    <w:rsid w:val="007F15B5"/>
  </w:style>
  <w:style w:type="paragraph" w:customStyle="1" w:styleId="Byline-Elegant">
    <w:name w:val="Byline - Elegant"/>
    <w:basedOn w:val="Normal"/>
    <w:rsid w:val="007F15B5"/>
    <w:pPr>
      <w:widowControl/>
      <w:spacing w:before="60" w:line="280" w:lineRule="exact"/>
      <w:jc w:val="left"/>
    </w:pPr>
    <w:rPr>
      <w:rFonts w:ascii="Garamond" w:hAnsi="Garamond"/>
      <w:b/>
      <w:szCs w:val="20"/>
    </w:rPr>
  </w:style>
  <w:style w:type="paragraph" w:customStyle="1" w:styleId="BodyText-Elegant">
    <w:name w:val="Body Text - Elegant"/>
    <w:basedOn w:val="Normal"/>
    <w:rsid w:val="007F15B5"/>
    <w:pPr>
      <w:widowControl/>
      <w:spacing w:after="120" w:line="280" w:lineRule="exact"/>
      <w:jc w:val="left"/>
    </w:pPr>
    <w:rPr>
      <w:rFonts w:ascii="Garamond" w:hAnsi="Garamond"/>
      <w:szCs w:val="20"/>
    </w:rPr>
  </w:style>
  <w:style w:type="paragraph" w:customStyle="1" w:styleId="BylineCompany-Elegant">
    <w:name w:val="Byline Company - Elegant"/>
    <w:basedOn w:val="Normal"/>
    <w:rsid w:val="007F15B5"/>
    <w:pPr>
      <w:widowControl/>
      <w:spacing w:after="120" w:line="280" w:lineRule="exact"/>
      <w:jc w:val="left"/>
    </w:pPr>
    <w:rPr>
      <w:rFonts w:ascii="Garamond" w:hAnsi="Garamond"/>
      <w:i/>
      <w:szCs w:val="20"/>
    </w:rPr>
  </w:style>
  <w:style w:type="paragraph" w:customStyle="1" w:styleId="JunpFrom-Elegant">
    <w:name w:val="Junp From - Elegant"/>
    <w:basedOn w:val="Normal"/>
    <w:rsid w:val="007F15B5"/>
    <w:pPr>
      <w:widowControl/>
      <w:jc w:val="right"/>
    </w:pPr>
    <w:rPr>
      <w:rFonts w:ascii="Garamond" w:hAnsi="Garamond"/>
      <w:i/>
      <w:sz w:val="16"/>
      <w:szCs w:val="20"/>
    </w:rPr>
  </w:style>
  <w:style w:type="paragraph" w:customStyle="1" w:styleId="JumpTo-Elegant">
    <w:name w:val="Jump To - Elegant"/>
    <w:basedOn w:val="Normal"/>
    <w:rsid w:val="007F15B5"/>
    <w:pPr>
      <w:widowControl/>
      <w:jc w:val="right"/>
    </w:pPr>
    <w:rPr>
      <w:rFonts w:ascii="Garamond" w:hAnsi="Garamond"/>
      <w:i/>
      <w:sz w:val="16"/>
      <w:szCs w:val="20"/>
    </w:rPr>
  </w:style>
  <w:style w:type="paragraph" w:customStyle="1" w:styleId="Footer-Elegant">
    <w:name w:val="Footer - Elegant"/>
    <w:basedOn w:val="Footer"/>
    <w:rsid w:val="007F15B5"/>
    <w:pPr>
      <w:widowControl/>
      <w:pBdr>
        <w:top w:val="double" w:sz="4" w:space="1" w:color="auto"/>
      </w:pBdr>
      <w:tabs>
        <w:tab w:val="clear" w:pos="8640"/>
        <w:tab w:val="center" w:pos="-14016"/>
        <w:tab w:val="right" w:pos="4320"/>
      </w:tabs>
      <w:jc w:val="right"/>
    </w:pPr>
    <w:rPr>
      <w:rFonts w:ascii="Garamond" w:hAnsi="Garamond"/>
      <w:i/>
      <w:sz w:val="16"/>
      <w:szCs w:val="20"/>
    </w:rPr>
  </w:style>
  <w:style w:type="paragraph" w:customStyle="1" w:styleId="IssueVolumeDate-Elegant">
    <w:name w:val="Issue/Volume/Date - Elegant"/>
    <w:basedOn w:val="Normal"/>
    <w:rsid w:val="007F15B5"/>
    <w:pPr>
      <w:widowControl/>
      <w:pBdr>
        <w:bottom w:val="double" w:sz="6" w:space="1" w:color="auto"/>
      </w:pBdr>
      <w:tabs>
        <w:tab w:val="right" w:pos="10530"/>
      </w:tabs>
      <w:spacing w:after="120"/>
      <w:jc w:val="left"/>
    </w:pPr>
    <w:rPr>
      <w:rFonts w:ascii="Garamond" w:hAnsi="Garamond"/>
      <w:szCs w:val="20"/>
    </w:rPr>
  </w:style>
  <w:style w:type="paragraph" w:customStyle="1" w:styleId="Title-Elegant">
    <w:name w:val="Title - Elegant"/>
    <w:basedOn w:val="Normal"/>
    <w:rsid w:val="007F15B5"/>
    <w:pPr>
      <w:widowControl/>
      <w:pBdr>
        <w:top w:val="double" w:sz="6" w:space="1" w:color="auto"/>
      </w:pBdr>
      <w:jc w:val="center"/>
    </w:pPr>
    <w:rPr>
      <w:rFonts w:ascii="Garamond" w:hAnsi="Garamond"/>
      <w:caps/>
      <w:sz w:val="72"/>
      <w:szCs w:val="20"/>
    </w:rPr>
  </w:style>
  <w:style w:type="paragraph" w:customStyle="1" w:styleId="Bullet11">
    <w:name w:val="Bullet1"/>
    <w:basedOn w:val="Normal"/>
    <w:rsid w:val="007F15B5"/>
    <w:pPr>
      <w:widowControl/>
      <w:overflowPunct w:val="0"/>
      <w:autoSpaceDE w:val="0"/>
      <w:autoSpaceDN w:val="0"/>
      <w:adjustRightInd w:val="0"/>
      <w:spacing w:before="240"/>
      <w:ind w:left="1224" w:hanging="360"/>
      <w:jc w:val="left"/>
      <w:textAlignment w:val="baseline"/>
    </w:pPr>
    <w:rPr>
      <w:rFonts w:ascii="Times New Roman" w:hAnsi="Times New Roman"/>
      <w:szCs w:val="20"/>
    </w:rPr>
  </w:style>
  <w:style w:type="paragraph" w:customStyle="1" w:styleId="Tabletext">
    <w:name w:val="Tabletext"/>
    <w:basedOn w:val="Normal"/>
    <w:rsid w:val="007F15B5"/>
    <w:pPr>
      <w:keepLines/>
      <w:spacing w:after="120" w:line="240" w:lineRule="atLeast"/>
    </w:pPr>
    <w:rPr>
      <w:rFonts w:ascii="Times New Roman" w:hAnsi="Times New Roman"/>
      <w:szCs w:val="20"/>
    </w:rPr>
  </w:style>
  <w:style w:type="paragraph" w:customStyle="1" w:styleId="TitleTable4">
    <w:name w:val="Title Table 4"/>
    <w:basedOn w:val="Normal"/>
    <w:rsid w:val="007F15B5"/>
    <w:pPr>
      <w:widowControl/>
    </w:pPr>
    <w:rPr>
      <w:rFonts w:ascii="Tahoma" w:hAnsi="Tahoma"/>
      <w:sz w:val="24"/>
    </w:rPr>
  </w:style>
  <w:style w:type="paragraph" w:customStyle="1" w:styleId="TableText0">
    <w:name w:val="Table Text"/>
    <w:aliases w:val="Table text,tt,table Body Text,table text,TT,TableText,TableText + 10 pt,After:  0 pt,table Body Text Char Char,tt+1,TT + 10 pt"/>
    <w:basedOn w:val="Header"/>
    <w:link w:val="TableTextChar"/>
    <w:uiPriority w:val="99"/>
    <w:rsid w:val="007F15B5"/>
    <w:pPr>
      <w:widowControl/>
      <w:tabs>
        <w:tab w:val="clear" w:pos="4320"/>
        <w:tab w:val="clear" w:pos="8640"/>
      </w:tabs>
      <w:spacing w:before="40" w:after="40" w:line="260" w:lineRule="atLeast"/>
      <w:jc w:val="left"/>
    </w:pPr>
    <w:rPr>
      <w:rFonts w:ascii="Times New Roman" w:hAnsi="Times New Roman"/>
      <w:sz w:val="16"/>
      <w:szCs w:val="20"/>
    </w:rPr>
  </w:style>
  <w:style w:type="paragraph" w:customStyle="1" w:styleId="BodyText0">
    <w:name w:val="Body_Text"/>
    <w:basedOn w:val="Normal"/>
    <w:rsid w:val="007F15B5"/>
    <w:pPr>
      <w:widowControl/>
      <w:suppressAutoHyphens/>
      <w:spacing w:before="140" w:line="280" w:lineRule="atLeast"/>
      <w:ind w:left="1080"/>
      <w:jc w:val="left"/>
    </w:pPr>
    <w:rPr>
      <w:rFonts w:ascii="Times New Roman" w:hAnsi="Times New Roman"/>
      <w:szCs w:val="20"/>
    </w:rPr>
  </w:style>
  <w:style w:type="paragraph" w:customStyle="1" w:styleId="StyleBodyTextVerdana8ptFirstline0After0pt">
    <w:name w:val="Style Body Text + Verdana 8 pt First line:  0&quot; After:  0 pt"/>
    <w:basedOn w:val="BodyText"/>
    <w:rsid w:val="007F15B5"/>
    <w:pPr>
      <w:widowControl w:val="0"/>
      <w:spacing w:before="120"/>
      <w:jc w:val="both"/>
    </w:pPr>
    <w:rPr>
      <w:rFonts w:ascii="Verdana" w:hAnsi="Verdana"/>
      <w:sz w:val="16"/>
      <w:szCs w:val="20"/>
    </w:rPr>
  </w:style>
  <w:style w:type="paragraph" w:customStyle="1" w:styleId="SectionHeading">
    <w:name w:val="Section Heading"/>
    <w:basedOn w:val="Normal"/>
    <w:rsid w:val="007F15B5"/>
    <w:pPr>
      <w:widowControl/>
      <w:spacing w:before="60" w:after="60"/>
      <w:jc w:val="left"/>
    </w:pPr>
    <w:rPr>
      <w:rFonts w:ascii="Times New Roman" w:hAnsi="Times New Roman"/>
      <w:b/>
      <w:smallCaps/>
      <w:color w:val="000080"/>
      <w:szCs w:val="20"/>
    </w:rPr>
  </w:style>
  <w:style w:type="paragraph" w:customStyle="1" w:styleId="Name">
    <w:name w:val="Name"/>
    <w:basedOn w:val="Heading1"/>
    <w:rsid w:val="007F15B5"/>
    <w:pPr>
      <w:widowControl/>
      <w:spacing w:before="60" w:after="60"/>
      <w:jc w:val="left"/>
    </w:pPr>
    <w:rPr>
      <w:rFonts w:ascii="Arial" w:hAnsi="Arial"/>
      <w:b/>
      <w:color w:val="800000"/>
      <w:spacing w:val="20"/>
      <w:sz w:val="32"/>
    </w:rPr>
  </w:style>
  <w:style w:type="paragraph" w:customStyle="1" w:styleId="JobTitle">
    <w:name w:val="Job Title"/>
    <w:basedOn w:val="Heading2"/>
    <w:rsid w:val="007F15B5"/>
    <w:pPr>
      <w:widowControl/>
      <w:spacing w:after="60"/>
      <w:jc w:val="left"/>
    </w:pPr>
    <w:rPr>
      <w:rFonts w:ascii="Garamond" w:hAnsi="Garamond" w:cs="Times New Roman"/>
      <w:b w:val="0"/>
      <w:bCs w:val="0"/>
      <w:i/>
      <w:iCs w:val="0"/>
      <w:spacing w:val="0"/>
      <w:sz w:val="28"/>
      <w:szCs w:val="20"/>
    </w:rPr>
  </w:style>
  <w:style w:type="paragraph" w:customStyle="1" w:styleId="CompanyName">
    <w:name w:val="Company Name"/>
    <w:basedOn w:val="Normal"/>
    <w:rsid w:val="007F15B5"/>
    <w:pPr>
      <w:widowControl/>
      <w:spacing w:before="60"/>
      <w:jc w:val="left"/>
    </w:pPr>
    <w:rPr>
      <w:rFonts w:ascii="Garamond" w:hAnsi="Garamond"/>
      <w:b/>
      <w:sz w:val="48"/>
      <w:szCs w:val="20"/>
    </w:rPr>
  </w:style>
  <w:style w:type="paragraph" w:customStyle="1" w:styleId="DetailHeading">
    <w:name w:val="Detail Heading"/>
    <w:basedOn w:val="Heading3"/>
    <w:next w:val="DetailTableText"/>
    <w:rsid w:val="007F15B5"/>
    <w:pPr>
      <w:widowControl/>
      <w:spacing w:before="60" w:after="0" w:line="260" w:lineRule="atLeast"/>
      <w:jc w:val="left"/>
    </w:pPr>
    <w:rPr>
      <w:rFonts w:cs="Times New Roman"/>
      <w:bCs w:val="0"/>
      <w:i/>
      <w:sz w:val="16"/>
      <w:szCs w:val="20"/>
    </w:rPr>
  </w:style>
  <w:style w:type="paragraph" w:customStyle="1" w:styleId="DetailTableText">
    <w:name w:val="Detail Table Text"/>
    <w:basedOn w:val="TableText0"/>
    <w:rsid w:val="007F15B5"/>
    <w:pPr>
      <w:spacing w:before="0"/>
    </w:pPr>
  </w:style>
  <w:style w:type="paragraph" w:customStyle="1" w:styleId="DateRange">
    <w:name w:val="Date Range"/>
    <w:basedOn w:val="Normal"/>
    <w:rsid w:val="007F15B5"/>
    <w:pPr>
      <w:widowControl/>
      <w:spacing w:before="60" w:after="60" w:line="260" w:lineRule="atLeast"/>
      <w:jc w:val="left"/>
    </w:pPr>
    <w:rPr>
      <w:rFonts w:ascii="Times New Roman" w:hAnsi="Times New Roman"/>
      <w:i/>
      <w:szCs w:val="20"/>
    </w:rPr>
  </w:style>
  <w:style w:type="paragraph" w:customStyle="1" w:styleId="ClientName">
    <w:name w:val="Client Name"/>
    <w:basedOn w:val="Normal"/>
    <w:rsid w:val="007F15B5"/>
    <w:pPr>
      <w:widowControl/>
      <w:spacing w:before="60" w:after="60" w:line="260" w:lineRule="atLeast"/>
      <w:jc w:val="left"/>
    </w:pPr>
    <w:rPr>
      <w:rFonts w:ascii="Times New Roman" w:hAnsi="Times New Roman"/>
      <w:szCs w:val="20"/>
    </w:rPr>
  </w:style>
  <w:style w:type="paragraph" w:customStyle="1" w:styleId="SectionSummary">
    <w:name w:val="Section Summary"/>
    <w:basedOn w:val="BodyText"/>
    <w:rsid w:val="007F15B5"/>
    <w:pPr>
      <w:spacing w:after="0"/>
      <w:ind w:left="2880" w:hanging="2160"/>
    </w:pPr>
    <w:rPr>
      <w:rFonts w:ascii="Times New Roman" w:hAnsi="Times New Roman" w:cs="Arial"/>
      <w:sz w:val="20"/>
      <w:szCs w:val="20"/>
    </w:rPr>
  </w:style>
  <w:style w:type="character" w:styleId="Strong">
    <w:name w:val="Strong"/>
    <w:uiPriority w:val="22"/>
    <w:qFormat/>
    <w:rsid w:val="007F15B5"/>
    <w:rPr>
      <w:b/>
      <w:bCs/>
    </w:rPr>
  </w:style>
  <w:style w:type="paragraph" w:styleId="BodyText2">
    <w:name w:val="Body Text 2"/>
    <w:basedOn w:val="Normal"/>
    <w:link w:val="BodyText2Char"/>
    <w:rsid w:val="007F15B5"/>
    <w:pPr>
      <w:widowControl/>
      <w:spacing w:after="120" w:line="480" w:lineRule="auto"/>
      <w:jc w:val="left"/>
    </w:pPr>
    <w:rPr>
      <w:rFonts w:ascii="Times New Roman" w:hAnsi="Times New Roman"/>
    </w:rPr>
  </w:style>
  <w:style w:type="character" w:customStyle="1" w:styleId="BodyText2Char">
    <w:name w:val="Body Text 2 Char"/>
    <w:basedOn w:val="DefaultParagraphFont"/>
    <w:link w:val="BodyText2"/>
    <w:rsid w:val="007F15B5"/>
    <w:rPr>
      <w:rFonts w:ascii="Times New Roman" w:eastAsia="Times New Roman" w:hAnsi="Times New Roman" w:cs="Times New Roman"/>
      <w:sz w:val="20"/>
      <w:szCs w:val="24"/>
    </w:rPr>
  </w:style>
  <w:style w:type="paragraph" w:customStyle="1" w:styleId="StyleBodyTextTimesNewRoman10ptAfter6pt">
    <w:name w:val="Style Body Text + Times New Roman 10 pt After:  6 pt"/>
    <w:basedOn w:val="BodyText"/>
    <w:autoRedefine/>
    <w:rsid w:val="007F15B5"/>
    <w:rPr>
      <w:rFonts w:ascii="Times New Roman" w:hAnsi="Times New Roman"/>
      <w:sz w:val="16"/>
      <w:szCs w:val="20"/>
    </w:rPr>
  </w:style>
  <w:style w:type="paragraph" w:customStyle="1" w:styleId="body">
    <w:name w:val="body"/>
    <w:rsid w:val="007F15B5"/>
    <w:pPr>
      <w:keepLines/>
      <w:spacing w:before="80" w:after="0" w:line="240" w:lineRule="auto"/>
    </w:pPr>
    <w:rPr>
      <w:rFonts w:ascii="Times New Roman" w:eastAsia="Times New Roman" w:hAnsi="Times New Roman" w:cs="Times New Roman"/>
      <w:sz w:val="20"/>
      <w:szCs w:val="20"/>
    </w:rPr>
  </w:style>
  <w:style w:type="paragraph" w:customStyle="1" w:styleId="bullet10">
    <w:name w:val="bullet 1"/>
    <w:basedOn w:val="body"/>
    <w:rsid w:val="007F15B5"/>
    <w:pPr>
      <w:numPr>
        <w:numId w:val="14"/>
      </w:numPr>
    </w:pPr>
    <w:rPr>
      <w:rFonts w:ascii="Arial" w:hAnsi="Arial"/>
      <w:sz w:val="22"/>
    </w:rPr>
  </w:style>
  <w:style w:type="paragraph" w:customStyle="1" w:styleId="BulletLvl3">
    <w:name w:val="Bullet Lvl 3"/>
    <w:basedOn w:val="Normal"/>
    <w:rsid w:val="007F15B5"/>
    <w:pPr>
      <w:widowControl/>
      <w:numPr>
        <w:numId w:val="15"/>
      </w:numPr>
      <w:tabs>
        <w:tab w:val="clear" w:pos="360"/>
        <w:tab w:val="num" w:pos="1980"/>
      </w:tabs>
      <w:spacing w:before="60"/>
      <w:ind w:left="1980" w:hanging="450"/>
      <w:jc w:val="left"/>
    </w:pPr>
    <w:rPr>
      <w:rFonts w:ascii="Garamond" w:hAnsi="Garamond"/>
      <w:szCs w:val="20"/>
    </w:rPr>
  </w:style>
  <w:style w:type="paragraph" w:customStyle="1" w:styleId="TableBody">
    <w:name w:val="Table Body"/>
    <w:aliases w:val="tb"/>
    <w:rsid w:val="007F15B5"/>
    <w:pPr>
      <w:spacing w:before="40" w:after="40" w:line="240" w:lineRule="auto"/>
    </w:pPr>
    <w:rPr>
      <w:rFonts w:ascii="Arial" w:eastAsia="Times New Roman" w:hAnsi="Arial" w:cs="Times New Roman"/>
      <w:sz w:val="20"/>
      <w:szCs w:val="20"/>
    </w:rPr>
  </w:style>
  <w:style w:type="paragraph" w:customStyle="1" w:styleId="Pa1">
    <w:name w:val="Pa1"/>
    <w:basedOn w:val="Normal"/>
    <w:next w:val="Normal"/>
    <w:rsid w:val="007F15B5"/>
    <w:pPr>
      <w:widowControl/>
      <w:autoSpaceDE w:val="0"/>
      <w:autoSpaceDN w:val="0"/>
      <w:adjustRightInd w:val="0"/>
      <w:spacing w:line="240" w:lineRule="atLeast"/>
      <w:jc w:val="left"/>
    </w:pPr>
    <w:rPr>
      <w:rFonts w:ascii="Tahoma" w:hAnsi="Tahoma"/>
      <w:sz w:val="24"/>
    </w:rPr>
  </w:style>
  <w:style w:type="character" w:customStyle="1" w:styleId="A2">
    <w:name w:val="A2"/>
    <w:rsid w:val="007F15B5"/>
    <w:rPr>
      <w:rFonts w:cs="Tahoma"/>
      <w:b/>
      <w:bCs/>
      <w:color w:val="000000"/>
      <w:sz w:val="22"/>
      <w:szCs w:val="22"/>
    </w:rPr>
  </w:style>
  <w:style w:type="paragraph" w:customStyle="1" w:styleId="Pa2">
    <w:name w:val="Pa2"/>
    <w:basedOn w:val="Normal"/>
    <w:next w:val="Normal"/>
    <w:rsid w:val="007F15B5"/>
    <w:pPr>
      <w:widowControl/>
      <w:autoSpaceDE w:val="0"/>
      <w:autoSpaceDN w:val="0"/>
      <w:adjustRightInd w:val="0"/>
      <w:spacing w:line="240" w:lineRule="atLeast"/>
      <w:jc w:val="left"/>
    </w:pPr>
    <w:rPr>
      <w:rFonts w:ascii="Tahoma" w:hAnsi="Tahoma"/>
      <w:sz w:val="24"/>
    </w:rPr>
  </w:style>
  <w:style w:type="character" w:customStyle="1" w:styleId="A0">
    <w:name w:val="A0"/>
    <w:rsid w:val="007F15B5"/>
    <w:rPr>
      <w:rFonts w:ascii="Arial" w:hAnsi="Arial" w:cs="Arial"/>
      <w:color w:val="000000"/>
      <w:sz w:val="18"/>
      <w:szCs w:val="18"/>
    </w:rPr>
  </w:style>
  <w:style w:type="paragraph" w:customStyle="1" w:styleId="StyleListBullet11ptAfter0pt">
    <w:name w:val="Style List Bullet + 11 pt After:  0 pt"/>
    <w:basedOn w:val="Normal"/>
    <w:rsid w:val="007F15B5"/>
    <w:pPr>
      <w:widowControl/>
      <w:numPr>
        <w:numId w:val="16"/>
      </w:numPr>
      <w:overflowPunct w:val="0"/>
      <w:autoSpaceDE w:val="0"/>
      <w:autoSpaceDN w:val="0"/>
      <w:adjustRightInd w:val="0"/>
      <w:jc w:val="left"/>
      <w:textAlignment w:val="baseline"/>
    </w:pPr>
    <w:rPr>
      <w:rFonts w:ascii="Tms Rmn" w:hAnsi="Tms Rmn"/>
      <w:szCs w:val="20"/>
    </w:rPr>
  </w:style>
  <w:style w:type="paragraph" w:customStyle="1" w:styleId="Kristen">
    <w:name w:val="Kristen"/>
    <w:basedOn w:val="Normal"/>
    <w:rsid w:val="007F15B5"/>
    <w:pPr>
      <w:overflowPunct w:val="0"/>
      <w:autoSpaceDE w:val="0"/>
      <w:autoSpaceDN w:val="0"/>
      <w:adjustRightInd w:val="0"/>
      <w:jc w:val="left"/>
      <w:textAlignment w:val="baseline"/>
    </w:pPr>
    <w:rPr>
      <w:rFonts w:ascii="Book Antiqua" w:hAnsi="Book Antiqua"/>
      <w:szCs w:val="20"/>
    </w:rPr>
  </w:style>
  <w:style w:type="paragraph" w:customStyle="1" w:styleId="TableCaption">
    <w:name w:val="Table Caption"/>
    <w:basedOn w:val="Caption"/>
    <w:rsid w:val="007F15B5"/>
    <w:pPr>
      <w:widowControl w:val="0"/>
      <w:overflowPunct w:val="0"/>
      <w:adjustRightInd w:val="0"/>
      <w:spacing w:before="120" w:after="120"/>
      <w:ind w:left="1440"/>
      <w:jc w:val="center"/>
      <w:textAlignment w:val="baseline"/>
    </w:pPr>
    <w:rPr>
      <w:rFonts w:ascii="Book Antiqua" w:hAnsi="Book Antiqua"/>
      <w:b/>
      <w:bCs/>
      <w:sz w:val="22"/>
      <w:szCs w:val="20"/>
    </w:rPr>
  </w:style>
  <w:style w:type="character" w:customStyle="1" w:styleId="HighlightedVariable">
    <w:name w:val="Highlighted Variable"/>
    <w:rsid w:val="007F15B5"/>
    <w:rPr>
      <w:color w:val="0000FF"/>
      <w:sz w:val="20"/>
    </w:rPr>
  </w:style>
  <w:style w:type="paragraph" w:customStyle="1" w:styleId="BulletNumberList">
    <w:name w:val="Bullet Number List"/>
    <w:basedOn w:val="Normal"/>
    <w:rsid w:val="007F15B5"/>
    <w:pPr>
      <w:tabs>
        <w:tab w:val="num" w:pos="1800"/>
      </w:tabs>
      <w:overflowPunct w:val="0"/>
      <w:autoSpaceDE w:val="0"/>
      <w:autoSpaceDN w:val="0"/>
      <w:adjustRightInd w:val="0"/>
      <w:ind w:left="1800" w:right="-360" w:hanging="360"/>
      <w:jc w:val="left"/>
      <w:textAlignment w:val="baseline"/>
    </w:pPr>
    <w:rPr>
      <w:rFonts w:ascii="Book Antiqua" w:hAnsi="Book Antiqua"/>
      <w:sz w:val="22"/>
      <w:szCs w:val="20"/>
    </w:rPr>
  </w:style>
  <w:style w:type="paragraph" w:customStyle="1" w:styleId="Bulletlevel1">
    <w:name w:val="Bullet level 1"/>
    <w:basedOn w:val="Normal"/>
    <w:rsid w:val="007F15B5"/>
    <w:pPr>
      <w:overflowPunct w:val="0"/>
      <w:autoSpaceDE w:val="0"/>
      <w:autoSpaceDN w:val="0"/>
      <w:adjustRightInd w:val="0"/>
      <w:ind w:left="900" w:hanging="720"/>
      <w:jc w:val="left"/>
      <w:textAlignment w:val="baseline"/>
    </w:pPr>
    <w:rPr>
      <w:rFonts w:ascii="Book Antiqua" w:hAnsi="Book Antiqua"/>
      <w:sz w:val="22"/>
      <w:szCs w:val="20"/>
    </w:rPr>
  </w:style>
  <w:style w:type="paragraph" w:customStyle="1" w:styleId="Bulletdash">
    <w:name w:val="Bullet dash"/>
    <w:basedOn w:val="Normal"/>
    <w:rsid w:val="007F15B5"/>
    <w:pPr>
      <w:tabs>
        <w:tab w:val="num" w:pos="2880"/>
      </w:tabs>
      <w:overflowPunct w:val="0"/>
      <w:autoSpaceDE w:val="0"/>
      <w:autoSpaceDN w:val="0"/>
      <w:adjustRightInd w:val="0"/>
      <w:ind w:left="2880" w:right="-360" w:hanging="360"/>
      <w:jc w:val="left"/>
      <w:textAlignment w:val="baseline"/>
    </w:pPr>
    <w:rPr>
      <w:rFonts w:ascii="Book Antiqua" w:hAnsi="Book Antiqua"/>
      <w:sz w:val="22"/>
      <w:szCs w:val="20"/>
    </w:rPr>
  </w:style>
  <w:style w:type="paragraph" w:customStyle="1" w:styleId="Bulletdash1">
    <w:name w:val="Bullet dash 1"/>
    <w:basedOn w:val="BulletNumberList"/>
    <w:rsid w:val="007F15B5"/>
    <w:pPr>
      <w:tabs>
        <w:tab w:val="clear" w:pos="1800"/>
        <w:tab w:val="num" w:pos="-1800"/>
      </w:tabs>
      <w:spacing w:before="60" w:after="60"/>
    </w:pPr>
  </w:style>
  <w:style w:type="paragraph" w:customStyle="1" w:styleId="BodyTextWP">
    <w:name w:val="Body Text WP"/>
    <w:basedOn w:val="BodyText"/>
    <w:autoRedefine/>
    <w:rsid w:val="007F15B5"/>
    <w:pPr>
      <w:widowControl w:val="0"/>
      <w:overflowPunct w:val="0"/>
      <w:autoSpaceDE w:val="0"/>
      <w:autoSpaceDN w:val="0"/>
      <w:adjustRightInd w:val="0"/>
      <w:spacing w:after="0"/>
      <w:jc w:val="both"/>
      <w:textAlignment w:val="baseline"/>
    </w:pPr>
    <w:rPr>
      <w:rFonts w:ascii="Book Antiqua" w:hAnsi="Book Antiqua"/>
      <w:color w:val="000000"/>
      <w:sz w:val="21"/>
      <w:szCs w:val="20"/>
    </w:rPr>
  </w:style>
  <w:style w:type="paragraph" w:customStyle="1" w:styleId="Heading2WP">
    <w:name w:val="Heading 2 WP"/>
    <w:basedOn w:val="Heading3"/>
    <w:autoRedefine/>
    <w:rsid w:val="007F15B5"/>
    <w:pPr>
      <w:keepLines/>
      <w:numPr>
        <w:ilvl w:val="2"/>
        <w:numId w:val="18"/>
      </w:numPr>
      <w:overflowPunct w:val="0"/>
      <w:autoSpaceDE w:val="0"/>
      <w:autoSpaceDN w:val="0"/>
      <w:adjustRightInd w:val="0"/>
      <w:spacing w:before="120" w:after="120"/>
      <w:jc w:val="left"/>
      <w:textAlignment w:val="baseline"/>
    </w:pPr>
    <w:rPr>
      <w:rFonts w:ascii="Book Antiqua" w:hAnsi="Book Antiqua" w:cs="Times New Roman"/>
      <w:i/>
      <w:color w:val="000000"/>
      <w:sz w:val="19"/>
      <w:szCs w:val="28"/>
    </w:rPr>
  </w:style>
  <w:style w:type="paragraph" w:customStyle="1" w:styleId="Heading2aWP">
    <w:name w:val="Heading 2a WP"/>
    <w:basedOn w:val="Normal"/>
    <w:autoRedefine/>
    <w:rsid w:val="007F15B5"/>
    <w:pPr>
      <w:overflowPunct w:val="0"/>
      <w:autoSpaceDE w:val="0"/>
      <w:autoSpaceDN w:val="0"/>
      <w:adjustRightInd w:val="0"/>
      <w:ind w:left="720" w:firstLine="720"/>
      <w:jc w:val="left"/>
      <w:textAlignment w:val="baseline"/>
    </w:pPr>
    <w:rPr>
      <w:b/>
      <w:sz w:val="17"/>
      <w:szCs w:val="20"/>
      <w:u w:val="single"/>
    </w:rPr>
  </w:style>
  <w:style w:type="paragraph" w:customStyle="1" w:styleId="NumListWP">
    <w:name w:val="Num List WP"/>
    <w:basedOn w:val="Normal"/>
    <w:autoRedefine/>
    <w:rsid w:val="007F15B5"/>
    <w:pPr>
      <w:numPr>
        <w:numId w:val="19"/>
      </w:numPr>
      <w:overflowPunct w:val="0"/>
      <w:autoSpaceDE w:val="0"/>
      <w:autoSpaceDN w:val="0"/>
      <w:adjustRightInd w:val="0"/>
      <w:spacing w:before="60" w:after="60"/>
      <w:jc w:val="left"/>
      <w:textAlignment w:val="baseline"/>
    </w:pPr>
    <w:rPr>
      <w:rFonts w:ascii="Book Antiqua" w:hAnsi="Book Antiqua"/>
      <w:sz w:val="21"/>
      <w:szCs w:val="20"/>
    </w:rPr>
  </w:style>
  <w:style w:type="paragraph" w:customStyle="1" w:styleId="Style3">
    <w:name w:val="Style3"/>
    <w:basedOn w:val="Normal"/>
    <w:rsid w:val="007F15B5"/>
    <w:pPr>
      <w:overflowPunct w:val="0"/>
      <w:autoSpaceDE w:val="0"/>
      <w:autoSpaceDN w:val="0"/>
      <w:adjustRightInd w:val="0"/>
      <w:jc w:val="left"/>
      <w:textAlignment w:val="baseline"/>
    </w:pPr>
    <w:rPr>
      <w:rFonts w:ascii="Book Antiqua" w:hAnsi="Book Antiqua"/>
      <w:sz w:val="22"/>
      <w:szCs w:val="20"/>
      <w14:shadow w14:blurRad="50800" w14:dist="38100" w14:dir="2700000" w14:sx="100000" w14:sy="100000" w14:kx="0" w14:ky="0" w14:algn="tl">
        <w14:srgbClr w14:val="000000">
          <w14:alpha w14:val="60000"/>
        </w14:srgbClr>
      </w14:shadow>
    </w:rPr>
  </w:style>
  <w:style w:type="paragraph" w:customStyle="1" w:styleId="Bull-arrow">
    <w:name w:val="Bull-arrow"/>
    <w:basedOn w:val="Bullet"/>
    <w:rsid w:val="007F15B5"/>
    <w:pPr>
      <w:numPr>
        <w:numId w:val="20"/>
      </w:numPr>
      <w:tabs>
        <w:tab w:val="clear" w:pos="3960"/>
      </w:tabs>
      <w:overflowPunct w:val="0"/>
      <w:autoSpaceDE w:val="0"/>
      <w:autoSpaceDN w:val="0"/>
      <w:adjustRightInd w:val="0"/>
      <w:spacing w:before="0" w:after="60"/>
      <w:jc w:val="both"/>
      <w:textAlignment w:val="baseline"/>
    </w:pPr>
    <w:rPr>
      <w:rFonts w:ascii="Palatino" w:eastAsia="Arial Unicode MS" w:hAnsi="Palatino" w:cs="Times New Roman"/>
      <w:szCs w:val="18"/>
    </w:rPr>
  </w:style>
  <w:style w:type="paragraph" w:customStyle="1" w:styleId="Bull-diamond">
    <w:name w:val="Bull-diamond"/>
    <w:basedOn w:val="Bullet"/>
    <w:rsid w:val="007F15B5"/>
    <w:pPr>
      <w:numPr>
        <w:numId w:val="0"/>
      </w:numPr>
      <w:tabs>
        <w:tab w:val="num" w:pos="3960"/>
      </w:tabs>
      <w:overflowPunct w:val="0"/>
      <w:autoSpaceDE w:val="0"/>
      <w:autoSpaceDN w:val="0"/>
      <w:adjustRightInd w:val="0"/>
      <w:spacing w:before="0" w:after="60"/>
      <w:ind w:left="4320" w:hanging="360"/>
      <w:jc w:val="both"/>
      <w:textAlignment w:val="baseline"/>
    </w:pPr>
    <w:rPr>
      <w:rFonts w:ascii="Palatino" w:eastAsia="Arial Unicode MS" w:hAnsi="Palatino" w:cs="Times New Roman"/>
      <w:szCs w:val="18"/>
    </w:rPr>
  </w:style>
  <w:style w:type="paragraph" w:customStyle="1" w:styleId="Bull-document">
    <w:name w:val="Bull-document"/>
    <w:basedOn w:val="Bullet"/>
    <w:rsid w:val="007F15B5"/>
    <w:pPr>
      <w:numPr>
        <w:ilvl w:val="1"/>
        <w:numId w:val="17"/>
      </w:numPr>
      <w:overflowPunct w:val="0"/>
      <w:autoSpaceDE w:val="0"/>
      <w:autoSpaceDN w:val="0"/>
      <w:adjustRightInd w:val="0"/>
      <w:spacing w:before="0" w:after="60"/>
      <w:jc w:val="both"/>
      <w:textAlignment w:val="baseline"/>
    </w:pPr>
    <w:rPr>
      <w:rFonts w:ascii="Book Antiqua" w:eastAsia="Arial Unicode MS" w:hAnsi="Book Antiqua" w:cs="Times New Roman"/>
      <w:szCs w:val="18"/>
    </w:rPr>
  </w:style>
  <w:style w:type="paragraph" w:customStyle="1" w:styleId="Bull-Numlist">
    <w:name w:val="Bull-Numlist"/>
    <w:basedOn w:val="Bullet"/>
    <w:rsid w:val="007F15B5"/>
    <w:pPr>
      <w:overflowPunct w:val="0"/>
      <w:autoSpaceDE w:val="0"/>
      <w:autoSpaceDN w:val="0"/>
      <w:adjustRightInd w:val="0"/>
      <w:spacing w:before="0" w:after="60"/>
      <w:ind w:left="0" w:firstLine="0"/>
      <w:jc w:val="both"/>
      <w:textAlignment w:val="baseline"/>
    </w:pPr>
    <w:rPr>
      <w:rFonts w:ascii="Book Antiqua" w:eastAsia="Arial Unicode MS" w:hAnsi="Book Antiqua" w:cs="Times New Roman"/>
      <w:szCs w:val="18"/>
    </w:rPr>
  </w:style>
  <w:style w:type="paragraph" w:customStyle="1" w:styleId="Bull-Sub">
    <w:name w:val="Bull-Sub"/>
    <w:basedOn w:val="Bullet"/>
    <w:rsid w:val="007F15B5"/>
    <w:pPr>
      <w:numPr>
        <w:numId w:val="21"/>
      </w:numPr>
      <w:overflowPunct w:val="0"/>
      <w:autoSpaceDE w:val="0"/>
      <w:autoSpaceDN w:val="0"/>
      <w:adjustRightInd w:val="0"/>
      <w:spacing w:before="0" w:after="60"/>
      <w:jc w:val="both"/>
      <w:textAlignment w:val="baseline"/>
    </w:pPr>
    <w:rPr>
      <w:rFonts w:ascii="Palatino" w:eastAsia="Arial Unicode MS" w:hAnsi="Palatino" w:cs="Times New Roman"/>
      <w:szCs w:val="18"/>
    </w:rPr>
  </w:style>
  <w:style w:type="paragraph" w:customStyle="1" w:styleId="Check-box">
    <w:name w:val="Check-box"/>
    <w:basedOn w:val="Bullet"/>
    <w:rsid w:val="007F15B5"/>
    <w:pPr>
      <w:numPr>
        <w:numId w:val="0"/>
      </w:numPr>
      <w:overflowPunct w:val="0"/>
      <w:autoSpaceDE w:val="0"/>
      <w:autoSpaceDN w:val="0"/>
      <w:adjustRightInd w:val="0"/>
      <w:spacing w:before="0" w:after="60"/>
      <w:ind w:left="3240" w:hanging="360"/>
      <w:jc w:val="both"/>
      <w:textAlignment w:val="baseline"/>
    </w:pPr>
    <w:rPr>
      <w:rFonts w:ascii="Book Antiqua" w:eastAsia="Arial Unicode MS" w:hAnsi="Book Antiqua" w:cs="Times New Roman"/>
      <w:szCs w:val="18"/>
    </w:rPr>
  </w:style>
  <w:style w:type="paragraph" w:customStyle="1" w:styleId="HeadingBar">
    <w:name w:val="Heading Bar"/>
    <w:basedOn w:val="Normal"/>
    <w:next w:val="Heading3"/>
    <w:rsid w:val="007F15B5"/>
    <w:pPr>
      <w:keepNext/>
      <w:keepLines/>
      <w:shd w:val="solid" w:color="auto" w:fill="auto"/>
      <w:overflowPunct w:val="0"/>
      <w:autoSpaceDE w:val="0"/>
      <w:autoSpaceDN w:val="0"/>
      <w:adjustRightInd w:val="0"/>
      <w:spacing w:before="240"/>
      <w:ind w:right="7920"/>
      <w:jc w:val="left"/>
      <w:textAlignment w:val="baseline"/>
    </w:pPr>
    <w:rPr>
      <w:rFonts w:ascii="Book Antiqua" w:hAnsi="Book Antiqua"/>
      <w:color w:val="FFFFFF"/>
      <w:sz w:val="8"/>
      <w:szCs w:val="20"/>
    </w:rPr>
  </w:style>
  <w:style w:type="paragraph" w:customStyle="1" w:styleId="Quick1">
    <w:name w:val="Quick 1."/>
    <w:basedOn w:val="Normal"/>
    <w:rsid w:val="007F15B5"/>
    <w:pPr>
      <w:autoSpaceDE w:val="0"/>
      <w:autoSpaceDN w:val="0"/>
      <w:adjustRightInd w:val="0"/>
      <w:jc w:val="left"/>
    </w:pPr>
    <w:rPr>
      <w:rFonts w:ascii="Book Antiqua" w:hAnsi="Book Antiqua"/>
      <w:sz w:val="24"/>
    </w:rPr>
  </w:style>
  <w:style w:type="paragraph" w:styleId="ListBullet3">
    <w:name w:val="List Bullet 3"/>
    <w:basedOn w:val="Normal"/>
    <w:autoRedefine/>
    <w:rsid w:val="007F15B5"/>
    <w:pPr>
      <w:widowControl/>
      <w:numPr>
        <w:numId w:val="23"/>
      </w:numPr>
      <w:spacing w:after="120"/>
      <w:jc w:val="left"/>
    </w:pPr>
    <w:rPr>
      <w:rFonts w:ascii="Book Antiqua" w:hAnsi="Book Antiqua"/>
      <w:sz w:val="22"/>
    </w:rPr>
  </w:style>
  <w:style w:type="paragraph" w:customStyle="1" w:styleId="TitleBar">
    <w:name w:val="Title Bar"/>
    <w:basedOn w:val="Normal"/>
    <w:rsid w:val="007F15B5"/>
    <w:pPr>
      <w:keepNext/>
      <w:pageBreakBefore/>
      <w:shd w:val="solid" w:color="auto" w:fill="auto"/>
      <w:overflowPunct w:val="0"/>
      <w:autoSpaceDE w:val="0"/>
      <w:autoSpaceDN w:val="0"/>
      <w:adjustRightInd w:val="0"/>
      <w:spacing w:before="360"/>
      <w:ind w:left="720" w:right="720"/>
      <w:jc w:val="left"/>
      <w:textAlignment w:val="baseline"/>
    </w:pPr>
    <w:rPr>
      <w:rFonts w:ascii="Book Antiqua" w:hAnsi="Book Antiqua"/>
      <w:sz w:val="36"/>
      <w:szCs w:val="20"/>
    </w:rPr>
  </w:style>
  <w:style w:type="paragraph" w:customStyle="1" w:styleId="TOCHeading1">
    <w:name w:val="TOC Heading1"/>
    <w:basedOn w:val="BodyText"/>
    <w:next w:val="BodyText"/>
    <w:rsid w:val="007F15B5"/>
    <w:pPr>
      <w:keepNext/>
      <w:pageBreakBefore/>
      <w:widowControl w:val="0"/>
      <w:pBdr>
        <w:top w:val="single" w:sz="30" w:space="26" w:color="auto"/>
      </w:pBdr>
      <w:overflowPunct w:val="0"/>
      <w:autoSpaceDE w:val="0"/>
      <w:autoSpaceDN w:val="0"/>
      <w:adjustRightInd w:val="0"/>
      <w:spacing w:before="480" w:after="360"/>
      <w:jc w:val="both"/>
      <w:textAlignment w:val="baseline"/>
    </w:pPr>
    <w:rPr>
      <w:rFonts w:ascii="Book Antiqua" w:hAnsi="Book Antiqua"/>
      <w:b/>
      <w:color w:val="000000"/>
      <w:sz w:val="36"/>
      <w:szCs w:val="20"/>
    </w:rPr>
  </w:style>
  <w:style w:type="paragraph" w:styleId="TableofFigures">
    <w:name w:val="table of figures"/>
    <w:basedOn w:val="Normal"/>
    <w:next w:val="Normal"/>
    <w:semiHidden/>
    <w:rsid w:val="007F15B5"/>
    <w:pPr>
      <w:tabs>
        <w:tab w:val="right" w:leader="dot" w:pos="8856"/>
      </w:tabs>
      <w:overflowPunct w:val="0"/>
      <w:autoSpaceDE w:val="0"/>
      <w:autoSpaceDN w:val="0"/>
      <w:adjustRightInd w:val="0"/>
      <w:spacing w:before="60" w:after="60"/>
      <w:ind w:left="403" w:hanging="403"/>
      <w:jc w:val="left"/>
      <w:textAlignment w:val="baseline"/>
    </w:pPr>
    <w:rPr>
      <w:rFonts w:ascii="Book Antiqua" w:hAnsi="Book Antiqua"/>
      <w:sz w:val="22"/>
      <w:szCs w:val="20"/>
    </w:rPr>
  </w:style>
  <w:style w:type="paragraph" w:customStyle="1" w:styleId="BulletinTable">
    <w:name w:val="Bullet in Table"/>
    <w:basedOn w:val="Bullet"/>
    <w:rsid w:val="007F15B5"/>
    <w:pPr>
      <w:numPr>
        <w:numId w:val="0"/>
      </w:numPr>
      <w:tabs>
        <w:tab w:val="num" w:pos="360"/>
      </w:tabs>
      <w:overflowPunct w:val="0"/>
      <w:autoSpaceDE w:val="0"/>
      <w:autoSpaceDN w:val="0"/>
      <w:adjustRightInd w:val="0"/>
      <w:spacing w:before="0" w:after="60"/>
      <w:ind w:left="360" w:hanging="360"/>
      <w:jc w:val="both"/>
      <w:textAlignment w:val="baseline"/>
    </w:pPr>
    <w:rPr>
      <w:rFonts w:ascii="Book Antiqua" w:eastAsia="Arial Unicode MS" w:hAnsi="Book Antiqua" w:cs="Times New Roman"/>
      <w:szCs w:val="18"/>
    </w:rPr>
  </w:style>
  <w:style w:type="paragraph" w:customStyle="1" w:styleId="TableHeader">
    <w:name w:val="Table Header"/>
    <w:aliases w:val="th"/>
    <w:rsid w:val="007F15B5"/>
    <w:pPr>
      <w:spacing w:before="40" w:after="40" w:line="240" w:lineRule="auto"/>
      <w:jc w:val="center"/>
    </w:pPr>
    <w:rPr>
      <w:rFonts w:ascii="Arial" w:eastAsia="Times New Roman" w:hAnsi="Arial" w:cs="Times New Roman"/>
      <w:b/>
      <w:sz w:val="20"/>
      <w:szCs w:val="20"/>
    </w:rPr>
  </w:style>
  <w:style w:type="character" w:customStyle="1" w:styleId="bodycopy">
    <w:name w:val="bodycopy"/>
    <w:basedOn w:val="DefaultParagraphFont"/>
    <w:rsid w:val="007F15B5"/>
  </w:style>
  <w:style w:type="paragraph" w:customStyle="1" w:styleId="TableHeading">
    <w:name w:val="Table Heading"/>
    <w:basedOn w:val="Normal"/>
    <w:rsid w:val="007F15B5"/>
    <w:pPr>
      <w:keepLines/>
      <w:overflowPunct w:val="0"/>
      <w:autoSpaceDE w:val="0"/>
      <w:autoSpaceDN w:val="0"/>
      <w:adjustRightInd w:val="0"/>
      <w:spacing w:before="60" w:after="60"/>
      <w:jc w:val="left"/>
      <w:textAlignment w:val="baseline"/>
    </w:pPr>
    <w:rPr>
      <w:rFonts w:ascii="Book Antiqua" w:hAnsi="Book Antiqua"/>
      <w:b/>
      <w:sz w:val="22"/>
      <w:szCs w:val="20"/>
    </w:rPr>
  </w:style>
  <w:style w:type="paragraph" w:customStyle="1" w:styleId="RFPQuestion">
    <w:name w:val="RFP Question"/>
    <w:basedOn w:val="Heading5"/>
    <w:rsid w:val="007F15B5"/>
    <w:pPr>
      <w:keepNext/>
      <w:keepLines/>
      <w:pBdr>
        <w:bottom w:val="single" w:sz="6" w:space="1" w:color="auto"/>
      </w:pBdr>
      <w:overflowPunct w:val="0"/>
      <w:autoSpaceDE w:val="0"/>
      <w:autoSpaceDN w:val="0"/>
      <w:adjustRightInd w:val="0"/>
      <w:spacing w:after="120"/>
      <w:ind w:left="2520" w:right="36"/>
      <w:textAlignment w:val="baseline"/>
    </w:pPr>
    <w:rPr>
      <w:rFonts w:ascii="Book Antiqua" w:hAnsi="Book Antiqua"/>
      <w:color w:val="0000FF"/>
      <w:sz w:val="20"/>
      <w:szCs w:val="20"/>
    </w:rPr>
  </w:style>
  <w:style w:type="paragraph" w:customStyle="1" w:styleId="obodytext">
    <w:name w:val="o.body text"/>
    <w:rsid w:val="007F15B5"/>
    <w:pPr>
      <w:autoSpaceDE w:val="0"/>
      <w:autoSpaceDN w:val="0"/>
      <w:spacing w:after="100" w:line="280" w:lineRule="exact"/>
    </w:pPr>
    <w:rPr>
      <w:rFonts w:ascii="Times New Roman" w:eastAsia="Times New Roman" w:hAnsi="Times New Roman" w:cs="Times New Roman"/>
      <w:spacing w:val="2"/>
      <w:sz w:val="16"/>
      <w:szCs w:val="16"/>
    </w:rPr>
  </w:style>
  <w:style w:type="paragraph" w:styleId="BlockText">
    <w:name w:val="Block Text"/>
    <w:basedOn w:val="Normal"/>
    <w:rsid w:val="007F15B5"/>
    <w:pPr>
      <w:pBdr>
        <w:top w:val="single" w:sz="6" w:space="0" w:color="FFFFFF"/>
        <w:left w:val="single" w:sz="6" w:space="0" w:color="FFFFFF"/>
        <w:bottom w:val="single" w:sz="6" w:space="0" w:color="FFFFFF"/>
        <w:right w:val="single" w:sz="6" w:space="0" w:color="FFFFFF"/>
      </w:pBdr>
      <w:tabs>
        <w:tab w:val="left" w:pos="1440"/>
        <w:tab w:val="left" w:pos="2160"/>
        <w:tab w:val="left" w:pos="2610"/>
        <w:tab w:val="left" w:pos="3240"/>
        <w:tab w:val="left" w:pos="3780"/>
        <w:tab w:val="left" w:pos="4500"/>
        <w:tab w:val="left" w:pos="4950"/>
        <w:tab w:val="left" w:pos="5130"/>
        <w:tab w:val="left" w:pos="6030"/>
        <w:tab w:val="left" w:pos="7200"/>
        <w:tab w:val="left" w:pos="7920"/>
        <w:tab w:val="left" w:pos="8280"/>
        <w:tab w:val="left" w:pos="8730"/>
      </w:tabs>
      <w:overflowPunct w:val="0"/>
      <w:autoSpaceDE w:val="0"/>
      <w:autoSpaceDN w:val="0"/>
      <w:adjustRightInd w:val="0"/>
      <w:ind w:left="720" w:right="3060" w:hanging="720"/>
      <w:textAlignment w:val="baseline"/>
    </w:pPr>
    <w:rPr>
      <w:rFonts w:cs="Arial"/>
      <w:sz w:val="18"/>
      <w:szCs w:val="20"/>
    </w:rPr>
  </w:style>
  <w:style w:type="paragraph" w:customStyle="1" w:styleId="LetterHead">
    <w:name w:val="LetterHead"/>
    <w:basedOn w:val="Header"/>
    <w:rsid w:val="007F15B5"/>
    <w:pPr>
      <w:framePr w:h="14" w:hSpace="187" w:vSpace="187" w:wrap="around" w:vAnchor="text" w:hAnchor="text" w:y="1"/>
      <w:tabs>
        <w:tab w:val="clear" w:pos="4320"/>
        <w:tab w:val="clear" w:pos="8640"/>
        <w:tab w:val="left" w:pos="3780"/>
        <w:tab w:val="left" w:pos="6120"/>
        <w:tab w:val="left" w:pos="8100"/>
        <w:tab w:val="right" w:pos="9720"/>
      </w:tabs>
      <w:overflowPunct w:val="0"/>
      <w:autoSpaceDE w:val="0"/>
      <w:autoSpaceDN w:val="0"/>
      <w:adjustRightInd w:val="0"/>
      <w:spacing w:after="40"/>
      <w:jc w:val="left"/>
      <w:textAlignment w:val="baseline"/>
    </w:pPr>
    <w:rPr>
      <w:rFonts w:ascii="Book Antiqua" w:hAnsi="Book Antiqua"/>
      <w:color w:val="000000"/>
      <w:sz w:val="16"/>
      <w:szCs w:val="20"/>
    </w:rPr>
  </w:style>
  <w:style w:type="paragraph" w:styleId="Index3">
    <w:name w:val="index 3"/>
    <w:basedOn w:val="Normal"/>
    <w:next w:val="Normal"/>
    <w:autoRedefine/>
    <w:semiHidden/>
    <w:rsid w:val="007F15B5"/>
    <w:pPr>
      <w:overflowPunct w:val="0"/>
      <w:autoSpaceDE w:val="0"/>
      <w:autoSpaceDN w:val="0"/>
      <w:adjustRightInd w:val="0"/>
      <w:ind w:left="600" w:hanging="200"/>
      <w:jc w:val="left"/>
      <w:textAlignment w:val="baseline"/>
    </w:pPr>
    <w:rPr>
      <w:rFonts w:ascii="Book Antiqua" w:hAnsi="Book Antiqua"/>
      <w:sz w:val="22"/>
      <w:szCs w:val="20"/>
    </w:rPr>
  </w:style>
  <w:style w:type="paragraph" w:styleId="Index7">
    <w:name w:val="index 7"/>
    <w:basedOn w:val="Normal"/>
    <w:next w:val="Normal"/>
    <w:autoRedefine/>
    <w:semiHidden/>
    <w:rsid w:val="007F15B5"/>
    <w:pPr>
      <w:overflowPunct w:val="0"/>
      <w:autoSpaceDE w:val="0"/>
      <w:autoSpaceDN w:val="0"/>
      <w:adjustRightInd w:val="0"/>
      <w:ind w:left="1400" w:hanging="200"/>
      <w:jc w:val="left"/>
      <w:textAlignment w:val="baseline"/>
    </w:pPr>
    <w:rPr>
      <w:rFonts w:ascii="Book Antiqua" w:hAnsi="Book Antiqua"/>
      <w:sz w:val="22"/>
      <w:szCs w:val="20"/>
    </w:rPr>
  </w:style>
  <w:style w:type="paragraph" w:customStyle="1" w:styleId="NumberList">
    <w:name w:val="Number List"/>
    <w:basedOn w:val="BodyText"/>
    <w:rsid w:val="007F15B5"/>
    <w:pPr>
      <w:widowControl w:val="0"/>
      <w:overflowPunct w:val="0"/>
      <w:autoSpaceDE w:val="0"/>
      <w:autoSpaceDN w:val="0"/>
      <w:adjustRightInd w:val="0"/>
      <w:spacing w:before="60" w:after="60"/>
      <w:ind w:left="3240" w:hanging="360"/>
      <w:jc w:val="both"/>
      <w:textAlignment w:val="baseline"/>
    </w:pPr>
    <w:rPr>
      <w:rFonts w:ascii="Times New Roman" w:hAnsi="Times New Roman"/>
      <w:color w:val="000000"/>
      <w:szCs w:val="20"/>
    </w:rPr>
  </w:style>
  <w:style w:type="paragraph" w:customStyle="1" w:styleId="resumecompanyheading">
    <w:name w:val="resume company heading"/>
    <w:basedOn w:val="Normal"/>
    <w:rsid w:val="007F15B5"/>
    <w:pPr>
      <w:widowControl/>
      <w:tabs>
        <w:tab w:val="right" w:pos="10260"/>
      </w:tabs>
      <w:overflowPunct w:val="0"/>
      <w:autoSpaceDE w:val="0"/>
      <w:autoSpaceDN w:val="0"/>
      <w:adjustRightInd w:val="0"/>
      <w:jc w:val="left"/>
      <w:textAlignment w:val="baseline"/>
    </w:pPr>
    <w:rPr>
      <w:rFonts w:ascii="Book Antiqua" w:hAnsi="Book Antiqua"/>
      <w:b/>
      <w:sz w:val="22"/>
      <w:szCs w:val="20"/>
    </w:rPr>
  </w:style>
  <w:style w:type="paragraph" w:customStyle="1" w:styleId="resumeprojectortitle">
    <w:name w:val="resume project or title"/>
    <w:basedOn w:val="Heading6"/>
    <w:rsid w:val="007F15B5"/>
    <w:pPr>
      <w:keepNext/>
      <w:tabs>
        <w:tab w:val="right" w:pos="10260"/>
      </w:tabs>
      <w:overflowPunct w:val="0"/>
      <w:autoSpaceDE w:val="0"/>
      <w:autoSpaceDN w:val="0"/>
      <w:adjustRightInd w:val="0"/>
      <w:spacing w:before="0" w:after="0"/>
      <w:ind w:left="0" w:firstLine="0"/>
      <w:jc w:val="both"/>
      <w:textAlignment w:val="baseline"/>
    </w:pPr>
    <w:rPr>
      <w:rFonts w:ascii="Book Antiqua" w:hAnsi="Book Antiqua"/>
      <w:i/>
      <w:iCs/>
      <w:sz w:val="22"/>
    </w:rPr>
  </w:style>
  <w:style w:type="paragraph" w:customStyle="1" w:styleId="level1">
    <w:name w:val="_level1"/>
    <w:basedOn w:val="Normal"/>
    <w:rsid w:val="007F15B5"/>
    <w:pPr>
      <w:numPr>
        <w:numId w:val="2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jc w:val="left"/>
      <w:outlineLvl w:val="0"/>
    </w:pPr>
    <w:rPr>
      <w:rFonts w:ascii="Book Antiqua" w:hAnsi="Book Antiqua"/>
      <w:sz w:val="22"/>
    </w:rPr>
  </w:style>
  <w:style w:type="paragraph" w:customStyle="1" w:styleId="obodysubhead2">
    <w:name w:val="o.body subhead 2"/>
    <w:basedOn w:val="obodytext"/>
    <w:next w:val="obodytext"/>
    <w:rsid w:val="007F15B5"/>
    <w:pPr>
      <w:spacing w:after="0"/>
    </w:pPr>
    <w:rPr>
      <w:b/>
      <w:bCs/>
      <w:color w:val="FF0000"/>
      <w:w w:val="108"/>
    </w:rPr>
  </w:style>
  <w:style w:type="paragraph" w:customStyle="1" w:styleId="CaptionFigure">
    <w:name w:val="Caption Figure"/>
    <w:aliases w:val="cf,ft"/>
    <w:basedOn w:val="Normal"/>
    <w:next w:val="Normal"/>
    <w:rsid w:val="007F15B5"/>
    <w:pPr>
      <w:keepLines/>
      <w:widowControl/>
      <w:spacing w:before="40" w:after="120"/>
      <w:jc w:val="center"/>
    </w:pPr>
    <w:rPr>
      <w:b/>
      <w:color w:val="008080"/>
      <w:kern w:val="20"/>
      <w:sz w:val="22"/>
      <w:szCs w:val="20"/>
    </w:rPr>
  </w:style>
  <w:style w:type="paragraph" w:customStyle="1" w:styleId="BodyCopy0">
    <w:name w:val="Body Copy"/>
    <w:basedOn w:val="Normal"/>
    <w:rsid w:val="007F15B5"/>
    <w:pPr>
      <w:overflowPunct w:val="0"/>
      <w:autoSpaceDE w:val="0"/>
      <w:autoSpaceDN w:val="0"/>
      <w:adjustRightInd w:val="0"/>
      <w:spacing w:before="40" w:after="40"/>
      <w:jc w:val="left"/>
      <w:textAlignment w:val="baseline"/>
    </w:pPr>
    <w:rPr>
      <w:rFonts w:ascii="Garamond" w:hAnsi="Garamond"/>
      <w:sz w:val="22"/>
      <w:szCs w:val="20"/>
    </w:rPr>
  </w:style>
  <w:style w:type="paragraph" w:customStyle="1" w:styleId="Experience">
    <w:name w:val="Experience"/>
    <w:basedOn w:val="Normal"/>
    <w:rsid w:val="007F15B5"/>
    <w:pPr>
      <w:widowControl/>
      <w:tabs>
        <w:tab w:val="right" w:pos="8640"/>
      </w:tabs>
      <w:overflowPunct w:val="0"/>
      <w:autoSpaceDE w:val="0"/>
      <w:autoSpaceDN w:val="0"/>
      <w:adjustRightInd w:val="0"/>
      <w:jc w:val="left"/>
      <w:textAlignment w:val="baseline"/>
    </w:pPr>
    <w:rPr>
      <w:b/>
      <w:sz w:val="24"/>
      <w:szCs w:val="20"/>
    </w:rPr>
  </w:style>
  <w:style w:type="paragraph" w:customStyle="1" w:styleId="CollegeDegree">
    <w:name w:val="CollegeDegree"/>
    <w:basedOn w:val="Normal"/>
    <w:autoRedefine/>
    <w:rsid w:val="007F15B5"/>
    <w:pPr>
      <w:tabs>
        <w:tab w:val="left" w:pos="0"/>
      </w:tabs>
      <w:autoSpaceDE w:val="0"/>
      <w:autoSpaceDN w:val="0"/>
      <w:adjustRightInd w:val="0"/>
      <w:jc w:val="center"/>
    </w:pPr>
    <w:rPr>
      <w:rFonts w:ascii="Times New Roman" w:hAnsi="Times New Roman"/>
      <w:sz w:val="24"/>
    </w:rPr>
  </w:style>
  <w:style w:type="paragraph" w:customStyle="1" w:styleId="ResumeHeading">
    <w:name w:val="Resume Heading"/>
    <w:basedOn w:val="Normal"/>
    <w:rsid w:val="007F15B5"/>
    <w:pPr>
      <w:pBdr>
        <w:top w:val="single" w:sz="12" w:space="1" w:color="auto" w:shadow="1"/>
        <w:left w:val="single" w:sz="12" w:space="1" w:color="auto" w:shadow="1"/>
        <w:bottom w:val="single" w:sz="12" w:space="1" w:color="auto" w:shadow="1"/>
        <w:right w:val="single" w:sz="12" w:space="1" w:color="auto" w:shadow="1"/>
      </w:pBdr>
      <w:shd w:val="pct10" w:color="auto" w:fill="auto"/>
      <w:tabs>
        <w:tab w:val="left" w:pos="-720"/>
      </w:tabs>
      <w:suppressAutoHyphens/>
      <w:overflowPunct w:val="0"/>
      <w:autoSpaceDE w:val="0"/>
      <w:autoSpaceDN w:val="0"/>
      <w:adjustRightInd w:val="0"/>
      <w:textAlignment w:val="baseline"/>
    </w:pPr>
    <w:rPr>
      <w:rFonts w:ascii="Futura Md BT" w:hAnsi="Futura Md BT"/>
      <w:spacing w:val="-3"/>
      <w:sz w:val="28"/>
      <w:szCs w:val="20"/>
    </w:rPr>
  </w:style>
  <w:style w:type="paragraph" w:styleId="BodyTextFirstIndent">
    <w:name w:val="Body Text First Indent"/>
    <w:basedOn w:val="BodyText"/>
    <w:link w:val="BodyTextFirstIndentChar"/>
    <w:rsid w:val="007F15B5"/>
    <w:pPr>
      <w:widowControl w:val="0"/>
      <w:overflowPunct w:val="0"/>
      <w:autoSpaceDE w:val="0"/>
      <w:autoSpaceDN w:val="0"/>
      <w:adjustRightInd w:val="0"/>
      <w:ind w:firstLine="210"/>
      <w:textAlignment w:val="baseline"/>
    </w:pPr>
    <w:rPr>
      <w:szCs w:val="20"/>
    </w:rPr>
  </w:style>
  <w:style w:type="character" w:customStyle="1" w:styleId="BodyTextFirstIndentChar">
    <w:name w:val="Body Text First Indent Char"/>
    <w:basedOn w:val="BodyTextChar"/>
    <w:link w:val="BodyTextFirstIndent"/>
    <w:rsid w:val="007F15B5"/>
    <w:rPr>
      <w:rFonts w:ascii="Arial" w:eastAsia="Times New Roman" w:hAnsi="Arial" w:cs="Times New Roman"/>
      <w:sz w:val="20"/>
      <w:szCs w:val="20"/>
    </w:rPr>
  </w:style>
  <w:style w:type="paragraph" w:styleId="BodyTextFirstIndent2">
    <w:name w:val="Body Text First Indent 2"/>
    <w:basedOn w:val="BodyTextIndent"/>
    <w:link w:val="BodyTextFirstIndent2Char"/>
    <w:rsid w:val="007F15B5"/>
    <w:pPr>
      <w:overflowPunct w:val="0"/>
      <w:autoSpaceDE w:val="0"/>
      <w:autoSpaceDN w:val="0"/>
      <w:adjustRightInd w:val="0"/>
      <w:ind w:firstLine="210"/>
      <w:jc w:val="left"/>
      <w:textAlignment w:val="baseline"/>
    </w:pPr>
    <w:rPr>
      <w:rFonts w:ascii="Book Antiqua" w:hAnsi="Book Antiqua"/>
      <w:sz w:val="22"/>
      <w:szCs w:val="20"/>
    </w:rPr>
  </w:style>
  <w:style w:type="character" w:customStyle="1" w:styleId="BodyTextFirstIndent2Char">
    <w:name w:val="Body Text First Indent 2 Char"/>
    <w:basedOn w:val="BodyTextIndentChar"/>
    <w:link w:val="BodyTextFirstIndent2"/>
    <w:rsid w:val="007F15B5"/>
    <w:rPr>
      <w:rFonts w:ascii="Book Antiqua" w:eastAsia="Times New Roman" w:hAnsi="Book Antiqua" w:cs="Times New Roman"/>
      <w:sz w:val="20"/>
      <w:szCs w:val="20"/>
    </w:rPr>
  </w:style>
  <w:style w:type="paragraph" w:styleId="Closing">
    <w:name w:val="Closing"/>
    <w:basedOn w:val="Normal"/>
    <w:link w:val="ClosingChar"/>
    <w:rsid w:val="007F15B5"/>
    <w:pPr>
      <w:overflowPunct w:val="0"/>
      <w:autoSpaceDE w:val="0"/>
      <w:autoSpaceDN w:val="0"/>
      <w:adjustRightInd w:val="0"/>
      <w:ind w:left="4320"/>
      <w:jc w:val="left"/>
      <w:textAlignment w:val="baseline"/>
    </w:pPr>
    <w:rPr>
      <w:rFonts w:ascii="Book Antiqua" w:hAnsi="Book Antiqua"/>
      <w:sz w:val="22"/>
      <w:szCs w:val="20"/>
    </w:rPr>
  </w:style>
  <w:style w:type="character" w:customStyle="1" w:styleId="ClosingChar">
    <w:name w:val="Closing Char"/>
    <w:basedOn w:val="DefaultParagraphFont"/>
    <w:link w:val="Closing"/>
    <w:rsid w:val="007F15B5"/>
    <w:rPr>
      <w:rFonts w:ascii="Book Antiqua" w:eastAsia="Times New Roman" w:hAnsi="Book Antiqua" w:cs="Times New Roman"/>
      <w:szCs w:val="20"/>
    </w:rPr>
  </w:style>
  <w:style w:type="paragraph" w:styleId="Date">
    <w:name w:val="Date"/>
    <w:basedOn w:val="Normal"/>
    <w:next w:val="Normal"/>
    <w:link w:val="DateChar"/>
    <w:rsid w:val="007F15B5"/>
    <w:pPr>
      <w:overflowPunct w:val="0"/>
      <w:autoSpaceDE w:val="0"/>
      <w:autoSpaceDN w:val="0"/>
      <w:adjustRightInd w:val="0"/>
      <w:jc w:val="left"/>
      <w:textAlignment w:val="baseline"/>
    </w:pPr>
    <w:rPr>
      <w:rFonts w:ascii="Book Antiqua" w:hAnsi="Book Antiqua"/>
      <w:sz w:val="22"/>
      <w:szCs w:val="20"/>
    </w:rPr>
  </w:style>
  <w:style w:type="character" w:customStyle="1" w:styleId="DateChar">
    <w:name w:val="Date Char"/>
    <w:basedOn w:val="DefaultParagraphFont"/>
    <w:link w:val="Date"/>
    <w:rsid w:val="007F15B5"/>
    <w:rPr>
      <w:rFonts w:ascii="Book Antiqua" w:eastAsia="Times New Roman" w:hAnsi="Book Antiqua" w:cs="Times New Roman"/>
      <w:szCs w:val="20"/>
    </w:rPr>
  </w:style>
  <w:style w:type="paragraph" w:styleId="E-mailSignature">
    <w:name w:val="E-mail Signature"/>
    <w:basedOn w:val="Normal"/>
    <w:link w:val="E-mailSignatureChar"/>
    <w:rsid w:val="007F15B5"/>
    <w:pPr>
      <w:overflowPunct w:val="0"/>
      <w:autoSpaceDE w:val="0"/>
      <w:autoSpaceDN w:val="0"/>
      <w:adjustRightInd w:val="0"/>
      <w:jc w:val="left"/>
      <w:textAlignment w:val="baseline"/>
    </w:pPr>
    <w:rPr>
      <w:rFonts w:ascii="Book Antiqua" w:hAnsi="Book Antiqua"/>
      <w:sz w:val="22"/>
      <w:szCs w:val="20"/>
    </w:rPr>
  </w:style>
  <w:style w:type="character" w:customStyle="1" w:styleId="E-mailSignatureChar">
    <w:name w:val="E-mail Signature Char"/>
    <w:basedOn w:val="DefaultParagraphFont"/>
    <w:link w:val="E-mailSignature"/>
    <w:rsid w:val="007F15B5"/>
    <w:rPr>
      <w:rFonts w:ascii="Book Antiqua" w:eastAsia="Times New Roman" w:hAnsi="Book Antiqua" w:cs="Times New Roman"/>
      <w:szCs w:val="20"/>
    </w:rPr>
  </w:style>
  <w:style w:type="paragraph" w:styleId="EndnoteText">
    <w:name w:val="endnote text"/>
    <w:basedOn w:val="Normal"/>
    <w:link w:val="EndnoteTextChar"/>
    <w:semiHidden/>
    <w:rsid w:val="007F15B5"/>
    <w:pPr>
      <w:overflowPunct w:val="0"/>
      <w:autoSpaceDE w:val="0"/>
      <w:autoSpaceDN w:val="0"/>
      <w:adjustRightInd w:val="0"/>
      <w:jc w:val="left"/>
      <w:textAlignment w:val="baseline"/>
    </w:pPr>
    <w:rPr>
      <w:rFonts w:ascii="Book Antiqua" w:hAnsi="Book Antiqua"/>
      <w:szCs w:val="20"/>
    </w:rPr>
  </w:style>
  <w:style w:type="character" w:customStyle="1" w:styleId="EndnoteTextChar">
    <w:name w:val="Endnote Text Char"/>
    <w:basedOn w:val="DefaultParagraphFont"/>
    <w:link w:val="EndnoteText"/>
    <w:semiHidden/>
    <w:rsid w:val="007F15B5"/>
    <w:rPr>
      <w:rFonts w:ascii="Book Antiqua" w:eastAsia="Times New Roman" w:hAnsi="Book Antiqua" w:cs="Times New Roman"/>
      <w:sz w:val="20"/>
      <w:szCs w:val="20"/>
    </w:rPr>
  </w:style>
  <w:style w:type="paragraph" w:styleId="EnvelopeAddress">
    <w:name w:val="envelope address"/>
    <w:basedOn w:val="Normal"/>
    <w:rsid w:val="007F15B5"/>
    <w:pPr>
      <w:framePr w:w="7920" w:h="1980" w:hRule="exact" w:hSpace="180" w:wrap="auto" w:hAnchor="page" w:xAlign="center" w:yAlign="bottom"/>
      <w:overflowPunct w:val="0"/>
      <w:autoSpaceDE w:val="0"/>
      <w:autoSpaceDN w:val="0"/>
      <w:adjustRightInd w:val="0"/>
      <w:ind w:left="2880"/>
      <w:jc w:val="left"/>
      <w:textAlignment w:val="baseline"/>
    </w:pPr>
    <w:rPr>
      <w:rFonts w:ascii="Book Antiqua" w:hAnsi="Book Antiqua" w:cs="Arial"/>
      <w:sz w:val="24"/>
    </w:rPr>
  </w:style>
  <w:style w:type="paragraph" w:styleId="EnvelopeReturn">
    <w:name w:val="envelope return"/>
    <w:basedOn w:val="Normal"/>
    <w:rsid w:val="007F15B5"/>
    <w:pPr>
      <w:overflowPunct w:val="0"/>
      <w:autoSpaceDE w:val="0"/>
      <w:autoSpaceDN w:val="0"/>
      <w:adjustRightInd w:val="0"/>
      <w:jc w:val="left"/>
      <w:textAlignment w:val="baseline"/>
    </w:pPr>
    <w:rPr>
      <w:rFonts w:ascii="Book Antiqua" w:hAnsi="Book Antiqua" w:cs="Arial"/>
      <w:szCs w:val="20"/>
    </w:rPr>
  </w:style>
  <w:style w:type="paragraph" w:styleId="HTMLAddress">
    <w:name w:val="HTML Address"/>
    <w:basedOn w:val="Normal"/>
    <w:link w:val="HTMLAddressChar"/>
    <w:rsid w:val="007F15B5"/>
    <w:pPr>
      <w:overflowPunct w:val="0"/>
      <w:autoSpaceDE w:val="0"/>
      <w:autoSpaceDN w:val="0"/>
      <w:adjustRightInd w:val="0"/>
      <w:jc w:val="left"/>
      <w:textAlignment w:val="baseline"/>
    </w:pPr>
    <w:rPr>
      <w:rFonts w:ascii="Book Antiqua" w:hAnsi="Book Antiqua"/>
      <w:i/>
      <w:iCs/>
      <w:sz w:val="22"/>
      <w:szCs w:val="20"/>
    </w:rPr>
  </w:style>
  <w:style w:type="character" w:customStyle="1" w:styleId="HTMLAddressChar">
    <w:name w:val="HTML Address Char"/>
    <w:basedOn w:val="DefaultParagraphFont"/>
    <w:link w:val="HTMLAddress"/>
    <w:rsid w:val="007F15B5"/>
    <w:rPr>
      <w:rFonts w:ascii="Book Antiqua" w:eastAsia="Times New Roman" w:hAnsi="Book Antiqua" w:cs="Times New Roman"/>
      <w:i/>
      <w:iCs/>
      <w:szCs w:val="20"/>
    </w:rPr>
  </w:style>
  <w:style w:type="paragraph" w:styleId="Index4">
    <w:name w:val="index 4"/>
    <w:basedOn w:val="Normal"/>
    <w:next w:val="Normal"/>
    <w:autoRedefine/>
    <w:semiHidden/>
    <w:rsid w:val="007F15B5"/>
    <w:pPr>
      <w:overflowPunct w:val="0"/>
      <w:autoSpaceDE w:val="0"/>
      <w:autoSpaceDN w:val="0"/>
      <w:adjustRightInd w:val="0"/>
      <w:ind w:left="880" w:hanging="220"/>
      <w:jc w:val="left"/>
      <w:textAlignment w:val="baseline"/>
    </w:pPr>
    <w:rPr>
      <w:rFonts w:ascii="Book Antiqua" w:hAnsi="Book Antiqua"/>
      <w:sz w:val="22"/>
      <w:szCs w:val="20"/>
    </w:rPr>
  </w:style>
  <w:style w:type="paragraph" w:styleId="Index5">
    <w:name w:val="index 5"/>
    <w:basedOn w:val="Normal"/>
    <w:next w:val="Normal"/>
    <w:autoRedefine/>
    <w:semiHidden/>
    <w:rsid w:val="007F15B5"/>
    <w:pPr>
      <w:overflowPunct w:val="0"/>
      <w:autoSpaceDE w:val="0"/>
      <w:autoSpaceDN w:val="0"/>
      <w:adjustRightInd w:val="0"/>
      <w:ind w:left="1100" w:hanging="220"/>
      <w:jc w:val="left"/>
      <w:textAlignment w:val="baseline"/>
    </w:pPr>
    <w:rPr>
      <w:rFonts w:ascii="Book Antiqua" w:hAnsi="Book Antiqua"/>
      <w:sz w:val="22"/>
      <w:szCs w:val="20"/>
    </w:rPr>
  </w:style>
  <w:style w:type="paragraph" w:styleId="Index6">
    <w:name w:val="index 6"/>
    <w:basedOn w:val="Normal"/>
    <w:next w:val="Normal"/>
    <w:autoRedefine/>
    <w:semiHidden/>
    <w:rsid w:val="007F15B5"/>
    <w:pPr>
      <w:overflowPunct w:val="0"/>
      <w:autoSpaceDE w:val="0"/>
      <w:autoSpaceDN w:val="0"/>
      <w:adjustRightInd w:val="0"/>
      <w:ind w:left="1320" w:hanging="220"/>
      <w:jc w:val="left"/>
      <w:textAlignment w:val="baseline"/>
    </w:pPr>
    <w:rPr>
      <w:rFonts w:ascii="Book Antiqua" w:hAnsi="Book Antiqua"/>
      <w:sz w:val="22"/>
      <w:szCs w:val="20"/>
    </w:rPr>
  </w:style>
  <w:style w:type="paragraph" w:styleId="Index8">
    <w:name w:val="index 8"/>
    <w:basedOn w:val="Normal"/>
    <w:next w:val="Normal"/>
    <w:autoRedefine/>
    <w:semiHidden/>
    <w:rsid w:val="007F15B5"/>
    <w:pPr>
      <w:overflowPunct w:val="0"/>
      <w:autoSpaceDE w:val="0"/>
      <w:autoSpaceDN w:val="0"/>
      <w:adjustRightInd w:val="0"/>
      <w:ind w:left="1760" w:hanging="220"/>
      <w:jc w:val="left"/>
      <w:textAlignment w:val="baseline"/>
    </w:pPr>
    <w:rPr>
      <w:rFonts w:ascii="Book Antiqua" w:hAnsi="Book Antiqua"/>
      <w:sz w:val="22"/>
      <w:szCs w:val="20"/>
    </w:rPr>
  </w:style>
  <w:style w:type="paragraph" w:styleId="Index9">
    <w:name w:val="index 9"/>
    <w:basedOn w:val="Normal"/>
    <w:next w:val="Normal"/>
    <w:autoRedefine/>
    <w:semiHidden/>
    <w:rsid w:val="007F15B5"/>
    <w:pPr>
      <w:overflowPunct w:val="0"/>
      <w:autoSpaceDE w:val="0"/>
      <w:autoSpaceDN w:val="0"/>
      <w:adjustRightInd w:val="0"/>
      <w:ind w:left="1980" w:hanging="220"/>
      <w:jc w:val="left"/>
      <w:textAlignment w:val="baseline"/>
    </w:pPr>
    <w:rPr>
      <w:rFonts w:ascii="Book Antiqua" w:hAnsi="Book Antiqua"/>
      <w:sz w:val="22"/>
      <w:szCs w:val="20"/>
    </w:rPr>
  </w:style>
  <w:style w:type="paragraph" w:styleId="IndexHeading">
    <w:name w:val="index heading"/>
    <w:basedOn w:val="Normal"/>
    <w:next w:val="Index1"/>
    <w:rsid w:val="007F15B5"/>
    <w:pPr>
      <w:overflowPunct w:val="0"/>
      <w:autoSpaceDE w:val="0"/>
      <w:autoSpaceDN w:val="0"/>
      <w:adjustRightInd w:val="0"/>
      <w:jc w:val="left"/>
      <w:textAlignment w:val="baseline"/>
    </w:pPr>
    <w:rPr>
      <w:rFonts w:ascii="Book Antiqua" w:hAnsi="Book Antiqua" w:cs="Arial"/>
      <w:b/>
      <w:bCs/>
      <w:sz w:val="22"/>
      <w:szCs w:val="20"/>
    </w:rPr>
  </w:style>
  <w:style w:type="paragraph" w:styleId="ListBullet4">
    <w:name w:val="List Bullet 4"/>
    <w:basedOn w:val="Normal"/>
    <w:autoRedefine/>
    <w:rsid w:val="007F15B5"/>
    <w:pPr>
      <w:tabs>
        <w:tab w:val="num" w:pos="1440"/>
      </w:tabs>
      <w:overflowPunct w:val="0"/>
      <w:autoSpaceDE w:val="0"/>
      <w:autoSpaceDN w:val="0"/>
      <w:adjustRightInd w:val="0"/>
      <w:ind w:left="1440" w:hanging="360"/>
      <w:jc w:val="left"/>
      <w:textAlignment w:val="baseline"/>
    </w:pPr>
    <w:rPr>
      <w:rFonts w:ascii="Book Antiqua" w:hAnsi="Book Antiqua"/>
      <w:sz w:val="22"/>
      <w:szCs w:val="20"/>
    </w:rPr>
  </w:style>
  <w:style w:type="paragraph" w:styleId="ListBullet5">
    <w:name w:val="List Bullet 5"/>
    <w:basedOn w:val="Normal"/>
    <w:autoRedefine/>
    <w:rsid w:val="007F15B5"/>
    <w:pPr>
      <w:tabs>
        <w:tab w:val="num" w:pos="1800"/>
      </w:tabs>
      <w:overflowPunct w:val="0"/>
      <w:autoSpaceDE w:val="0"/>
      <w:autoSpaceDN w:val="0"/>
      <w:adjustRightInd w:val="0"/>
      <w:ind w:left="1800" w:hanging="360"/>
      <w:jc w:val="left"/>
      <w:textAlignment w:val="baseline"/>
    </w:pPr>
    <w:rPr>
      <w:rFonts w:ascii="Book Antiqua" w:hAnsi="Book Antiqua"/>
      <w:sz w:val="22"/>
      <w:szCs w:val="20"/>
    </w:rPr>
  </w:style>
  <w:style w:type="paragraph" w:styleId="ListContinue2">
    <w:name w:val="List Continue 2"/>
    <w:basedOn w:val="Normal"/>
    <w:rsid w:val="007F15B5"/>
    <w:pPr>
      <w:overflowPunct w:val="0"/>
      <w:autoSpaceDE w:val="0"/>
      <w:autoSpaceDN w:val="0"/>
      <w:adjustRightInd w:val="0"/>
      <w:spacing w:after="120"/>
      <w:ind w:left="720"/>
      <w:jc w:val="left"/>
      <w:textAlignment w:val="baseline"/>
    </w:pPr>
    <w:rPr>
      <w:rFonts w:ascii="Book Antiqua" w:hAnsi="Book Antiqua"/>
      <w:sz w:val="22"/>
      <w:szCs w:val="20"/>
    </w:rPr>
  </w:style>
  <w:style w:type="paragraph" w:styleId="ListContinue3">
    <w:name w:val="List Continue 3"/>
    <w:basedOn w:val="Normal"/>
    <w:rsid w:val="007F15B5"/>
    <w:pPr>
      <w:overflowPunct w:val="0"/>
      <w:autoSpaceDE w:val="0"/>
      <w:autoSpaceDN w:val="0"/>
      <w:adjustRightInd w:val="0"/>
      <w:spacing w:after="120"/>
      <w:ind w:left="1080"/>
      <w:jc w:val="left"/>
      <w:textAlignment w:val="baseline"/>
    </w:pPr>
    <w:rPr>
      <w:rFonts w:ascii="Book Antiqua" w:hAnsi="Book Antiqua"/>
      <w:sz w:val="22"/>
      <w:szCs w:val="20"/>
    </w:rPr>
  </w:style>
  <w:style w:type="paragraph" w:styleId="ListContinue4">
    <w:name w:val="List Continue 4"/>
    <w:basedOn w:val="Normal"/>
    <w:rsid w:val="007F15B5"/>
    <w:pPr>
      <w:overflowPunct w:val="0"/>
      <w:autoSpaceDE w:val="0"/>
      <w:autoSpaceDN w:val="0"/>
      <w:adjustRightInd w:val="0"/>
      <w:spacing w:after="120"/>
      <w:ind w:left="1440"/>
      <w:jc w:val="left"/>
      <w:textAlignment w:val="baseline"/>
    </w:pPr>
    <w:rPr>
      <w:rFonts w:ascii="Book Antiqua" w:hAnsi="Book Antiqua"/>
      <w:sz w:val="22"/>
      <w:szCs w:val="20"/>
    </w:rPr>
  </w:style>
  <w:style w:type="paragraph" w:styleId="ListContinue5">
    <w:name w:val="List Continue 5"/>
    <w:basedOn w:val="Normal"/>
    <w:rsid w:val="007F15B5"/>
    <w:pPr>
      <w:overflowPunct w:val="0"/>
      <w:autoSpaceDE w:val="0"/>
      <w:autoSpaceDN w:val="0"/>
      <w:adjustRightInd w:val="0"/>
      <w:spacing w:after="120"/>
      <w:ind w:left="1800"/>
      <w:jc w:val="left"/>
      <w:textAlignment w:val="baseline"/>
    </w:pPr>
    <w:rPr>
      <w:rFonts w:ascii="Book Antiqua" w:hAnsi="Book Antiqua"/>
      <w:sz w:val="22"/>
      <w:szCs w:val="20"/>
    </w:rPr>
  </w:style>
  <w:style w:type="paragraph" w:styleId="MacroText">
    <w:name w:val="macro"/>
    <w:link w:val="MacroTextChar"/>
    <w:semiHidden/>
    <w:rsid w:val="007F15B5"/>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7F15B5"/>
    <w:rPr>
      <w:rFonts w:ascii="Courier New" w:eastAsia="Times New Roman" w:hAnsi="Courier New" w:cs="Courier New"/>
      <w:sz w:val="20"/>
      <w:szCs w:val="20"/>
    </w:rPr>
  </w:style>
  <w:style w:type="paragraph" w:styleId="MessageHeader">
    <w:name w:val="Message Header"/>
    <w:basedOn w:val="Normal"/>
    <w:link w:val="MessageHeaderChar"/>
    <w:rsid w:val="007F15B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jc w:val="left"/>
      <w:textAlignment w:val="baseline"/>
    </w:pPr>
    <w:rPr>
      <w:rFonts w:ascii="Book Antiqua" w:hAnsi="Book Antiqua" w:cs="Arial"/>
      <w:sz w:val="24"/>
    </w:rPr>
  </w:style>
  <w:style w:type="character" w:customStyle="1" w:styleId="MessageHeaderChar">
    <w:name w:val="Message Header Char"/>
    <w:basedOn w:val="DefaultParagraphFont"/>
    <w:link w:val="MessageHeader"/>
    <w:rsid w:val="007F15B5"/>
    <w:rPr>
      <w:rFonts w:ascii="Book Antiqua" w:eastAsia="Times New Roman" w:hAnsi="Book Antiqua" w:cs="Arial"/>
      <w:sz w:val="24"/>
      <w:szCs w:val="24"/>
      <w:shd w:val="pct20" w:color="auto" w:fill="auto"/>
    </w:rPr>
  </w:style>
  <w:style w:type="paragraph" w:styleId="NormalIndent">
    <w:name w:val="Normal Indent"/>
    <w:basedOn w:val="Normal"/>
    <w:rsid w:val="007F15B5"/>
    <w:pPr>
      <w:overflowPunct w:val="0"/>
      <w:autoSpaceDE w:val="0"/>
      <w:autoSpaceDN w:val="0"/>
      <w:adjustRightInd w:val="0"/>
      <w:ind w:left="720"/>
      <w:jc w:val="left"/>
      <w:textAlignment w:val="baseline"/>
    </w:pPr>
    <w:rPr>
      <w:rFonts w:ascii="Book Antiqua" w:hAnsi="Book Antiqua"/>
      <w:sz w:val="22"/>
      <w:szCs w:val="20"/>
    </w:rPr>
  </w:style>
  <w:style w:type="paragraph" w:styleId="NoteHeading">
    <w:name w:val="Note Heading"/>
    <w:basedOn w:val="Normal"/>
    <w:next w:val="Normal"/>
    <w:link w:val="NoteHeadingChar"/>
    <w:rsid w:val="007F15B5"/>
    <w:pPr>
      <w:overflowPunct w:val="0"/>
      <w:autoSpaceDE w:val="0"/>
      <w:autoSpaceDN w:val="0"/>
      <w:adjustRightInd w:val="0"/>
      <w:jc w:val="left"/>
      <w:textAlignment w:val="baseline"/>
    </w:pPr>
    <w:rPr>
      <w:rFonts w:ascii="Book Antiqua" w:hAnsi="Book Antiqua"/>
      <w:sz w:val="22"/>
      <w:szCs w:val="20"/>
    </w:rPr>
  </w:style>
  <w:style w:type="character" w:customStyle="1" w:styleId="NoteHeadingChar">
    <w:name w:val="Note Heading Char"/>
    <w:basedOn w:val="DefaultParagraphFont"/>
    <w:link w:val="NoteHeading"/>
    <w:rsid w:val="007F15B5"/>
    <w:rPr>
      <w:rFonts w:ascii="Book Antiqua" w:eastAsia="Times New Roman" w:hAnsi="Book Antiqua" w:cs="Times New Roman"/>
      <w:szCs w:val="20"/>
    </w:rPr>
  </w:style>
  <w:style w:type="paragraph" w:styleId="Salutation">
    <w:name w:val="Salutation"/>
    <w:basedOn w:val="Normal"/>
    <w:next w:val="Normal"/>
    <w:link w:val="SalutationChar"/>
    <w:rsid w:val="007F15B5"/>
    <w:pPr>
      <w:overflowPunct w:val="0"/>
      <w:autoSpaceDE w:val="0"/>
      <w:autoSpaceDN w:val="0"/>
      <w:adjustRightInd w:val="0"/>
      <w:jc w:val="left"/>
      <w:textAlignment w:val="baseline"/>
    </w:pPr>
    <w:rPr>
      <w:rFonts w:ascii="Book Antiqua" w:hAnsi="Book Antiqua"/>
      <w:sz w:val="22"/>
      <w:szCs w:val="20"/>
    </w:rPr>
  </w:style>
  <w:style w:type="character" w:customStyle="1" w:styleId="SalutationChar">
    <w:name w:val="Salutation Char"/>
    <w:basedOn w:val="DefaultParagraphFont"/>
    <w:link w:val="Salutation"/>
    <w:rsid w:val="007F15B5"/>
    <w:rPr>
      <w:rFonts w:ascii="Book Antiqua" w:eastAsia="Times New Roman" w:hAnsi="Book Antiqua" w:cs="Times New Roman"/>
      <w:szCs w:val="20"/>
    </w:rPr>
  </w:style>
  <w:style w:type="paragraph" w:styleId="Subtitle">
    <w:name w:val="Subtitle"/>
    <w:basedOn w:val="Normal"/>
    <w:link w:val="SubtitleChar"/>
    <w:qFormat/>
    <w:rsid w:val="007F15B5"/>
    <w:pPr>
      <w:overflowPunct w:val="0"/>
      <w:autoSpaceDE w:val="0"/>
      <w:autoSpaceDN w:val="0"/>
      <w:adjustRightInd w:val="0"/>
      <w:spacing w:after="60"/>
      <w:jc w:val="center"/>
      <w:textAlignment w:val="baseline"/>
      <w:outlineLvl w:val="1"/>
    </w:pPr>
    <w:rPr>
      <w:rFonts w:ascii="Book Antiqua" w:hAnsi="Book Antiqua" w:cs="Arial"/>
      <w:sz w:val="24"/>
    </w:rPr>
  </w:style>
  <w:style w:type="character" w:customStyle="1" w:styleId="SubtitleChar">
    <w:name w:val="Subtitle Char"/>
    <w:basedOn w:val="DefaultParagraphFont"/>
    <w:link w:val="Subtitle"/>
    <w:rsid w:val="007F15B5"/>
    <w:rPr>
      <w:rFonts w:ascii="Book Antiqua" w:eastAsia="Times New Roman" w:hAnsi="Book Antiqua" w:cs="Arial"/>
      <w:sz w:val="24"/>
      <w:szCs w:val="24"/>
    </w:rPr>
  </w:style>
  <w:style w:type="paragraph" w:styleId="TableofAuthorities">
    <w:name w:val="table of authorities"/>
    <w:basedOn w:val="Normal"/>
    <w:next w:val="Normal"/>
    <w:semiHidden/>
    <w:rsid w:val="007F15B5"/>
    <w:pPr>
      <w:overflowPunct w:val="0"/>
      <w:autoSpaceDE w:val="0"/>
      <w:autoSpaceDN w:val="0"/>
      <w:adjustRightInd w:val="0"/>
      <w:ind w:left="220" w:hanging="220"/>
      <w:jc w:val="left"/>
      <w:textAlignment w:val="baseline"/>
    </w:pPr>
    <w:rPr>
      <w:rFonts w:ascii="Book Antiqua" w:hAnsi="Book Antiqua"/>
      <w:sz w:val="22"/>
      <w:szCs w:val="20"/>
    </w:rPr>
  </w:style>
  <w:style w:type="paragraph" w:customStyle="1" w:styleId="xl25">
    <w:name w:val="xl25"/>
    <w:basedOn w:val="Normal"/>
    <w:rsid w:val="007F15B5"/>
    <w:pPr>
      <w:widowControl/>
      <w:spacing w:before="100" w:beforeAutospacing="1" w:after="100" w:afterAutospacing="1"/>
      <w:jc w:val="center"/>
    </w:pPr>
    <w:rPr>
      <w:rFonts w:ascii="Book Antiqua" w:eastAsia="Arial Unicode MS" w:hAnsi="Book Antiqua" w:cs="Arial"/>
      <w:b/>
      <w:bCs/>
      <w:sz w:val="24"/>
    </w:rPr>
  </w:style>
  <w:style w:type="paragraph" w:customStyle="1" w:styleId="xl26">
    <w:name w:val="xl26"/>
    <w:basedOn w:val="Normal"/>
    <w:rsid w:val="007F15B5"/>
    <w:pPr>
      <w:widowControl/>
      <w:spacing w:before="100" w:beforeAutospacing="1" w:after="100" w:afterAutospacing="1"/>
      <w:jc w:val="center"/>
    </w:pPr>
    <w:rPr>
      <w:rFonts w:ascii="Book Antiqua" w:eastAsia="Arial Unicode MS" w:hAnsi="Book Antiqua" w:cs="Arial"/>
      <w:b/>
      <w:bCs/>
      <w:sz w:val="24"/>
    </w:rPr>
  </w:style>
  <w:style w:type="paragraph" w:customStyle="1" w:styleId="xl27">
    <w:name w:val="xl27"/>
    <w:basedOn w:val="Normal"/>
    <w:rsid w:val="007F15B5"/>
    <w:pPr>
      <w:widowControl/>
      <w:pBdr>
        <w:bottom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28">
    <w:name w:val="xl28"/>
    <w:basedOn w:val="Normal"/>
    <w:rsid w:val="007F15B5"/>
    <w:pPr>
      <w:widowControl/>
      <w:pBdr>
        <w:bottom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29">
    <w:name w:val="xl29"/>
    <w:basedOn w:val="Normal"/>
    <w:rsid w:val="007F15B5"/>
    <w:pPr>
      <w:widowControl/>
      <w:spacing w:before="100" w:beforeAutospacing="1" w:after="100" w:afterAutospacing="1"/>
      <w:jc w:val="center"/>
    </w:pPr>
    <w:rPr>
      <w:rFonts w:ascii="Book Antiqua" w:eastAsia="Arial Unicode MS" w:hAnsi="Book Antiqua" w:cs="Arial"/>
      <w:sz w:val="24"/>
    </w:rPr>
  </w:style>
  <w:style w:type="paragraph" w:customStyle="1" w:styleId="xl30">
    <w:name w:val="xl30"/>
    <w:basedOn w:val="Normal"/>
    <w:rsid w:val="007F15B5"/>
    <w:pPr>
      <w:widowControl/>
      <w:pBdr>
        <w:bottom w:val="single" w:sz="4" w:space="0" w:color="auto"/>
      </w:pBdr>
      <w:spacing w:before="100" w:beforeAutospacing="1" w:after="100" w:afterAutospacing="1"/>
      <w:jc w:val="center"/>
    </w:pPr>
    <w:rPr>
      <w:rFonts w:ascii="Book Antiqua" w:eastAsia="Arial Unicode MS" w:hAnsi="Book Antiqua" w:cs="Arial"/>
      <w:sz w:val="24"/>
    </w:rPr>
  </w:style>
  <w:style w:type="paragraph" w:customStyle="1" w:styleId="xl31">
    <w:name w:val="xl31"/>
    <w:basedOn w:val="Normal"/>
    <w:rsid w:val="007F15B5"/>
    <w:pPr>
      <w:widowControl/>
      <w:pBdr>
        <w:top w:val="single" w:sz="4" w:space="0" w:color="auto"/>
        <w:bottom w:val="single" w:sz="4" w:space="0" w:color="auto"/>
      </w:pBdr>
      <w:spacing w:before="100" w:beforeAutospacing="1" w:after="100" w:afterAutospacing="1"/>
      <w:jc w:val="center"/>
    </w:pPr>
    <w:rPr>
      <w:rFonts w:ascii="Book Antiqua" w:eastAsia="Arial Unicode MS" w:hAnsi="Book Antiqua" w:cs="Arial"/>
      <w:sz w:val="24"/>
    </w:rPr>
  </w:style>
  <w:style w:type="paragraph" w:customStyle="1" w:styleId="xl32">
    <w:name w:val="xl32"/>
    <w:basedOn w:val="Normal"/>
    <w:rsid w:val="007F15B5"/>
    <w:pPr>
      <w:widowControl/>
      <w:pBdr>
        <w:top w:val="single" w:sz="8" w:space="0" w:color="auto"/>
        <w:left w:val="single" w:sz="8" w:space="0" w:color="auto"/>
      </w:pBdr>
      <w:spacing w:before="100" w:beforeAutospacing="1" w:after="100" w:afterAutospacing="1"/>
      <w:jc w:val="right"/>
    </w:pPr>
    <w:rPr>
      <w:rFonts w:ascii="Book Antiqua" w:eastAsia="Arial Unicode MS" w:hAnsi="Book Antiqua" w:cs="Arial"/>
      <w:sz w:val="24"/>
    </w:rPr>
  </w:style>
  <w:style w:type="paragraph" w:customStyle="1" w:styleId="xl33">
    <w:name w:val="xl33"/>
    <w:basedOn w:val="Normal"/>
    <w:rsid w:val="007F15B5"/>
    <w:pPr>
      <w:widowControl/>
      <w:pBdr>
        <w:top w:val="single" w:sz="8" w:space="0" w:color="auto"/>
      </w:pBdr>
      <w:spacing w:before="100" w:beforeAutospacing="1" w:after="100" w:afterAutospacing="1"/>
      <w:jc w:val="left"/>
    </w:pPr>
    <w:rPr>
      <w:rFonts w:ascii="Book Antiqua" w:eastAsia="Arial Unicode MS" w:hAnsi="Book Antiqua" w:cs="Arial"/>
      <w:sz w:val="24"/>
    </w:rPr>
  </w:style>
  <w:style w:type="paragraph" w:customStyle="1" w:styleId="xl34">
    <w:name w:val="xl34"/>
    <w:basedOn w:val="Normal"/>
    <w:rsid w:val="007F15B5"/>
    <w:pPr>
      <w:widowControl/>
      <w:pBdr>
        <w:top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35">
    <w:name w:val="xl35"/>
    <w:basedOn w:val="Normal"/>
    <w:rsid w:val="007F15B5"/>
    <w:pPr>
      <w:widowControl/>
      <w:pBdr>
        <w:top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36">
    <w:name w:val="xl36"/>
    <w:basedOn w:val="Normal"/>
    <w:rsid w:val="007F15B5"/>
    <w:pPr>
      <w:widowControl/>
      <w:pBdr>
        <w:lef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37">
    <w:name w:val="xl37"/>
    <w:basedOn w:val="Normal"/>
    <w:rsid w:val="007F15B5"/>
    <w:pPr>
      <w:widowControl/>
      <w:pBdr>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38">
    <w:name w:val="xl38"/>
    <w:basedOn w:val="Normal"/>
    <w:rsid w:val="007F15B5"/>
    <w:pPr>
      <w:widowControl/>
      <w:pBdr>
        <w:left w:val="single" w:sz="8" w:space="0" w:color="auto"/>
        <w:bottom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39">
    <w:name w:val="xl39"/>
    <w:basedOn w:val="Normal"/>
    <w:rsid w:val="007F15B5"/>
    <w:pPr>
      <w:widowControl/>
      <w:pBdr>
        <w:left w:val="single" w:sz="8" w:space="0" w:color="auto"/>
      </w:pBdr>
      <w:spacing w:before="100" w:beforeAutospacing="1" w:after="100" w:afterAutospacing="1"/>
      <w:jc w:val="left"/>
    </w:pPr>
    <w:rPr>
      <w:rFonts w:ascii="Arial Unicode MS" w:eastAsia="Arial Unicode MS" w:hAnsi="Arial Unicode MS" w:cs="Arial Unicode MS"/>
      <w:b/>
      <w:bCs/>
      <w:i/>
      <w:iCs/>
      <w:sz w:val="24"/>
    </w:rPr>
  </w:style>
  <w:style w:type="paragraph" w:customStyle="1" w:styleId="xl40">
    <w:name w:val="xl40"/>
    <w:basedOn w:val="Normal"/>
    <w:rsid w:val="007F15B5"/>
    <w:pPr>
      <w:widowControl/>
      <w:pBdr>
        <w:left w:val="single" w:sz="8" w:space="18" w:color="auto"/>
        <w:bottom w:val="single" w:sz="4" w:space="0" w:color="auto"/>
      </w:pBdr>
      <w:spacing w:before="100" w:beforeAutospacing="1" w:after="100" w:afterAutospacing="1"/>
      <w:ind w:firstLineChars="200" w:firstLine="200"/>
      <w:jc w:val="left"/>
    </w:pPr>
    <w:rPr>
      <w:rFonts w:ascii="Book Antiqua" w:eastAsia="Arial Unicode MS" w:hAnsi="Book Antiqua" w:cs="Arial"/>
      <w:sz w:val="24"/>
    </w:rPr>
  </w:style>
  <w:style w:type="paragraph" w:customStyle="1" w:styleId="xl41">
    <w:name w:val="xl41"/>
    <w:basedOn w:val="Normal"/>
    <w:rsid w:val="007F15B5"/>
    <w:pPr>
      <w:widowControl/>
      <w:pBdr>
        <w:left w:val="single" w:sz="8" w:space="0" w:color="auto"/>
      </w:pBdr>
      <w:spacing w:before="100" w:beforeAutospacing="1" w:after="100" w:afterAutospacing="1"/>
      <w:jc w:val="left"/>
    </w:pPr>
    <w:rPr>
      <w:rFonts w:ascii="Arial Unicode MS" w:eastAsia="Arial Unicode MS" w:hAnsi="Arial Unicode MS" w:cs="Arial Unicode MS"/>
      <w:b/>
      <w:bCs/>
      <w:i/>
      <w:iCs/>
      <w:sz w:val="24"/>
    </w:rPr>
  </w:style>
  <w:style w:type="paragraph" w:customStyle="1" w:styleId="xl42">
    <w:name w:val="xl42"/>
    <w:basedOn w:val="Normal"/>
    <w:rsid w:val="007F15B5"/>
    <w:pPr>
      <w:widowControl/>
      <w:pBdr>
        <w:top w:val="single" w:sz="4" w:space="0" w:color="auto"/>
        <w:left w:val="single" w:sz="8" w:space="18" w:color="auto"/>
        <w:bottom w:val="single" w:sz="4" w:space="0" w:color="auto"/>
      </w:pBdr>
      <w:spacing w:before="100" w:beforeAutospacing="1" w:after="100" w:afterAutospacing="1"/>
      <w:ind w:firstLineChars="200" w:firstLine="200"/>
      <w:jc w:val="left"/>
    </w:pPr>
    <w:rPr>
      <w:rFonts w:ascii="Book Antiqua" w:eastAsia="Arial Unicode MS" w:hAnsi="Book Antiqua" w:cs="Arial"/>
      <w:sz w:val="24"/>
    </w:rPr>
  </w:style>
  <w:style w:type="paragraph" w:customStyle="1" w:styleId="xl43">
    <w:name w:val="xl43"/>
    <w:basedOn w:val="Normal"/>
    <w:rsid w:val="007F15B5"/>
    <w:pPr>
      <w:widowControl/>
      <w:pBdr>
        <w:left w:val="single" w:sz="8" w:space="18" w:color="auto"/>
      </w:pBdr>
      <w:spacing w:before="100" w:beforeAutospacing="1" w:after="100" w:afterAutospacing="1"/>
      <w:ind w:firstLineChars="200" w:firstLine="200"/>
      <w:jc w:val="left"/>
    </w:pPr>
    <w:rPr>
      <w:rFonts w:ascii="Book Antiqua" w:eastAsia="Arial Unicode MS" w:hAnsi="Book Antiqua" w:cs="Arial"/>
      <w:sz w:val="24"/>
    </w:rPr>
  </w:style>
  <w:style w:type="paragraph" w:customStyle="1" w:styleId="xl44">
    <w:name w:val="xl44"/>
    <w:basedOn w:val="Normal"/>
    <w:rsid w:val="007F15B5"/>
    <w:pPr>
      <w:widowControl/>
      <w:pBdr>
        <w:bottom w:val="single" w:sz="4" w:space="0" w:color="auto"/>
      </w:pBdr>
      <w:spacing w:before="100" w:beforeAutospacing="1" w:after="100" w:afterAutospacing="1"/>
      <w:jc w:val="right"/>
    </w:pPr>
    <w:rPr>
      <w:rFonts w:ascii="Book Antiqua" w:eastAsia="Arial Unicode MS" w:hAnsi="Book Antiqua" w:cs="Arial"/>
      <w:sz w:val="24"/>
    </w:rPr>
  </w:style>
  <w:style w:type="paragraph" w:customStyle="1" w:styleId="xl45">
    <w:name w:val="xl45"/>
    <w:basedOn w:val="Normal"/>
    <w:rsid w:val="007F15B5"/>
    <w:pPr>
      <w:widowControl/>
      <w:spacing w:before="100" w:beforeAutospacing="1" w:after="100" w:afterAutospacing="1"/>
      <w:jc w:val="right"/>
    </w:pPr>
    <w:rPr>
      <w:rFonts w:ascii="Book Antiqua" w:eastAsia="Arial Unicode MS" w:hAnsi="Book Antiqua" w:cs="Arial"/>
      <w:b/>
      <w:bCs/>
      <w:sz w:val="24"/>
    </w:rPr>
  </w:style>
  <w:style w:type="paragraph" w:customStyle="1" w:styleId="xl46">
    <w:name w:val="xl46"/>
    <w:basedOn w:val="Normal"/>
    <w:rsid w:val="007F15B5"/>
    <w:pPr>
      <w:widowControl/>
      <w:spacing w:before="100" w:beforeAutospacing="1" w:after="100" w:afterAutospacing="1"/>
      <w:jc w:val="right"/>
    </w:pPr>
    <w:rPr>
      <w:rFonts w:ascii="Book Antiqua" w:eastAsia="Arial Unicode MS" w:hAnsi="Book Antiqua" w:cs="Arial"/>
      <w:sz w:val="24"/>
    </w:rPr>
  </w:style>
  <w:style w:type="paragraph" w:customStyle="1" w:styleId="xl47">
    <w:name w:val="xl47"/>
    <w:basedOn w:val="Normal"/>
    <w:rsid w:val="007F15B5"/>
    <w:pPr>
      <w:widowControl/>
      <w:pBdr>
        <w:top w:val="single" w:sz="4" w:space="0" w:color="auto"/>
        <w:bottom w:val="single" w:sz="4" w:space="0" w:color="auto"/>
      </w:pBdr>
      <w:spacing w:before="100" w:beforeAutospacing="1" w:after="100" w:afterAutospacing="1"/>
      <w:jc w:val="right"/>
    </w:pPr>
    <w:rPr>
      <w:rFonts w:ascii="Book Antiqua" w:eastAsia="Arial Unicode MS" w:hAnsi="Book Antiqua" w:cs="Arial"/>
      <w:sz w:val="24"/>
    </w:rPr>
  </w:style>
  <w:style w:type="paragraph" w:customStyle="1" w:styleId="xl48">
    <w:name w:val="xl48"/>
    <w:basedOn w:val="Normal"/>
    <w:rsid w:val="007F15B5"/>
    <w:pPr>
      <w:widowControl/>
      <w:spacing w:before="100" w:beforeAutospacing="1" w:after="100" w:afterAutospacing="1"/>
      <w:jc w:val="center"/>
    </w:pPr>
    <w:rPr>
      <w:rFonts w:ascii="Book Antiqua" w:eastAsia="Arial Unicode MS" w:hAnsi="Book Antiqua" w:cs="Arial"/>
      <w:b/>
      <w:bCs/>
      <w:sz w:val="24"/>
    </w:rPr>
  </w:style>
  <w:style w:type="paragraph" w:customStyle="1" w:styleId="xl49">
    <w:name w:val="xl49"/>
    <w:basedOn w:val="Normal"/>
    <w:rsid w:val="007F15B5"/>
    <w:pPr>
      <w:widowControl/>
      <w:pBdr>
        <w:right w:val="single" w:sz="8"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50">
    <w:name w:val="xl50"/>
    <w:basedOn w:val="Normal"/>
    <w:rsid w:val="007F15B5"/>
    <w:pPr>
      <w:widowControl/>
      <w:pBdr>
        <w:bottom w:val="single" w:sz="4"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51">
    <w:name w:val="xl51"/>
    <w:basedOn w:val="Normal"/>
    <w:rsid w:val="007F15B5"/>
    <w:pPr>
      <w:widowControl/>
      <w:pBdr>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52">
    <w:name w:val="xl52"/>
    <w:basedOn w:val="Normal"/>
    <w:rsid w:val="007F15B5"/>
    <w:pPr>
      <w:widowControl/>
      <w:pBdr>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53">
    <w:name w:val="xl53"/>
    <w:basedOn w:val="Normal"/>
    <w:rsid w:val="007F15B5"/>
    <w:pPr>
      <w:widowControl/>
      <w:pBdr>
        <w:top w:val="single" w:sz="4" w:space="0" w:color="auto"/>
        <w:bottom w:val="single" w:sz="4"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54">
    <w:name w:val="xl54"/>
    <w:basedOn w:val="Normal"/>
    <w:rsid w:val="007F15B5"/>
    <w:pPr>
      <w:widowControl/>
      <w:pBdr>
        <w:top w:val="single" w:sz="8" w:space="0" w:color="auto"/>
        <w:left w:val="single" w:sz="8" w:space="0" w:color="auto"/>
        <w:bottom w:val="single" w:sz="8" w:space="0" w:color="auto"/>
      </w:pBdr>
      <w:spacing w:before="100" w:beforeAutospacing="1" w:after="100" w:afterAutospacing="1"/>
      <w:jc w:val="left"/>
    </w:pPr>
    <w:rPr>
      <w:rFonts w:ascii="Book Antiqua" w:eastAsia="Arial Unicode MS" w:hAnsi="Book Antiqua" w:cs="Arial"/>
      <w:b/>
      <w:bCs/>
      <w:sz w:val="24"/>
    </w:rPr>
  </w:style>
  <w:style w:type="paragraph" w:customStyle="1" w:styleId="xl55">
    <w:name w:val="xl55"/>
    <w:basedOn w:val="Normal"/>
    <w:rsid w:val="007F15B5"/>
    <w:pPr>
      <w:widowControl/>
      <w:pBdr>
        <w:top w:val="single" w:sz="8" w:space="0" w:color="auto"/>
        <w:bottom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56">
    <w:name w:val="xl56"/>
    <w:basedOn w:val="Normal"/>
    <w:rsid w:val="007F15B5"/>
    <w:pPr>
      <w:widowControl/>
      <w:pBdr>
        <w:top w:val="single" w:sz="8" w:space="0" w:color="auto"/>
        <w:bottom w:val="single" w:sz="8" w:space="0" w:color="auto"/>
      </w:pBdr>
      <w:spacing w:before="100" w:beforeAutospacing="1" w:after="100" w:afterAutospacing="1"/>
      <w:jc w:val="right"/>
    </w:pPr>
    <w:rPr>
      <w:rFonts w:ascii="Book Antiqua" w:eastAsia="Arial Unicode MS" w:hAnsi="Book Antiqua" w:cs="Arial"/>
      <w:b/>
      <w:bCs/>
      <w:sz w:val="24"/>
    </w:rPr>
  </w:style>
  <w:style w:type="paragraph" w:customStyle="1" w:styleId="xl57">
    <w:name w:val="xl57"/>
    <w:basedOn w:val="Normal"/>
    <w:rsid w:val="007F15B5"/>
    <w:pPr>
      <w:widowControl/>
      <w:pBdr>
        <w:top w:val="single" w:sz="8" w:space="0" w:color="auto"/>
        <w:bottom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58">
    <w:name w:val="xl58"/>
    <w:basedOn w:val="Normal"/>
    <w:rsid w:val="007F15B5"/>
    <w:pPr>
      <w:widowControl/>
      <w:pBdr>
        <w:bottom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59">
    <w:name w:val="xl59"/>
    <w:basedOn w:val="Normal"/>
    <w:rsid w:val="007F15B5"/>
    <w:pPr>
      <w:widowControl/>
      <w:pBdr>
        <w:top w:val="single" w:sz="8" w:space="0" w:color="auto"/>
        <w:left w:val="single" w:sz="8" w:space="0" w:color="auto"/>
        <w:right w:val="single" w:sz="8" w:space="0" w:color="auto"/>
      </w:pBdr>
      <w:spacing w:before="100" w:beforeAutospacing="1" w:after="100" w:afterAutospacing="1"/>
      <w:jc w:val="left"/>
    </w:pPr>
    <w:rPr>
      <w:rFonts w:ascii="Book Antiqua" w:eastAsia="Arial Unicode MS" w:hAnsi="Book Antiqua" w:cs="Arial"/>
      <w:sz w:val="24"/>
    </w:rPr>
  </w:style>
  <w:style w:type="paragraph" w:customStyle="1" w:styleId="xl60">
    <w:name w:val="xl60"/>
    <w:basedOn w:val="Normal"/>
    <w:rsid w:val="007F15B5"/>
    <w:pPr>
      <w:widowControl/>
      <w:pBdr>
        <w:left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61">
    <w:name w:val="xl61"/>
    <w:basedOn w:val="Normal"/>
    <w:rsid w:val="007F15B5"/>
    <w:pPr>
      <w:widowControl/>
      <w:pBdr>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62">
    <w:name w:val="xl62"/>
    <w:basedOn w:val="Normal"/>
    <w:rsid w:val="007F15B5"/>
    <w:pPr>
      <w:widowControl/>
      <w:pBdr>
        <w:left w:val="single" w:sz="8" w:space="0" w:color="auto"/>
        <w:bottom w:val="single" w:sz="4" w:space="0" w:color="auto"/>
        <w:right w:val="single" w:sz="8" w:space="0" w:color="auto"/>
      </w:pBdr>
      <w:spacing w:before="100" w:beforeAutospacing="1" w:after="100" w:afterAutospacing="1"/>
      <w:jc w:val="right"/>
    </w:pPr>
    <w:rPr>
      <w:rFonts w:ascii="Book Antiqua" w:eastAsia="Arial Unicode MS" w:hAnsi="Book Antiqua" w:cs="Arial"/>
      <w:sz w:val="24"/>
    </w:rPr>
  </w:style>
  <w:style w:type="paragraph" w:customStyle="1" w:styleId="xl63">
    <w:name w:val="xl63"/>
    <w:basedOn w:val="Normal"/>
    <w:rsid w:val="007F15B5"/>
    <w:pPr>
      <w:widowControl/>
      <w:pBdr>
        <w:left w:val="single" w:sz="8" w:space="0" w:color="auto"/>
        <w:right w:val="single" w:sz="8" w:space="0" w:color="auto"/>
      </w:pBdr>
      <w:spacing w:before="100" w:beforeAutospacing="1" w:after="100" w:afterAutospacing="1"/>
      <w:jc w:val="right"/>
    </w:pPr>
    <w:rPr>
      <w:rFonts w:ascii="Book Antiqua" w:eastAsia="Arial Unicode MS" w:hAnsi="Book Antiqua" w:cs="Arial"/>
      <w:b/>
      <w:bCs/>
      <w:sz w:val="24"/>
    </w:rPr>
  </w:style>
  <w:style w:type="paragraph" w:customStyle="1" w:styleId="xl64">
    <w:name w:val="xl64"/>
    <w:basedOn w:val="Normal"/>
    <w:rsid w:val="007F15B5"/>
    <w:pPr>
      <w:widowControl/>
      <w:pBdr>
        <w:left w:val="single" w:sz="8" w:space="0" w:color="auto"/>
        <w:right w:val="single" w:sz="8" w:space="0" w:color="auto"/>
      </w:pBdr>
      <w:spacing w:before="100" w:beforeAutospacing="1" w:after="100" w:afterAutospacing="1"/>
      <w:jc w:val="right"/>
    </w:pPr>
    <w:rPr>
      <w:rFonts w:ascii="Book Antiqua" w:eastAsia="Arial Unicode MS" w:hAnsi="Book Antiqua" w:cs="Arial"/>
      <w:sz w:val="24"/>
    </w:rPr>
  </w:style>
  <w:style w:type="paragraph" w:customStyle="1" w:styleId="xl65">
    <w:name w:val="xl65"/>
    <w:basedOn w:val="Normal"/>
    <w:rsid w:val="007F15B5"/>
    <w:pPr>
      <w:widowControl/>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Book Antiqua" w:eastAsia="Arial Unicode MS" w:hAnsi="Book Antiqua" w:cs="Arial"/>
      <w:sz w:val="24"/>
    </w:rPr>
  </w:style>
  <w:style w:type="paragraph" w:customStyle="1" w:styleId="xl66">
    <w:name w:val="xl66"/>
    <w:basedOn w:val="Normal"/>
    <w:rsid w:val="007F15B5"/>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Book Antiqua" w:eastAsia="Arial Unicode MS" w:hAnsi="Book Antiqua" w:cs="Arial"/>
      <w:b/>
      <w:bCs/>
      <w:sz w:val="24"/>
    </w:rPr>
  </w:style>
  <w:style w:type="paragraph" w:customStyle="1" w:styleId="xl67">
    <w:name w:val="xl67"/>
    <w:basedOn w:val="Normal"/>
    <w:rsid w:val="007F15B5"/>
    <w:pPr>
      <w:widowControl/>
      <w:pBdr>
        <w:top w:val="single" w:sz="8" w:space="0" w:color="auto"/>
        <w:left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68">
    <w:name w:val="xl68"/>
    <w:basedOn w:val="Normal"/>
    <w:rsid w:val="007F15B5"/>
    <w:pPr>
      <w:widowControl/>
      <w:pBdr>
        <w:left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69">
    <w:name w:val="xl69"/>
    <w:basedOn w:val="Normal"/>
    <w:rsid w:val="007F15B5"/>
    <w:pPr>
      <w:widowControl/>
      <w:pBdr>
        <w:left w:val="single" w:sz="8" w:space="0" w:color="auto"/>
        <w:bottom w:val="single" w:sz="4"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70">
    <w:name w:val="xl70"/>
    <w:basedOn w:val="Normal"/>
    <w:rsid w:val="007F15B5"/>
    <w:pPr>
      <w:widowControl/>
      <w:pBdr>
        <w:left w:val="single" w:sz="8"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71">
    <w:name w:val="xl71"/>
    <w:basedOn w:val="Normal"/>
    <w:rsid w:val="007F15B5"/>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72">
    <w:name w:val="xl72"/>
    <w:basedOn w:val="Normal"/>
    <w:rsid w:val="007F15B5"/>
    <w:pPr>
      <w:widowControl/>
      <w:pBdr>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73">
    <w:name w:val="xl73"/>
    <w:basedOn w:val="Normal"/>
    <w:rsid w:val="007F15B5"/>
    <w:pPr>
      <w:widowControl/>
      <w:pBdr>
        <w:top w:val="single" w:sz="8" w:space="0" w:color="auto"/>
        <w:left w:val="single" w:sz="8" w:space="0" w:color="auto"/>
        <w:right w:val="single" w:sz="8" w:space="0" w:color="auto"/>
      </w:pBdr>
      <w:spacing w:before="100" w:beforeAutospacing="1" w:after="100" w:afterAutospacing="1"/>
      <w:jc w:val="left"/>
    </w:pPr>
    <w:rPr>
      <w:rFonts w:ascii="Book Antiqua" w:eastAsia="Arial Unicode MS" w:hAnsi="Book Antiqua" w:cs="Arial"/>
      <w:b/>
      <w:bCs/>
      <w:color w:val="0000FF"/>
      <w:sz w:val="24"/>
    </w:rPr>
  </w:style>
  <w:style w:type="paragraph" w:customStyle="1" w:styleId="xl74">
    <w:name w:val="xl74"/>
    <w:basedOn w:val="Normal"/>
    <w:rsid w:val="007F15B5"/>
    <w:pPr>
      <w:widowControl/>
      <w:pBdr>
        <w:left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75">
    <w:name w:val="xl75"/>
    <w:basedOn w:val="Normal"/>
    <w:rsid w:val="007F15B5"/>
    <w:pPr>
      <w:widowControl/>
      <w:pBdr>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76">
    <w:name w:val="xl76"/>
    <w:basedOn w:val="Normal"/>
    <w:rsid w:val="007F15B5"/>
    <w:pPr>
      <w:widowControl/>
      <w:pBdr>
        <w:left w:val="single" w:sz="8" w:space="0" w:color="auto"/>
        <w:right w:val="single" w:sz="8" w:space="0" w:color="auto"/>
      </w:pBdr>
      <w:spacing w:before="100" w:beforeAutospacing="1" w:after="100" w:afterAutospacing="1"/>
      <w:jc w:val="left"/>
    </w:pPr>
    <w:rPr>
      <w:rFonts w:ascii="Book Antiqua" w:eastAsia="Arial Unicode MS" w:hAnsi="Book Antiqua" w:cs="Arial"/>
      <w:i/>
      <w:iCs/>
      <w:sz w:val="24"/>
    </w:rPr>
  </w:style>
  <w:style w:type="paragraph" w:customStyle="1" w:styleId="xl77">
    <w:name w:val="xl77"/>
    <w:basedOn w:val="Normal"/>
    <w:rsid w:val="007F15B5"/>
    <w:pPr>
      <w:widowControl/>
      <w:pBdr>
        <w:left w:val="single" w:sz="8" w:space="0" w:color="auto"/>
        <w:bottom w:val="single" w:sz="4" w:space="0" w:color="auto"/>
        <w:right w:val="single" w:sz="8" w:space="0" w:color="auto"/>
      </w:pBdr>
      <w:spacing w:before="100" w:beforeAutospacing="1" w:after="100" w:afterAutospacing="1"/>
      <w:jc w:val="left"/>
    </w:pPr>
    <w:rPr>
      <w:rFonts w:ascii="Book Antiqua" w:eastAsia="Arial Unicode MS" w:hAnsi="Book Antiqua" w:cs="Arial"/>
      <w:sz w:val="24"/>
    </w:rPr>
  </w:style>
  <w:style w:type="paragraph" w:customStyle="1" w:styleId="xl78">
    <w:name w:val="xl78"/>
    <w:basedOn w:val="Normal"/>
    <w:rsid w:val="007F15B5"/>
    <w:pPr>
      <w:widowControl/>
      <w:pBdr>
        <w:left w:val="single" w:sz="8" w:space="0" w:color="auto"/>
        <w:right w:val="single" w:sz="8" w:space="0" w:color="auto"/>
      </w:pBdr>
      <w:spacing w:before="100" w:beforeAutospacing="1" w:after="100" w:afterAutospacing="1"/>
      <w:jc w:val="left"/>
    </w:pPr>
    <w:rPr>
      <w:rFonts w:ascii="Book Antiqua" w:eastAsia="Arial Unicode MS" w:hAnsi="Book Antiqua" w:cs="Arial"/>
      <w:sz w:val="24"/>
    </w:rPr>
  </w:style>
  <w:style w:type="paragraph" w:customStyle="1" w:styleId="xl79">
    <w:name w:val="xl79"/>
    <w:basedOn w:val="Normal"/>
    <w:rsid w:val="007F15B5"/>
    <w:pPr>
      <w:widowControl/>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Book Antiqua" w:eastAsia="Arial Unicode MS" w:hAnsi="Book Antiqua" w:cs="Arial"/>
      <w:sz w:val="24"/>
    </w:rPr>
  </w:style>
  <w:style w:type="paragraph" w:customStyle="1" w:styleId="xl80">
    <w:name w:val="xl80"/>
    <w:basedOn w:val="Normal"/>
    <w:rsid w:val="007F15B5"/>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Book Antiqua" w:eastAsia="Arial Unicode MS" w:hAnsi="Book Antiqua" w:cs="Arial"/>
      <w:sz w:val="24"/>
    </w:rPr>
  </w:style>
  <w:style w:type="paragraph" w:customStyle="1" w:styleId="xl81">
    <w:name w:val="xl81"/>
    <w:basedOn w:val="Normal"/>
    <w:rsid w:val="007F15B5"/>
    <w:pPr>
      <w:widowControl/>
      <w:pBdr>
        <w:top w:val="single" w:sz="8" w:space="0" w:color="auto"/>
        <w:left w:val="single" w:sz="8" w:space="0" w:color="auto"/>
        <w:right w:val="single" w:sz="8" w:space="0" w:color="auto"/>
      </w:pBdr>
      <w:spacing w:before="100" w:beforeAutospacing="1" w:after="100" w:afterAutospacing="1"/>
      <w:jc w:val="left"/>
    </w:pPr>
    <w:rPr>
      <w:rFonts w:ascii="Book Antiqua" w:eastAsia="Arial Unicode MS" w:hAnsi="Book Antiqua" w:cs="Arial"/>
      <w:sz w:val="24"/>
    </w:rPr>
  </w:style>
  <w:style w:type="paragraph" w:customStyle="1" w:styleId="xl82">
    <w:name w:val="xl82"/>
    <w:basedOn w:val="Normal"/>
    <w:rsid w:val="007F15B5"/>
    <w:pPr>
      <w:widowControl/>
      <w:pBdr>
        <w:left w:val="single" w:sz="8" w:space="0" w:color="auto"/>
        <w:bottom w:val="single" w:sz="4"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83">
    <w:name w:val="xl83"/>
    <w:basedOn w:val="Normal"/>
    <w:rsid w:val="007F15B5"/>
    <w:pPr>
      <w:widowControl/>
      <w:pBdr>
        <w:left w:val="single" w:sz="8"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84">
    <w:name w:val="xl84"/>
    <w:basedOn w:val="Normal"/>
    <w:rsid w:val="007F15B5"/>
    <w:pPr>
      <w:widowControl/>
      <w:pBdr>
        <w:left w:val="single" w:sz="8"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85">
    <w:name w:val="xl85"/>
    <w:basedOn w:val="Normal"/>
    <w:rsid w:val="007F15B5"/>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86">
    <w:name w:val="xl86"/>
    <w:basedOn w:val="Normal"/>
    <w:rsid w:val="007F15B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87">
    <w:name w:val="xl87"/>
    <w:basedOn w:val="Normal"/>
    <w:rsid w:val="007F15B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Bulleted">
    <w:name w:val="Bulleted"/>
    <w:rsid w:val="007F15B5"/>
    <w:pPr>
      <w:tabs>
        <w:tab w:val="num" w:pos="720"/>
      </w:tabs>
      <w:autoSpaceDE w:val="0"/>
      <w:autoSpaceDN w:val="0"/>
      <w:spacing w:before="120" w:after="0" w:line="240" w:lineRule="atLeast"/>
      <w:ind w:left="720" w:hanging="360"/>
    </w:pPr>
    <w:rPr>
      <w:rFonts w:ascii="Times New Roman" w:eastAsia="Times New Roman" w:hAnsi="Times New Roman" w:cs="Times New Roman"/>
      <w:color w:val="000000"/>
      <w:sz w:val="20"/>
    </w:rPr>
  </w:style>
  <w:style w:type="paragraph" w:customStyle="1" w:styleId="Achievement">
    <w:name w:val="Achievement"/>
    <w:basedOn w:val="BodyText"/>
    <w:rsid w:val="007F15B5"/>
    <w:pPr>
      <w:tabs>
        <w:tab w:val="num" w:pos="360"/>
      </w:tabs>
      <w:spacing w:after="60" w:line="220" w:lineRule="atLeast"/>
      <w:ind w:left="245" w:right="245" w:hanging="245"/>
    </w:pPr>
    <w:rPr>
      <w:rFonts w:eastAsia="Batang"/>
      <w:spacing w:val="-5"/>
      <w:sz w:val="20"/>
      <w:szCs w:val="20"/>
    </w:rPr>
  </w:style>
  <w:style w:type="paragraph" w:customStyle="1" w:styleId="obodybullet">
    <w:name w:val="o.body bullet"/>
    <w:basedOn w:val="obodytext"/>
    <w:rsid w:val="007F15B5"/>
    <w:pPr>
      <w:tabs>
        <w:tab w:val="left" w:pos="360"/>
        <w:tab w:val="num" w:pos="576"/>
        <w:tab w:val="num" w:pos="720"/>
      </w:tabs>
      <w:ind w:left="360" w:hanging="144"/>
    </w:pPr>
    <w:rPr>
      <w:rFonts w:eastAsia="SimSun"/>
      <w:w w:val="108"/>
    </w:rPr>
  </w:style>
  <w:style w:type="paragraph" w:customStyle="1" w:styleId="Bullet-01">
    <w:name w:val="Bullet-01"/>
    <w:aliases w:val="b1"/>
    <w:basedOn w:val="Normal"/>
    <w:rsid w:val="007F15B5"/>
    <w:pPr>
      <w:widowControl/>
      <w:tabs>
        <w:tab w:val="num" w:pos="1800"/>
      </w:tabs>
      <w:spacing w:before="100" w:beforeAutospacing="1"/>
      <w:ind w:left="1800" w:hanging="360"/>
      <w:jc w:val="left"/>
    </w:pPr>
    <w:rPr>
      <w:rFonts w:ascii="Book Antiqua" w:hAnsi="Book Antiqua"/>
    </w:rPr>
  </w:style>
  <w:style w:type="character" w:styleId="HTMLKeyboard">
    <w:name w:val="HTML Keyboard"/>
    <w:rsid w:val="007F15B5"/>
    <w:rPr>
      <w:rFonts w:ascii="Times New Roman" w:eastAsia="Times New Roman" w:hAnsi="Times New Roman" w:cs="Times New Roman" w:hint="default"/>
      <w:sz w:val="20"/>
      <w:szCs w:val="20"/>
    </w:rPr>
  </w:style>
  <w:style w:type="paragraph" w:customStyle="1" w:styleId="StyletocheadingBefore36pt">
    <w:name w:val="Style toc heading + Before:  36 pt"/>
    <w:basedOn w:val="TOCHeading1"/>
    <w:rsid w:val="007F15B5"/>
    <w:pPr>
      <w:spacing w:before="360"/>
    </w:pPr>
    <w:rPr>
      <w:bCs/>
    </w:rPr>
  </w:style>
  <w:style w:type="character" w:customStyle="1" w:styleId="StyleBodyTextbodytextcontentsbtbodytesxBodyTextIIbodytChar">
    <w:name w:val="Style Body Textbody textcontentsbtbody tesxBody Text IIbody t... Char"/>
    <w:rsid w:val="007F15B5"/>
    <w:rPr>
      <w:rFonts w:ascii="Book Antiqua" w:hAnsi="Book Antiqua"/>
      <w:dstrike w:val="0"/>
      <w:color w:val="000000"/>
      <w:spacing w:val="0"/>
      <w:w w:val="100"/>
      <w:kern w:val="0"/>
      <w:position w:val="0"/>
      <w:sz w:val="22"/>
      <w:szCs w:val="22"/>
      <w:vertAlign w:val="baseline"/>
      <w:lang w:val="en-US" w:eastAsia="en-US" w:bidi="ar-SA"/>
      <w14:shadow w14:blurRad="50800" w14:dist="38100" w14:dir="2700000" w14:sx="100000" w14:sy="100000" w14:kx="0" w14:ky="0" w14:algn="tl">
        <w14:srgbClr w14:val="000000">
          <w14:alpha w14:val="60000"/>
        </w14:srgbClr>
      </w14:shadow>
    </w:rPr>
  </w:style>
  <w:style w:type="paragraph" w:customStyle="1" w:styleId="StyleBodyTextbodytextcontentsbtbodytesxBodyTextIIbodyt1">
    <w:name w:val="Style Body Textbody textcontentsbtbody tesxBody Text IIbody t...1"/>
    <w:basedOn w:val="BodyText"/>
    <w:rsid w:val="007F15B5"/>
    <w:pPr>
      <w:widowControl w:val="0"/>
      <w:overflowPunct w:val="0"/>
      <w:autoSpaceDE w:val="0"/>
      <w:autoSpaceDN w:val="0"/>
      <w:adjustRightInd w:val="0"/>
      <w:spacing w:after="0"/>
      <w:jc w:val="both"/>
      <w:textAlignment w:val="baseline"/>
    </w:pPr>
    <w:rPr>
      <w:rFonts w:ascii="Book Antiqua" w:hAnsi="Book Antiqua"/>
      <w:szCs w:val="22"/>
    </w:rPr>
  </w:style>
  <w:style w:type="character" w:customStyle="1" w:styleId="StyleBodyTextbodytextcontentsbtbodytesxBodyTextIIbodyt1Char">
    <w:name w:val="Style Body Textbody textcontentsbtbody tesxBody Text IIbody t...1 Char"/>
    <w:rsid w:val="007F15B5"/>
    <w:rPr>
      <w:rFonts w:ascii="Book Antiqua" w:hAnsi="Book Antiqua"/>
      <w:dstrike w:val="0"/>
      <w:color w:val="000000"/>
      <w:spacing w:val="0"/>
      <w:w w:val="100"/>
      <w:kern w:val="0"/>
      <w:position w:val="0"/>
      <w:sz w:val="22"/>
      <w:szCs w:val="22"/>
      <w:vertAlign w:val="baseline"/>
      <w:lang w:val="en-US" w:eastAsia="en-US" w:bidi="ar-SA"/>
    </w:rPr>
  </w:style>
  <w:style w:type="paragraph" w:customStyle="1" w:styleId="StyleBodyTextbodytextcontentsbtbodytesxBodyTextIIbodyt2">
    <w:name w:val="Style Body Textbody textcontentsbtbody tesxBody Text IIbody t...2"/>
    <w:basedOn w:val="BodyText"/>
    <w:rsid w:val="007F15B5"/>
    <w:pPr>
      <w:widowControl w:val="0"/>
      <w:overflowPunct w:val="0"/>
      <w:autoSpaceDE w:val="0"/>
      <w:autoSpaceDN w:val="0"/>
      <w:adjustRightInd w:val="0"/>
      <w:spacing w:after="0"/>
      <w:jc w:val="both"/>
      <w:textAlignment w:val="baseline"/>
    </w:pPr>
    <w:rPr>
      <w:rFonts w:ascii="Book Antiqua" w:hAnsi="Book Antiqua"/>
      <w:color w:val="000000"/>
      <w:szCs w:val="20"/>
    </w:rPr>
  </w:style>
  <w:style w:type="character" w:customStyle="1" w:styleId="BodyTextChar1">
    <w:name w:val="Body Text Char1"/>
    <w:aliases w:val="heading3 Char,body text Char1,contents Char1,bt Char1,body tesx Char1,Body Text II Char1,body text1 Char1,body text2 Char1,bt1 Char1,body text3 Char1,bt2 Char1,body text4 Char1,bt3 Char1,body text5 Char1,bt4 Char1,body text6 Char1"/>
    <w:link w:val="BodyText"/>
    <w:rsid w:val="007F15B5"/>
    <w:rPr>
      <w:rFonts w:ascii="Arial" w:eastAsia="Times New Roman" w:hAnsi="Arial" w:cs="Times New Roman"/>
      <w:szCs w:val="24"/>
    </w:rPr>
  </w:style>
  <w:style w:type="character" w:customStyle="1" w:styleId="ListNumber3Char">
    <w:name w:val="List Number 3 Char"/>
    <w:link w:val="ListNumber3"/>
    <w:rsid w:val="007F15B5"/>
    <w:rPr>
      <w:rFonts w:ascii="Times New Roman" w:eastAsia="Times New Roman" w:hAnsi="Times New Roman" w:cs="Times New Roman"/>
      <w:sz w:val="20"/>
      <w:szCs w:val="20"/>
    </w:rPr>
  </w:style>
  <w:style w:type="character" w:customStyle="1" w:styleId="txtstandard">
    <w:name w:val="txtstandard"/>
    <w:basedOn w:val="DefaultParagraphFont"/>
    <w:rsid w:val="007F15B5"/>
  </w:style>
  <w:style w:type="paragraph" w:customStyle="1" w:styleId="Style24">
    <w:name w:val="Style 24"/>
    <w:basedOn w:val="Normal"/>
    <w:rsid w:val="007F15B5"/>
    <w:pPr>
      <w:autoSpaceDE w:val="0"/>
      <w:autoSpaceDN w:val="0"/>
      <w:adjustRightInd w:val="0"/>
      <w:jc w:val="left"/>
    </w:pPr>
    <w:rPr>
      <w:rFonts w:ascii="Times New Roman" w:hAnsi="Times New Roman"/>
      <w:sz w:val="24"/>
    </w:rPr>
  </w:style>
  <w:style w:type="character" w:customStyle="1" w:styleId="StyleTimesNewRoman">
    <w:name w:val="Style Times New Roman"/>
    <w:rsid w:val="007F15B5"/>
    <w:rPr>
      <w:rFonts w:ascii="Times New Roman" w:hAnsi="Times New Roman"/>
      <w:sz w:val="20"/>
    </w:rPr>
  </w:style>
  <w:style w:type="paragraph" w:customStyle="1" w:styleId="table">
    <w:name w:val="table"/>
    <w:basedOn w:val="Normal"/>
    <w:rsid w:val="007F15B5"/>
    <w:pPr>
      <w:widowControl/>
      <w:spacing w:before="60" w:after="60"/>
      <w:jc w:val="left"/>
    </w:pPr>
    <w:rPr>
      <w:rFonts w:cs="Arial"/>
      <w:szCs w:val="20"/>
    </w:rPr>
  </w:style>
  <w:style w:type="paragraph" w:customStyle="1" w:styleId="Ind000">
    <w:name w:val="Ind 000"/>
    <w:basedOn w:val="Normal"/>
    <w:link w:val="Ind000Char"/>
    <w:rsid w:val="007F15B5"/>
    <w:pPr>
      <w:widowControl/>
      <w:suppressAutoHyphens/>
      <w:spacing w:after="240"/>
    </w:pPr>
    <w:rPr>
      <w:rFonts w:ascii="Times New Roman" w:hAnsi="Times New Roman"/>
      <w:sz w:val="24"/>
      <w:szCs w:val="20"/>
    </w:rPr>
  </w:style>
  <w:style w:type="character" w:customStyle="1" w:styleId="Ind000Char">
    <w:name w:val="Ind 000 Char"/>
    <w:link w:val="Ind000"/>
    <w:rsid w:val="007F15B5"/>
    <w:rPr>
      <w:rFonts w:ascii="Times New Roman" w:eastAsia="Times New Roman" w:hAnsi="Times New Roman" w:cs="Times New Roman"/>
      <w:sz w:val="24"/>
      <w:szCs w:val="20"/>
    </w:rPr>
  </w:style>
  <w:style w:type="paragraph" w:customStyle="1" w:styleId="TableBullets">
    <w:name w:val="Table Bullets"/>
    <w:basedOn w:val="ListBullet"/>
    <w:rsid w:val="007F15B5"/>
    <w:pPr>
      <w:spacing w:before="60" w:after="60"/>
      <w:ind w:left="360" w:hanging="360"/>
    </w:pPr>
    <w:rPr>
      <w:rFonts w:ascii="Arial" w:hAnsi="Arial" w:cs="Arial"/>
    </w:rPr>
  </w:style>
  <w:style w:type="paragraph" w:customStyle="1" w:styleId="TableContents">
    <w:name w:val="Table Contents"/>
    <w:basedOn w:val="BodyText"/>
    <w:rsid w:val="007F15B5"/>
    <w:pPr>
      <w:widowControl w:val="0"/>
      <w:suppressAutoHyphens/>
      <w:spacing w:after="0"/>
    </w:pPr>
    <w:rPr>
      <w:rFonts w:ascii="Times New Roman" w:hAnsi="Times New Roman"/>
      <w:sz w:val="24"/>
    </w:rPr>
  </w:style>
  <w:style w:type="paragraph" w:customStyle="1" w:styleId="BlueDiamond">
    <w:name w:val="Blue Diamond"/>
    <w:basedOn w:val="Normal"/>
    <w:rsid w:val="007F15B5"/>
    <w:pPr>
      <w:widowControl/>
      <w:numPr>
        <w:numId w:val="24"/>
      </w:numPr>
      <w:spacing w:before="60" w:after="180"/>
      <w:jc w:val="left"/>
    </w:pPr>
    <w:rPr>
      <w:rFonts w:ascii="Times New Roman" w:hAnsi="Times New Roman"/>
      <w:sz w:val="24"/>
    </w:rPr>
  </w:style>
  <w:style w:type="paragraph" w:customStyle="1" w:styleId="question">
    <w:name w:val="question"/>
    <w:basedOn w:val="BodyText"/>
    <w:next w:val="BodyText"/>
    <w:rsid w:val="007F15B5"/>
    <w:pPr>
      <w:pBdr>
        <w:top w:val="single" w:sz="4" w:space="1" w:color="auto" w:shadow="1"/>
        <w:left w:val="single" w:sz="4" w:space="4" w:color="auto" w:shadow="1"/>
        <w:bottom w:val="single" w:sz="4" w:space="1" w:color="auto" w:shadow="1"/>
        <w:right w:val="single" w:sz="4" w:space="4" w:color="auto" w:shadow="1"/>
      </w:pBdr>
      <w:shd w:val="clear" w:color="auto" w:fill="DBF1FF"/>
      <w:spacing w:before="200" w:after="40"/>
      <w:jc w:val="both"/>
    </w:pPr>
    <w:rPr>
      <w:rFonts w:ascii="Arial Narrow" w:eastAsia="Arial Unicode MS" w:hAnsi="Arial Narrow"/>
      <w:i/>
      <w:sz w:val="18"/>
    </w:rPr>
  </w:style>
  <w:style w:type="paragraph" w:customStyle="1" w:styleId="RFPAttach04HeadingLevel4">
    <w:name w:val="RFP Attach 04 Heading Level 4"/>
    <w:basedOn w:val="Normal"/>
    <w:rsid w:val="007F15B5"/>
    <w:pPr>
      <w:widowControl/>
      <w:spacing w:after="240"/>
      <w:ind w:left="1080" w:hanging="1080"/>
      <w:jc w:val="left"/>
      <w:outlineLvl w:val="3"/>
    </w:pPr>
    <w:rPr>
      <w:rFonts w:ascii="Times New Roman" w:hAnsi="Times New Roman"/>
      <w:b/>
      <w:szCs w:val="20"/>
    </w:rPr>
  </w:style>
  <w:style w:type="paragraph" w:customStyle="1" w:styleId="normalleft050">
    <w:name w:val="normalleft05"/>
    <w:basedOn w:val="Normal"/>
    <w:rsid w:val="007F15B5"/>
    <w:pPr>
      <w:widowControl/>
      <w:ind w:left="720"/>
    </w:pPr>
    <w:rPr>
      <w:rFonts w:ascii="Times New Roman" w:hAnsi="Times New Roman"/>
      <w:szCs w:val="20"/>
    </w:rPr>
  </w:style>
  <w:style w:type="paragraph" w:customStyle="1" w:styleId="heading11">
    <w:name w:val="heading1"/>
    <w:basedOn w:val="Normal"/>
    <w:rsid w:val="007F15B5"/>
    <w:pPr>
      <w:widowControl/>
      <w:snapToGrid w:val="0"/>
      <w:jc w:val="center"/>
    </w:pPr>
    <w:rPr>
      <w:rFonts w:ascii="Times New Roman" w:hAnsi="Times New Roman"/>
      <w:b/>
      <w:bCs/>
      <w:szCs w:val="20"/>
    </w:rPr>
  </w:style>
  <w:style w:type="character" w:customStyle="1" w:styleId="msoins0">
    <w:name w:val="msoins"/>
    <w:basedOn w:val="DefaultParagraphFont"/>
    <w:rsid w:val="007F15B5"/>
  </w:style>
  <w:style w:type="paragraph" w:customStyle="1" w:styleId="HeadingSpace">
    <w:name w:val="Heading Space"/>
    <w:basedOn w:val="Normal"/>
    <w:rsid w:val="007F15B5"/>
    <w:pPr>
      <w:widowControl/>
      <w:spacing w:before="120" w:after="120"/>
      <w:jc w:val="left"/>
    </w:pPr>
    <w:rPr>
      <w:rFonts w:ascii="Times New Roman" w:hAnsi="Times New Roman"/>
      <w:sz w:val="22"/>
      <w:szCs w:val="20"/>
    </w:rPr>
  </w:style>
  <w:style w:type="paragraph" w:customStyle="1" w:styleId="NumberedList">
    <w:name w:val="Numbered List"/>
    <w:basedOn w:val="Normal"/>
    <w:rsid w:val="007F15B5"/>
    <w:pPr>
      <w:widowControl/>
      <w:tabs>
        <w:tab w:val="num" w:pos="1864"/>
      </w:tabs>
      <w:spacing w:before="120"/>
      <w:ind w:left="1864" w:hanging="360"/>
      <w:jc w:val="left"/>
    </w:pPr>
    <w:rPr>
      <w:rFonts w:ascii="Times New Roman" w:hAnsi="Times New Roman"/>
      <w:b/>
      <w:smallCaps/>
      <w:sz w:val="28"/>
      <w:szCs w:val="20"/>
    </w:rPr>
  </w:style>
  <w:style w:type="paragraph" w:customStyle="1" w:styleId="contents1">
    <w:name w:val="contents 1"/>
    <w:basedOn w:val="Normal"/>
    <w:rsid w:val="007F15B5"/>
    <w:pPr>
      <w:widowControl/>
      <w:tabs>
        <w:tab w:val="num" w:pos="1080"/>
        <w:tab w:val="right" w:leader="dot" w:pos="9360"/>
      </w:tabs>
      <w:spacing w:before="120"/>
      <w:ind w:left="720"/>
      <w:jc w:val="left"/>
    </w:pPr>
    <w:rPr>
      <w:rFonts w:ascii="Times New Roman" w:hAnsi="Times New Roman"/>
      <w:caps/>
      <w:sz w:val="22"/>
      <w:szCs w:val="20"/>
    </w:rPr>
  </w:style>
  <w:style w:type="paragraph" w:customStyle="1" w:styleId="contents2">
    <w:name w:val="contents 2"/>
    <w:basedOn w:val="Normal"/>
    <w:rsid w:val="007F15B5"/>
    <w:pPr>
      <w:widowControl/>
      <w:tabs>
        <w:tab w:val="num" w:pos="1800"/>
        <w:tab w:val="right" w:leader="dot" w:pos="9360"/>
      </w:tabs>
      <w:spacing w:before="120"/>
      <w:ind w:left="1440"/>
      <w:jc w:val="left"/>
    </w:pPr>
    <w:rPr>
      <w:rFonts w:ascii="Times New Roman" w:hAnsi="Times New Roman"/>
      <w:sz w:val="22"/>
      <w:szCs w:val="20"/>
    </w:rPr>
  </w:style>
  <w:style w:type="paragraph" w:customStyle="1" w:styleId="Bullets">
    <w:name w:val="Bullets"/>
    <w:basedOn w:val="ListNumber2"/>
    <w:next w:val="ListBullet2"/>
    <w:rsid w:val="007F15B5"/>
    <w:pPr>
      <w:numPr>
        <w:numId w:val="0"/>
      </w:numPr>
      <w:tabs>
        <w:tab w:val="num" w:pos="1080"/>
      </w:tabs>
      <w:spacing w:before="120"/>
      <w:ind w:left="1080" w:hanging="360"/>
      <w:jc w:val="both"/>
    </w:pPr>
    <w:rPr>
      <w:sz w:val="24"/>
    </w:rPr>
  </w:style>
  <w:style w:type="paragraph" w:customStyle="1" w:styleId="xl24">
    <w:name w:val="xl24"/>
    <w:basedOn w:val="Normal"/>
    <w:rsid w:val="007F15B5"/>
    <w:pPr>
      <w:widowControl/>
      <w:spacing w:before="100" w:after="100"/>
      <w:jc w:val="center"/>
    </w:pPr>
    <w:rPr>
      <w:sz w:val="24"/>
      <w:szCs w:val="20"/>
    </w:rPr>
  </w:style>
  <w:style w:type="paragraph" w:styleId="HTMLPreformatted">
    <w:name w:val="HTML Preformatted"/>
    <w:basedOn w:val="Normal"/>
    <w:link w:val="HTMLPreformattedChar"/>
    <w:rsid w:val="007F15B5"/>
    <w:pPr>
      <w:widowControl/>
      <w:spacing w:before="120"/>
      <w:jc w:val="left"/>
    </w:pPr>
    <w:rPr>
      <w:rFonts w:ascii="Courier New" w:hAnsi="Courier New" w:cs="Courier New"/>
      <w:szCs w:val="20"/>
    </w:rPr>
  </w:style>
  <w:style w:type="character" w:customStyle="1" w:styleId="HTMLPreformattedChar">
    <w:name w:val="HTML Preformatted Char"/>
    <w:basedOn w:val="DefaultParagraphFont"/>
    <w:link w:val="HTMLPreformatted"/>
    <w:rsid w:val="007F15B5"/>
    <w:rPr>
      <w:rFonts w:ascii="Courier New" w:eastAsia="Times New Roman" w:hAnsi="Courier New" w:cs="Courier New"/>
      <w:sz w:val="20"/>
      <w:szCs w:val="20"/>
    </w:rPr>
  </w:style>
  <w:style w:type="paragraph" w:customStyle="1" w:styleId="12ssflush">
    <w:name w:val="12ss/flush"/>
    <w:basedOn w:val="Normal"/>
    <w:rsid w:val="007F15B5"/>
    <w:pPr>
      <w:widowControl/>
      <w:tabs>
        <w:tab w:val="left" w:pos="720"/>
        <w:tab w:val="left" w:pos="1440"/>
        <w:tab w:val="left" w:pos="2160"/>
        <w:tab w:val="left" w:pos="2880"/>
        <w:tab w:val="left" w:pos="3600"/>
        <w:tab w:val="left" w:pos="4320"/>
      </w:tabs>
      <w:spacing w:after="120"/>
      <w:jc w:val="left"/>
    </w:pPr>
    <w:rPr>
      <w:rFonts w:ascii="Times New Roman" w:hAnsi="Times New Roman"/>
      <w:sz w:val="24"/>
      <w:szCs w:val="20"/>
    </w:rPr>
  </w:style>
  <w:style w:type="character" w:customStyle="1" w:styleId="CharChar3">
    <w:name w:val="Char Char3"/>
    <w:rsid w:val="007F15B5"/>
    <w:rPr>
      <w:lang w:val="en-US" w:eastAsia="en-US" w:bidi="ar-SA"/>
    </w:rPr>
  </w:style>
  <w:style w:type="character" w:customStyle="1" w:styleId="CharChar5">
    <w:name w:val="Char Char5"/>
    <w:rsid w:val="007F15B5"/>
    <w:rPr>
      <w:lang w:val="en-US" w:eastAsia="en-US" w:bidi="ar-SA"/>
    </w:rPr>
  </w:style>
  <w:style w:type="character" w:customStyle="1" w:styleId="CharChar2">
    <w:name w:val="Char Char2"/>
    <w:rsid w:val="007F15B5"/>
    <w:rPr>
      <w:lang w:val="en-US" w:eastAsia="en-US" w:bidi="ar-SA"/>
    </w:rPr>
  </w:style>
  <w:style w:type="character" w:customStyle="1" w:styleId="CharChar">
    <w:name w:val="Char Char"/>
    <w:rsid w:val="007F15B5"/>
    <w:rPr>
      <w:lang w:val="en-US" w:eastAsia="en-US" w:bidi="ar-SA"/>
    </w:rPr>
  </w:style>
  <w:style w:type="character" w:customStyle="1" w:styleId="CharChar4">
    <w:name w:val="Char Char4"/>
    <w:rsid w:val="007F15B5"/>
    <w:rPr>
      <w:lang w:val="en-US" w:eastAsia="en-US" w:bidi="ar-SA"/>
    </w:rPr>
  </w:style>
  <w:style w:type="character" w:customStyle="1" w:styleId="CharChar1">
    <w:name w:val="Char Char1"/>
    <w:rsid w:val="007F15B5"/>
    <w:rPr>
      <w:lang w:val="en-US" w:eastAsia="en-US" w:bidi="ar-SA"/>
    </w:rPr>
  </w:style>
  <w:style w:type="character" w:customStyle="1" w:styleId="CharChar6">
    <w:name w:val="Char Char6"/>
    <w:rsid w:val="007F15B5"/>
    <w:rPr>
      <w:rFonts w:ascii="Arial" w:hAnsi="Arial"/>
      <w:b/>
      <w:bCs/>
      <w:i/>
      <w:iCs/>
      <w:sz w:val="26"/>
      <w:szCs w:val="26"/>
      <w:lang w:val="en-US" w:eastAsia="en-US" w:bidi="ar-SA"/>
    </w:rPr>
  </w:style>
  <w:style w:type="character" w:customStyle="1" w:styleId="hw1">
    <w:name w:val="hw1"/>
    <w:rsid w:val="007F15B5"/>
    <w:rPr>
      <w:b/>
      <w:bCs/>
      <w:sz w:val="24"/>
      <w:szCs w:val="24"/>
    </w:rPr>
  </w:style>
  <w:style w:type="paragraph" w:customStyle="1" w:styleId="KJArticleL2">
    <w:name w:val="KJArticle_L2"/>
    <w:basedOn w:val="Normal"/>
    <w:next w:val="BodyText"/>
    <w:rsid w:val="007F15B5"/>
    <w:pPr>
      <w:widowControl/>
      <w:spacing w:after="240"/>
      <w:outlineLvl w:val="1"/>
    </w:pPr>
    <w:rPr>
      <w:sz w:val="22"/>
      <w:szCs w:val="20"/>
    </w:rPr>
  </w:style>
  <w:style w:type="character" w:customStyle="1" w:styleId="CharChar11">
    <w:name w:val="Char Char11"/>
    <w:rsid w:val="007F15B5"/>
    <w:rPr>
      <w:lang w:val="en-US" w:eastAsia="en-US" w:bidi="ar-SA"/>
    </w:rPr>
  </w:style>
  <w:style w:type="character" w:customStyle="1" w:styleId="CharChar9">
    <w:name w:val="Char Char9"/>
    <w:rsid w:val="007F15B5"/>
    <w:rPr>
      <w:lang w:val="en-US" w:eastAsia="en-US" w:bidi="ar-SA"/>
    </w:rPr>
  </w:style>
  <w:style w:type="character" w:customStyle="1" w:styleId="CharChar7">
    <w:name w:val="Char Char7"/>
    <w:rsid w:val="007F15B5"/>
    <w:rPr>
      <w:lang w:val="en-US" w:eastAsia="en-US" w:bidi="ar-SA"/>
    </w:rPr>
  </w:style>
  <w:style w:type="character" w:customStyle="1" w:styleId="CharChar10">
    <w:name w:val="Char Char10"/>
    <w:rsid w:val="007F15B5"/>
    <w:rPr>
      <w:lang w:val="en-US" w:eastAsia="en-US" w:bidi="ar-SA"/>
    </w:rPr>
  </w:style>
  <w:style w:type="character" w:customStyle="1" w:styleId="CharChar8">
    <w:name w:val="Char Char8"/>
    <w:rsid w:val="007F15B5"/>
    <w:rPr>
      <w:lang w:val="en-US" w:eastAsia="en-US" w:bidi="ar-SA"/>
    </w:rPr>
  </w:style>
  <w:style w:type="character" w:customStyle="1" w:styleId="CharChar12">
    <w:name w:val="Char Char12"/>
    <w:rsid w:val="007F15B5"/>
    <w:rPr>
      <w:rFonts w:ascii="Arial" w:hAnsi="Arial"/>
      <w:b/>
      <w:bCs/>
      <w:i/>
      <w:iCs/>
      <w:sz w:val="26"/>
      <w:szCs w:val="26"/>
      <w:lang w:val="en-US" w:eastAsia="en-US" w:bidi="ar-SA"/>
    </w:rPr>
  </w:style>
  <w:style w:type="paragraph" w:customStyle="1" w:styleId="indent">
    <w:name w:val="indent"/>
    <w:basedOn w:val="Normal"/>
    <w:rsid w:val="007F15B5"/>
    <w:pPr>
      <w:widowControl/>
      <w:spacing w:before="100" w:beforeAutospacing="1" w:after="100" w:afterAutospacing="1"/>
      <w:ind w:firstLine="480"/>
      <w:jc w:val="left"/>
    </w:pPr>
    <w:rPr>
      <w:rFonts w:ascii="Times New Roman" w:hAnsi="Times New Roman"/>
      <w:sz w:val="24"/>
    </w:rPr>
  </w:style>
  <w:style w:type="paragraph" w:styleId="ListParagraph">
    <w:name w:val="List Paragraph"/>
    <w:basedOn w:val="Normal"/>
    <w:link w:val="ListParagraphChar"/>
    <w:uiPriority w:val="34"/>
    <w:qFormat/>
    <w:rsid w:val="007F15B5"/>
    <w:pPr>
      <w:widowControl/>
      <w:spacing w:after="200" w:line="276" w:lineRule="auto"/>
      <w:ind w:left="720"/>
      <w:contextualSpacing/>
      <w:jc w:val="left"/>
    </w:pPr>
    <w:rPr>
      <w:rFonts w:ascii="Calibri" w:eastAsia="Calibri" w:hAnsi="Calibri"/>
      <w:sz w:val="22"/>
      <w:szCs w:val="22"/>
    </w:rPr>
  </w:style>
  <w:style w:type="paragraph" w:customStyle="1" w:styleId="BodyofLetter">
    <w:name w:val="Body of Letter"/>
    <w:basedOn w:val="Normal"/>
    <w:rsid w:val="007F15B5"/>
    <w:pPr>
      <w:widowControl/>
      <w:ind w:left="630" w:right="749"/>
      <w:jc w:val="left"/>
    </w:pPr>
    <w:rPr>
      <w:rFonts w:ascii="Times New Roman" w:hAnsi="Times New Roman"/>
      <w:sz w:val="24"/>
      <w:szCs w:val="20"/>
    </w:rPr>
  </w:style>
  <w:style w:type="paragraph" w:customStyle="1" w:styleId="Style0">
    <w:name w:val="Style0"/>
    <w:rsid w:val="007F15B5"/>
    <w:pPr>
      <w:spacing w:after="0" w:line="240" w:lineRule="auto"/>
    </w:pPr>
    <w:rPr>
      <w:rFonts w:ascii="Times New Roman" w:eastAsia="Calibri" w:hAnsi="Times New Roman" w:cs="Times New Roman"/>
      <w:sz w:val="24"/>
      <w:szCs w:val="20"/>
    </w:rPr>
  </w:style>
  <w:style w:type="paragraph" w:customStyle="1" w:styleId="RFOHeading1">
    <w:name w:val="RFO Heading 1"/>
    <w:basedOn w:val="Heading4"/>
    <w:link w:val="RFOHeading1Char"/>
    <w:rsid w:val="007F15B5"/>
    <w:pPr>
      <w:widowControl/>
      <w:spacing w:before="0" w:after="0"/>
      <w:ind w:left="360" w:right="-36" w:hanging="360"/>
    </w:pPr>
    <w:rPr>
      <w:rFonts w:eastAsia="Calibri"/>
      <w:bCs w:val="0"/>
    </w:rPr>
  </w:style>
  <w:style w:type="character" w:customStyle="1" w:styleId="RFOHeading1Char">
    <w:name w:val="RFO Heading 1 Char"/>
    <w:link w:val="RFOHeading1"/>
    <w:locked/>
    <w:rsid w:val="007F15B5"/>
    <w:rPr>
      <w:rFonts w:ascii="Times New Roman" w:eastAsia="Calibri" w:hAnsi="Times New Roman" w:cs="Times New Roman"/>
      <w:b/>
      <w:sz w:val="28"/>
      <w:szCs w:val="28"/>
    </w:rPr>
  </w:style>
  <w:style w:type="paragraph" w:customStyle="1" w:styleId="ResumeBlueBullets">
    <w:name w:val="Resume Blue Bullets"/>
    <w:rsid w:val="007F15B5"/>
    <w:pPr>
      <w:tabs>
        <w:tab w:val="num" w:pos="360"/>
      </w:tabs>
      <w:spacing w:after="60" w:line="240" w:lineRule="auto"/>
      <w:ind w:left="360" w:hanging="360"/>
      <w:jc w:val="both"/>
    </w:pPr>
    <w:rPr>
      <w:rFonts w:ascii="Arial" w:eastAsia="Times New Roman" w:hAnsi="Arial" w:cs="Times New Roman"/>
      <w:szCs w:val="20"/>
    </w:rPr>
  </w:style>
  <w:style w:type="paragraph" w:customStyle="1" w:styleId="DefaultText">
    <w:name w:val="Default Text"/>
    <w:basedOn w:val="Normal"/>
    <w:rsid w:val="007F15B5"/>
    <w:pPr>
      <w:widowControl/>
      <w:jc w:val="left"/>
    </w:pPr>
    <w:rPr>
      <w:rFonts w:ascii="Times New Roman" w:hAnsi="Times New Roman"/>
      <w:sz w:val="24"/>
    </w:rPr>
  </w:style>
  <w:style w:type="paragraph" w:customStyle="1" w:styleId="BodyIndent2">
    <w:name w:val="Body Indent (2)"/>
    <w:basedOn w:val="BodyText"/>
    <w:rsid w:val="007F15B5"/>
    <w:pPr>
      <w:spacing w:after="0"/>
      <w:ind w:left="1440"/>
      <w:jc w:val="both"/>
    </w:pPr>
    <w:rPr>
      <w:rFonts w:ascii="Times New Roman" w:hAnsi="Times New Roman"/>
      <w:sz w:val="24"/>
      <w:szCs w:val="20"/>
    </w:rPr>
  </w:style>
  <w:style w:type="paragraph" w:customStyle="1" w:styleId="deliverableshead">
    <w:name w:val="deliverables head"/>
    <w:basedOn w:val="Heading6"/>
    <w:rsid w:val="007F15B5"/>
    <w:pPr>
      <w:keepNext/>
      <w:suppressAutoHyphens/>
      <w:spacing w:before="240"/>
      <w:ind w:left="0" w:firstLine="0"/>
      <w:jc w:val="both"/>
    </w:pPr>
    <w:rPr>
      <w:rFonts w:ascii="Helvetica" w:hAnsi="Helvetica"/>
      <w:b/>
      <w:i/>
    </w:rPr>
  </w:style>
  <w:style w:type="paragraph" w:customStyle="1" w:styleId="ohbody2">
    <w:name w:val="ohbody2"/>
    <w:basedOn w:val="Normal"/>
    <w:rsid w:val="007F15B5"/>
    <w:pPr>
      <w:widowControl/>
      <w:tabs>
        <w:tab w:val="left" w:pos="720"/>
        <w:tab w:val="left" w:pos="1087"/>
      </w:tabs>
      <w:suppressAutoHyphens/>
      <w:spacing w:before="120" w:after="60"/>
      <w:ind w:left="720"/>
    </w:pPr>
    <w:rPr>
      <w:szCs w:val="20"/>
    </w:rPr>
  </w:style>
  <w:style w:type="paragraph" w:customStyle="1" w:styleId="Indent6-bullet">
    <w:name w:val="Indent 6 -bullet"/>
    <w:basedOn w:val="Normal"/>
    <w:rsid w:val="007F15B5"/>
    <w:pPr>
      <w:widowControl/>
      <w:suppressAutoHyphens/>
      <w:spacing w:before="20" w:after="100"/>
    </w:pPr>
    <w:rPr>
      <w:szCs w:val="20"/>
    </w:rPr>
  </w:style>
  <w:style w:type="paragraph" w:customStyle="1" w:styleId="page1list">
    <w:name w:val="page1 list"/>
    <w:basedOn w:val="Normal"/>
    <w:rsid w:val="007F15B5"/>
    <w:pPr>
      <w:keepLines/>
      <w:widowControl/>
      <w:tabs>
        <w:tab w:val="left" w:pos="-360"/>
        <w:tab w:val="right" w:pos="4680"/>
        <w:tab w:val="left" w:pos="5130"/>
        <w:tab w:val="left" w:pos="6120"/>
        <w:tab w:val="left" w:pos="6840"/>
        <w:tab w:val="left" w:pos="7560"/>
        <w:tab w:val="left" w:pos="8280"/>
        <w:tab w:val="left" w:pos="9000"/>
        <w:tab w:val="left" w:pos="9720"/>
      </w:tabs>
    </w:pPr>
    <w:rPr>
      <w:b/>
      <w:szCs w:val="20"/>
    </w:rPr>
  </w:style>
  <w:style w:type="character" w:customStyle="1" w:styleId="Heading1Char1">
    <w:name w:val="Heading 1 Char1"/>
    <w:aliases w:val="Heading 1 Char Char"/>
    <w:rsid w:val="007F15B5"/>
    <w:rPr>
      <w:b/>
      <w:noProof w:val="0"/>
      <w:kern w:val="28"/>
      <w:sz w:val="40"/>
      <w:lang w:val="en-US" w:eastAsia="en-US" w:bidi="ar-SA"/>
    </w:rPr>
  </w:style>
  <w:style w:type="paragraph" w:customStyle="1" w:styleId="8ptreturn">
    <w:name w:val="8 pt return"/>
    <w:basedOn w:val="Normal"/>
    <w:rsid w:val="007F15B5"/>
    <w:pPr>
      <w:widowControl/>
      <w:tabs>
        <w:tab w:val="left" w:pos="1620"/>
      </w:tabs>
      <w:overflowPunct w:val="0"/>
      <w:autoSpaceDE w:val="0"/>
      <w:autoSpaceDN w:val="0"/>
      <w:adjustRightInd w:val="0"/>
      <w:ind w:left="1620" w:hanging="540"/>
      <w:jc w:val="left"/>
      <w:textAlignment w:val="baseline"/>
    </w:pPr>
    <w:rPr>
      <w:rFonts w:ascii="Times New Roman" w:hAnsi="Times New Roman"/>
      <w:sz w:val="16"/>
      <w:szCs w:val="20"/>
    </w:rPr>
  </w:style>
  <w:style w:type="paragraph" w:customStyle="1" w:styleId="RFPTextLevel2">
    <w:name w:val="RFP Text Level 2"/>
    <w:basedOn w:val="BodyTextIndent"/>
    <w:rsid w:val="007F15B5"/>
    <w:pPr>
      <w:widowControl/>
      <w:ind w:left="540"/>
    </w:pPr>
    <w:rPr>
      <w:sz w:val="22"/>
      <w:szCs w:val="22"/>
    </w:rPr>
  </w:style>
  <w:style w:type="paragraph" w:customStyle="1" w:styleId="TOCLevel3">
    <w:name w:val="TOC Level 3"/>
    <w:basedOn w:val="Heading3"/>
    <w:autoRedefine/>
    <w:rsid w:val="007F15B5"/>
    <w:pPr>
      <w:widowControl/>
      <w:numPr>
        <w:numId w:val="28"/>
      </w:numPr>
      <w:tabs>
        <w:tab w:val="clear" w:pos="1080"/>
        <w:tab w:val="num" w:pos="720"/>
        <w:tab w:val="left" w:pos="1260"/>
      </w:tabs>
      <w:ind w:left="720" w:hanging="720"/>
    </w:pPr>
    <w:rPr>
      <w:color w:val="000000"/>
      <w:sz w:val="22"/>
      <w:szCs w:val="22"/>
    </w:rPr>
  </w:style>
  <w:style w:type="paragraph" w:customStyle="1" w:styleId="RFPTextLevel2Bullets">
    <w:name w:val="RFP Text Level 2 Bullets"/>
    <w:basedOn w:val="Normal"/>
    <w:link w:val="RFPTextLevel2BulletsChar"/>
    <w:autoRedefine/>
    <w:rsid w:val="007F15B5"/>
    <w:pPr>
      <w:widowControl/>
      <w:tabs>
        <w:tab w:val="num" w:pos="1440"/>
      </w:tabs>
      <w:spacing w:after="60"/>
      <w:ind w:left="1440" w:hanging="360"/>
    </w:pPr>
    <w:rPr>
      <w:rFonts w:cs="Arial"/>
      <w:sz w:val="22"/>
      <w:szCs w:val="22"/>
    </w:rPr>
  </w:style>
  <w:style w:type="paragraph" w:customStyle="1" w:styleId="TitleCover">
    <w:name w:val="Title Cover"/>
    <w:basedOn w:val="Normal"/>
    <w:next w:val="Normal"/>
    <w:rsid w:val="007F15B5"/>
    <w:pPr>
      <w:keepNext/>
      <w:keepLines/>
      <w:widowControl/>
      <w:pBdr>
        <w:top w:val="single" w:sz="30" w:space="31" w:color="auto"/>
      </w:pBdr>
      <w:tabs>
        <w:tab w:val="left" w:pos="0"/>
      </w:tabs>
      <w:overflowPunct w:val="0"/>
      <w:autoSpaceDE w:val="0"/>
      <w:autoSpaceDN w:val="0"/>
      <w:adjustRightInd w:val="0"/>
      <w:spacing w:before="240" w:after="500" w:line="640" w:lineRule="atLeast"/>
      <w:ind w:left="-840" w:right="-840"/>
      <w:jc w:val="left"/>
      <w:textAlignment w:val="baseline"/>
    </w:pPr>
    <w:rPr>
      <w:rFonts w:ascii="Arial Black" w:hAnsi="Arial Black" w:cs="Arial Black"/>
      <w:b/>
      <w:bCs/>
      <w:spacing w:val="-48"/>
      <w:kern w:val="28"/>
      <w:sz w:val="64"/>
      <w:szCs w:val="64"/>
    </w:rPr>
  </w:style>
  <w:style w:type="paragraph" w:customStyle="1" w:styleId="SubtitleCover">
    <w:name w:val="Subtitle Cover"/>
    <w:basedOn w:val="TitleCover"/>
    <w:next w:val="BodyText"/>
    <w:rsid w:val="007F15B5"/>
    <w:pPr>
      <w:pBdr>
        <w:top w:val="single" w:sz="6" w:space="24" w:color="auto"/>
      </w:pBdr>
      <w:tabs>
        <w:tab w:val="clear" w:pos="0"/>
      </w:tabs>
      <w:spacing w:before="0" w:after="0" w:line="480" w:lineRule="atLeast"/>
      <w:ind w:left="0" w:right="0"/>
    </w:pPr>
    <w:rPr>
      <w:rFonts w:ascii="Arial" w:hAnsi="Arial" w:cs="Arial"/>
      <w:b w:val="0"/>
      <w:bCs w:val="0"/>
      <w:spacing w:val="-30"/>
      <w:sz w:val="48"/>
      <w:szCs w:val="48"/>
    </w:rPr>
  </w:style>
  <w:style w:type="character" w:customStyle="1" w:styleId="QuickFormat1">
    <w:name w:val="QuickFormat1"/>
    <w:rsid w:val="007F15B5"/>
    <w:rPr>
      <w:rFonts w:ascii="CG Times" w:hAnsi="CG Times"/>
      <w:color w:val="000000"/>
      <w:sz w:val="20"/>
    </w:rPr>
  </w:style>
  <w:style w:type="paragraph" w:customStyle="1" w:styleId="CNParagraph">
    <w:name w:val="CN Paragraph"/>
    <w:link w:val="CNParagraphChar"/>
    <w:rsid w:val="007F15B5"/>
    <w:pPr>
      <w:spacing w:before="80" w:after="80" w:line="240" w:lineRule="auto"/>
      <w:ind w:left="720"/>
    </w:pPr>
    <w:rPr>
      <w:rFonts w:ascii="Arial" w:eastAsia="Times New Roman" w:hAnsi="Arial" w:cs="Times New Roman"/>
      <w:snapToGrid w:val="0"/>
      <w:sz w:val="24"/>
      <w:szCs w:val="18"/>
    </w:rPr>
  </w:style>
  <w:style w:type="character" w:customStyle="1" w:styleId="CNParagraphChar">
    <w:name w:val="CN Paragraph Char"/>
    <w:link w:val="CNParagraph"/>
    <w:rsid w:val="007F15B5"/>
    <w:rPr>
      <w:rFonts w:ascii="Arial" w:eastAsia="Times New Roman" w:hAnsi="Arial" w:cs="Times New Roman"/>
      <w:snapToGrid w:val="0"/>
      <w:sz w:val="24"/>
      <w:szCs w:val="18"/>
    </w:rPr>
  </w:style>
  <w:style w:type="paragraph" w:customStyle="1" w:styleId="Legal1">
    <w:name w:val="Legal 1"/>
    <w:basedOn w:val="Normal"/>
    <w:rsid w:val="007F15B5"/>
    <w:pPr>
      <w:autoSpaceDE w:val="0"/>
      <w:autoSpaceDN w:val="0"/>
      <w:adjustRightInd w:val="0"/>
      <w:ind w:left="720" w:hanging="720"/>
      <w:jc w:val="left"/>
      <w:outlineLvl w:val="0"/>
    </w:pPr>
    <w:rPr>
      <w:rFonts w:ascii="Times New Roman" w:hAnsi="Times New Roman"/>
    </w:rPr>
  </w:style>
  <w:style w:type="paragraph" w:customStyle="1" w:styleId="SMHeader1">
    <w:name w:val="SM Header 1"/>
    <w:basedOn w:val="Normal"/>
    <w:rsid w:val="007F15B5"/>
    <w:pPr>
      <w:widowControl/>
      <w:spacing w:after="120"/>
      <w:jc w:val="left"/>
    </w:pPr>
    <w:rPr>
      <w:rFonts w:ascii="Tahoma" w:hAnsi="Tahoma" w:cs="Tahoma"/>
      <w:b/>
      <w:sz w:val="28"/>
      <w:szCs w:val="20"/>
    </w:rPr>
  </w:style>
  <w:style w:type="paragraph" w:customStyle="1" w:styleId="EndnoteText1">
    <w:name w:val="Endnote Text1"/>
    <w:basedOn w:val="Normal"/>
    <w:rsid w:val="007F15B5"/>
    <w:pPr>
      <w:widowControl/>
      <w:jc w:val="left"/>
    </w:pPr>
    <w:rPr>
      <w:rFonts w:ascii="Times" w:eastAsia="Calibri" w:hAnsi="Times"/>
      <w:szCs w:val="20"/>
    </w:rPr>
  </w:style>
  <w:style w:type="paragraph" w:customStyle="1" w:styleId="bullet20">
    <w:name w:val="bullet2"/>
    <w:basedOn w:val="Normal"/>
    <w:rsid w:val="007F15B5"/>
    <w:pPr>
      <w:autoSpaceDE w:val="0"/>
      <w:autoSpaceDN w:val="0"/>
      <w:adjustRightInd w:val="0"/>
      <w:spacing w:before="120"/>
      <w:ind w:left="1080" w:right="-648"/>
      <w:jc w:val="left"/>
    </w:pPr>
    <w:rPr>
      <w:rFonts w:ascii="Times New Roman" w:eastAsia="Calibri" w:hAnsi="Times New Roman"/>
      <w:iCs/>
      <w:sz w:val="22"/>
      <w:szCs w:val="20"/>
    </w:rPr>
  </w:style>
  <w:style w:type="paragraph" w:customStyle="1" w:styleId="resumebluebullets0">
    <w:name w:val="resumebluebullets"/>
    <w:basedOn w:val="Normal"/>
    <w:rsid w:val="007F15B5"/>
    <w:pPr>
      <w:widowControl/>
      <w:spacing w:before="100" w:beforeAutospacing="1" w:after="100" w:afterAutospacing="1"/>
      <w:jc w:val="left"/>
    </w:pPr>
    <w:rPr>
      <w:rFonts w:ascii="Times New Roman" w:hAnsi="Times New Roman"/>
      <w:sz w:val="24"/>
    </w:rPr>
  </w:style>
  <w:style w:type="numbering" w:styleId="111111">
    <w:name w:val="Outline List 2"/>
    <w:basedOn w:val="NoList"/>
    <w:rsid w:val="007F15B5"/>
    <w:pPr>
      <w:numPr>
        <w:numId w:val="29"/>
      </w:numPr>
    </w:pPr>
  </w:style>
  <w:style w:type="paragraph" w:customStyle="1" w:styleId="Level1Body">
    <w:name w:val="Level 1 Body"/>
    <w:qFormat/>
    <w:rsid w:val="007F15B5"/>
    <w:pPr>
      <w:spacing w:after="240" w:line="240" w:lineRule="auto"/>
      <w:ind w:left="576"/>
    </w:pPr>
    <w:rPr>
      <w:rFonts w:ascii="Times New Roman" w:eastAsia="Times New Roman" w:hAnsi="Times New Roman" w:cs="Times New Roman"/>
      <w:szCs w:val="20"/>
    </w:rPr>
  </w:style>
  <w:style w:type="paragraph" w:customStyle="1" w:styleId="Level2Body">
    <w:name w:val="Level 2 Body"/>
    <w:qFormat/>
    <w:rsid w:val="007F15B5"/>
    <w:pPr>
      <w:spacing w:after="240" w:line="240" w:lineRule="auto"/>
      <w:ind w:left="1152"/>
    </w:pPr>
    <w:rPr>
      <w:rFonts w:ascii="Times New Roman" w:eastAsia="Times New Roman" w:hAnsi="Times New Roman" w:cs="Times New Roman"/>
      <w:szCs w:val="20"/>
    </w:rPr>
  </w:style>
  <w:style w:type="character" w:customStyle="1" w:styleId="RFPTextLevel2BulletsChar">
    <w:name w:val="RFP Text Level 2 Bullets Char"/>
    <w:link w:val="RFPTextLevel2Bullets"/>
    <w:rsid w:val="007F15B5"/>
    <w:rPr>
      <w:rFonts w:ascii="Arial" w:eastAsia="Times New Roman" w:hAnsi="Arial" w:cs="Arial"/>
    </w:rPr>
  </w:style>
  <w:style w:type="paragraph" w:customStyle="1" w:styleId="RFPHeader3">
    <w:name w:val="RFP Header 3"/>
    <w:basedOn w:val="BodyText2"/>
    <w:link w:val="RFPHeader3Char"/>
    <w:qFormat/>
    <w:rsid w:val="007F15B5"/>
    <w:pPr>
      <w:tabs>
        <w:tab w:val="left" w:pos="-720"/>
      </w:tabs>
      <w:suppressAutoHyphens/>
      <w:spacing w:before="240" w:line="240" w:lineRule="auto"/>
      <w:ind w:right="360"/>
      <w:jc w:val="both"/>
    </w:pPr>
    <w:rPr>
      <w:rFonts w:ascii="Arial" w:hAnsi="Arial"/>
      <w:b/>
      <w:sz w:val="22"/>
      <w:szCs w:val="22"/>
    </w:rPr>
  </w:style>
  <w:style w:type="character" w:customStyle="1" w:styleId="RFPHeader3Char">
    <w:name w:val="RFP Header 3 Char"/>
    <w:link w:val="RFPHeader3"/>
    <w:rsid w:val="007F15B5"/>
    <w:rPr>
      <w:rFonts w:ascii="Arial" w:eastAsia="Times New Roman" w:hAnsi="Arial" w:cs="Times New Roman"/>
      <w:b/>
    </w:rPr>
  </w:style>
  <w:style w:type="paragraph" w:customStyle="1" w:styleId="StyleRFPTextLevel3Left0">
    <w:name w:val="Style RFP Text Level 3 + Left:  0&quot;"/>
    <w:basedOn w:val="Normal"/>
    <w:rsid w:val="007F15B5"/>
    <w:pPr>
      <w:widowControl/>
      <w:spacing w:before="240" w:after="120"/>
    </w:pPr>
    <w:rPr>
      <w:sz w:val="22"/>
      <w:szCs w:val="20"/>
    </w:rPr>
  </w:style>
  <w:style w:type="paragraph" w:customStyle="1" w:styleId="Byline">
    <w:name w:val="Byline"/>
    <w:basedOn w:val="BodyText"/>
    <w:rsid w:val="007F15B5"/>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spacing w:after="0"/>
      <w:jc w:val="both"/>
    </w:pPr>
    <w:rPr>
      <w:b/>
      <w:szCs w:val="20"/>
    </w:rPr>
  </w:style>
  <w:style w:type="paragraph" w:customStyle="1" w:styleId="HeadingShelly">
    <w:name w:val="Heading_Shelly"/>
    <w:basedOn w:val="Normal"/>
    <w:rsid w:val="007F15B5"/>
    <w:pPr>
      <w:widowControl/>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pPr>
    <w:rPr>
      <w:b/>
      <w:szCs w:val="20"/>
    </w:rPr>
  </w:style>
  <w:style w:type="paragraph" w:customStyle="1" w:styleId="RFQHeading">
    <w:name w:val="RFQ Heading"/>
    <w:basedOn w:val="Normal"/>
    <w:rsid w:val="007F15B5"/>
    <w:pPr>
      <w:widowControl/>
      <w:jc w:val="left"/>
    </w:pPr>
    <w:rPr>
      <w:b/>
      <w:szCs w:val="20"/>
    </w:rPr>
  </w:style>
  <w:style w:type="paragraph" w:customStyle="1" w:styleId="BulletIBM">
    <w:name w:val="Bullet IBM"/>
    <w:basedOn w:val="Normal"/>
    <w:rsid w:val="007F15B5"/>
    <w:pPr>
      <w:widowControl/>
      <w:tabs>
        <w:tab w:val="num" w:pos="720"/>
      </w:tabs>
      <w:spacing w:after="60"/>
      <w:ind w:left="720" w:right="360" w:hanging="360"/>
    </w:pPr>
    <w:rPr>
      <w:sz w:val="22"/>
      <w:szCs w:val="20"/>
    </w:rPr>
  </w:style>
  <w:style w:type="paragraph" w:customStyle="1" w:styleId="BulletList">
    <w:name w:val="Bullet List"/>
    <w:basedOn w:val="Normal"/>
    <w:rsid w:val="007F15B5"/>
    <w:pPr>
      <w:widowControl/>
      <w:numPr>
        <w:numId w:val="30"/>
      </w:numPr>
      <w:jc w:val="left"/>
    </w:pPr>
    <w:rPr>
      <w:rFonts w:ascii="Times New Roman" w:hAnsi="Times New Roman"/>
      <w:sz w:val="22"/>
      <w:szCs w:val="20"/>
    </w:rPr>
  </w:style>
  <w:style w:type="paragraph" w:customStyle="1" w:styleId="BulletListLast">
    <w:name w:val="Bullet List Last"/>
    <w:basedOn w:val="BulletList"/>
    <w:rsid w:val="007F15B5"/>
    <w:pPr>
      <w:spacing w:after="240"/>
    </w:pPr>
  </w:style>
  <w:style w:type="paragraph" w:customStyle="1" w:styleId="Table0">
    <w:name w:val="Table"/>
    <w:basedOn w:val="Normal"/>
    <w:rsid w:val="007F15B5"/>
    <w:pPr>
      <w:widowControl/>
      <w:jc w:val="left"/>
    </w:pPr>
    <w:rPr>
      <w:rFonts w:ascii="Times New Roman" w:hAnsi="Times New Roman"/>
      <w:szCs w:val="20"/>
    </w:rPr>
  </w:style>
  <w:style w:type="paragraph" w:customStyle="1" w:styleId="BodyTextforProcedure">
    <w:name w:val="Body Text for Procedure"/>
    <w:basedOn w:val="Normal"/>
    <w:rsid w:val="007F15B5"/>
    <w:pPr>
      <w:widowControl/>
      <w:tabs>
        <w:tab w:val="left" w:pos="1800"/>
      </w:tabs>
      <w:spacing w:before="120" w:after="120"/>
      <w:ind w:left="1080"/>
      <w:jc w:val="left"/>
    </w:pPr>
    <w:rPr>
      <w:rFonts w:ascii="Times New Roman" w:hAnsi="Times New Roman"/>
      <w:color w:val="000000"/>
      <w:sz w:val="24"/>
    </w:rPr>
  </w:style>
  <w:style w:type="paragraph" w:customStyle="1" w:styleId="Tableheader0">
    <w:name w:val="Table header"/>
    <w:basedOn w:val="Normal"/>
    <w:rsid w:val="007F15B5"/>
    <w:pPr>
      <w:spacing w:before="60" w:after="60" w:line="-280" w:lineRule="auto"/>
      <w:jc w:val="left"/>
    </w:pPr>
    <w:rPr>
      <w:rFonts w:ascii="Times New Roman" w:hAnsi="Times New Roman"/>
      <w:b/>
      <w:sz w:val="22"/>
      <w:lang w:val="en-GB"/>
    </w:rPr>
  </w:style>
  <w:style w:type="paragraph" w:customStyle="1" w:styleId="BodyText1">
    <w:name w:val="Body Text 1"/>
    <w:basedOn w:val="Normal"/>
    <w:rsid w:val="007F15B5"/>
    <w:pPr>
      <w:widowControl/>
      <w:spacing w:before="120"/>
      <w:jc w:val="left"/>
    </w:pPr>
    <w:rPr>
      <w:rFonts w:ascii="Times New Roman" w:hAnsi="Times New Roman"/>
      <w:bCs/>
      <w:iCs/>
      <w:sz w:val="22"/>
      <w:szCs w:val="20"/>
    </w:rPr>
  </w:style>
  <w:style w:type="paragraph" w:customStyle="1" w:styleId="TOCLevel1">
    <w:name w:val="TOC Level 1"/>
    <w:basedOn w:val="Heading1"/>
    <w:autoRedefine/>
    <w:rsid w:val="007F15B5"/>
    <w:pPr>
      <w:pageBreakBefore/>
      <w:widowControl/>
      <w:numPr>
        <w:numId w:val="35"/>
      </w:numPr>
      <w:spacing w:before="240" w:after="60"/>
      <w:jc w:val="left"/>
    </w:pPr>
    <w:rPr>
      <w:rFonts w:ascii="Arial" w:hAnsi="Arial" w:cs="Arial"/>
      <w:b/>
      <w:bCs/>
      <w:caps/>
      <w:kern w:val="32"/>
      <w:sz w:val="32"/>
      <w:szCs w:val="32"/>
    </w:rPr>
  </w:style>
  <w:style w:type="paragraph" w:customStyle="1" w:styleId="TOCLevel2">
    <w:name w:val="TOC Level 2"/>
    <w:basedOn w:val="Heading2"/>
    <w:next w:val="Normal"/>
    <w:autoRedefine/>
    <w:rsid w:val="007F15B5"/>
    <w:pPr>
      <w:widowControl/>
      <w:numPr>
        <w:numId w:val="34"/>
      </w:numPr>
      <w:spacing w:before="240" w:after="60"/>
      <w:jc w:val="left"/>
    </w:pPr>
    <w:rPr>
      <w:rFonts w:ascii="Arial Bold" w:hAnsi="Arial Bold"/>
      <w:bCs w:val="0"/>
      <w:i/>
      <w:spacing w:val="0"/>
      <w:sz w:val="32"/>
      <w:szCs w:val="28"/>
      <w:u w:val="single"/>
    </w:rPr>
  </w:style>
  <w:style w:type="paragraph" w:customStyle="1" w:styleId="TOCLevel4">
    <w:name w:val="TOC Level 4"/>
    <w:basedOn w:val="Heading4"/>
    <w:autoRedefine/>
    <w:rsid w:val="007F15B5"/>
    <w:pPr>
      <w:keepNext w:val="0"/>
      <w:widowControl/>
      <w:ind w:left="1080"/>
    </w:pPr>
    <w:rPr>
      <w:rFonts w:ascii="Arial" w:hAnsi="Arial"/>
      <w:bCs w:val="0"/>
      <w:sz w:val="22"/>
      <w:szCs w:val="22"/>
    </w:rPr>
  </w:style>
  <w:style w:type="paragraph" w:customStyle="1" w:styleId="RFPTextLevel4">
    <w:name w:val="RFP Text Level 4"/>
    <w:basedOn w:val="BodyTextIndent"/>
    <w:autoRedefine/>
    <w:rsid w:val="007F15B5"/>
    <w:pPr>
      <w:widowControl/>
      <w:ind w:left="720" w:right="720"/>
    </w:pPr>
    <w:rPr>
      <w:rFonts w:cs="Arial"/>
      <w:color w:val="4F81BD"/>
      <w:sz w:val="22"/>
      <w:szCs w:val="22"/>
    </w:rPr>
  </w:style>
  <w:style w:type="paragraph" w:customStyle="1" w:styleId="RFPTextLevel4bullets">
    <w:name w:val="RFP Text Level 4 bullets"/>
    <w:basedOn w:val="RFPTextLevel2"/>
    <w:rsid w:val="007F15B5"/>
    <w:pPr>
      <w:numPr>
        <w:numId w:val="33"/>
      </w:numPr>
      <w:spacing w:before="240"/>
    </w:pPr>
  </w:style>
  <w:style w:type="paragraph" w:customStyle="1" w:styleId="RFPTextLevel2Numbered">
    <w:name w:val="RFP Text Level 2 Numbered"/>
    <w:basedOn w:val="BodyTextIndent"/>
    <w:autoRedefine/>
    <w:rsid w:val="007F15B5"/>
    <w:pPr>
      <w:widowControl/>
      <w:numPr>
        <w:numId w:val="31"/>
      </w:numPr>
    </w:pPr>
    <w:rPr>
      <w:rFonts w:cs="Arial"/>
      <w:color w:val="0070C0"/>
      <w:sz w:val="22"/>
      <w:szCs w:val="22"/>
    </w:rPr>
  </w:style>
  <w:style w:type="paragraph" w:customStyle="1" w:styleId="CostTableHeading">
    <w:name w:val="Cost Table Heading"/>
    <w:basedOn w:val="Heading1"/>
    <w:rsid w:val="007F15B5"/>
    <w:pPr>
      <w:widowControl/>
      <w:spacing w:before="240" w:after="60"/>
      <w:jc w:val="center"/>
    </w:pPr>
    <w:rPr>
      <w:rFonts w:ascii="Arial" w:hAnsi="Arial" w:cs="Arial"/>
      <w:b/>
      <w:bCs/>
      <w:caps/>
      <w:kern w:val="32"/>
      <w:szCs w:val="32"/>
    </w:rPr>
  </w:style>
  <w:style w:type="paragraph" w:customStyle="1" w:styleId="Bullet1">
    <w:name w:val="Bullet 1"/>
    <w:basedOn w:val="BodyTextIndent"/>
    <w:link w:val="Bullet1Char"/>
    <w:rsid w:val="007F15B5"/>
    <w:pPr>
      <w:keepNext/>
      <w:widowControl/>
      <w:numPr>
        <w:numId w:val="32"/>
      </w:numPr>
    </w:pPr>
    <w:rPr>
      <w:spacing w:val="-2"/>
      <w:sz w:val="22"/>
      <w:szCs w:val="22"/>
    </w:rPr>
  </w:style>
  <w:style w:type="character" w:customStyle="1" w:styleId="Bullet1Char">
    <w:name w:val="Bullet 1 Char"/>
    <w:link w:val="Bullet1"/>
    <w:rsid w:val="007F15B5"/>
    <w:rPr>
      <w:rFonts w:ascii="Arial" w:eastAsia="Times New Roman" w:hAnsi="Arial" w:cs="Times New Roman"/>
      <w:spacing w:val="-2"/>
    </w:rPr>
  </w:style>
  <w:style w:type="paragraph" w:customStyle="1" w:styleId="Bullet2">
    <w:name w:val="Bullet 2"/>
    <w:basedOn w:val="BodyTextIndent"/>
    <w:rsid w:val="007F15B5"/>
    <w:pPr>
      <w:keepNext/>
      <w:widowControl/>
      <w:numPr>
        <w:ilvl w:val="1"/>
        <w:numId w:val="32"/>
      </w:numPr>
    </w:pPr>
    <w:rPr>
      <w:spacing w:val="-2"/>
      <w:sz w:val="22"/>
      <w:szCs w:val="22"/>
    </w:rPr>
  </w:style>
  <w:style w:type="table" w:styleId="TableClassic2">
    <w:name w:val="Table Classic 2"/>
    <w:basedOn w:val="TableNormal"/>
    <w:rsid w:val="007F15B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ormalArial">
    <w:name w:val="Normal + Arial"/>
    <w:aliases w:val="11 pt,Centered"/>
    <w:basedOn w:val="Normal"/>
    <w:rsid w:val="007F15B5"/>
    <w:pPr>
      <w:widowControl/>
      <w:jc w:val="center"/>
    </w:pPr>
    <w:rPr>
      <w:rFonts w:cs="Arial"/>
      <w:b/>
      <w:bCs/>
      <w:sz w:val="22"/>
      <w:szCs w:val="22"/>
    </w:rPr>
  </w:style>
  <w:style w:type="paragraph" w:customStyle="1" w:styleId="RFPTextLevel3">
    <w:name w:val="RFP Text Level 3"/>
    <w:basedOn w:val="RFPTextLevel2"/>
    <w:rsid w:val="007F15B5"/>
    <w:pPr>
      <w:spacing w:before="240"/>
      <w:ind w:left="720"/>
    </w:pPr>
  </w:style>
  <w:style w:type="paragraph" w:customStyle="1" w:styleId="Normal2">
    <w:name w:val="Normal 2"/>
    <w:basedOn w:val="Normal"/>
    <w:link w:val="Normal2Char"/>
    <w:rsid w:val="007F15B5"/>
    <w:pPr>
      <w:widowControl/>
      <w:ind w:left="1440"/>
      <w:jc w:val="left"/>
    </w:pPr>
    <w:rPr>
      <w:rFonts w:ascii="Times New Roman" w:hAnsi="Times New Roman" w:cs="Arial"/>
      <w:sz w:val="22"/>
      <w:szCs w:val="22"/>
    </w:rPr>
  </w:style>
  <w:style w:type="character" w:customStyle="1" w:styleId="Normal2Char">
    <w:name w:val="Normal 2 Char"/>
    <w:link w:val="Normal2"/>
    <w:rsid w:val="007F15B5"/>
    <w:rPr>
      <w:rFonts w:ascii="Times New Roman" w:eastAsia="Times New Roman" w:hAnsi="Times New Roman" w:cs="Arial"/>
    </w:rPr>
  </w:style>
  <w:style w:type="paragraph" w:customStyle="1" w:styleId="RFPTextLevel3Bullets">
    <w:name w:val="RFP Text Level 3 Bullets"/>
    <w:basedOn w:val="RFPTextLevel2Bullets"/>
    <w:rsid w:val="007F15B5"/>
    <w:pPr>
      <w:numPr>
        <w:ilvl w:val="1"/>
        <w:numId w:val="25"/>
      </w:numPr>
      <w:spacing w:before="120" w:after="120"/>
      <w:ind w:right="547"/>
    </w:pPr>
    <w:rPr>
      <w:color w:val="4F81BD"/>
      <w:sz w:val="20"/>
      <w:szCs w:val="20"/>
    </w:rPr>
  </w:style>
  <w:style w:type="paragraph" w:customStyle="1" w:styleId="1Legal">
    <w:name w:val="1Legal"/>
    <w:rsid w:val="007F15B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4Document">
    <w:name w:val="4Document"/>
    <w:rsid w:val="007F15B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Level2">
    <w:name w:val="Level 2"/>
    <w:basedOn w:val="Normal"/>
    <w:rsid w:val="007F15B5"/>
    <w:pPr>
      <w:tabs>
        <w:tab w:val="num" w:pos="0"/>
      </w:tabs>
      <w:autoSpaceDE w:val="0"/>
      <w:autoSpaceDN w:val="0"/>
      <w:adjustRightInd w:val="0"/>
      <w:jc w:val="left"/>
      <w:outlineLvl w:val="1"/>
    </w:pPr>
    <w:rPr>
      <w:rFonts w:ascii="Times New Roman" w:hAnsi="Times New Roman"/>
    </w:rPr>
  </w:style>
  <w:style w:type="numbering" w:customStyle="1" w:styleId="RFPHeading1">
    <w:name w:val="RFP Heading 1"/>
    <w:basedOn w:val="NoList"/>
    <w:rsid w:val="007F15B5"/>
    <w:pPr>
      <w:numPr>
        <w:numId w:val="36"/>
      </w:numPr>
    </w:pPr>
  </w:style>
  <w:style w:type="paragraph" w:customStyle="1" w:styleId="RFPTextLevel2AZ">
    <w:name w:val="RFP Text Level 2 AZ"/>
    <w:basedOn w:val="RFPTextLevel2"/>
    <w:qFormat/>
    <w:rsid w:val="007F15B5"/>
    <w:pPr>
      <w:spacing w:before="240"/>
      <w:ind w:left="0"/>
    </w:pPr>
  </w:style>
  <w:style w:type="paragraph" w:customStyle="1" w:styleId="RFPAZTextLevel2">
    <w:name w:val="RFP AZ Text Level 2"/>
    <w:basedOn w:val="Normal"/>
    <w:qFormat/>
    <w:rsid w:val="007F15B5"/>
    <w:pPr>
      <w:widowControl/>
      <w:autoSpaceDE w:val="0"/>
      <w:autoSpaceDN w:val="0"/>
      <w:adjustRightInd w:val="0"/>
    </w:pPr>
    <w:rPr>
      <w:rFonts w:cs="Arial"/>
      <w:sz w:val="22"/>
    </w:rPr>
  </w:style>
  <w:style w:type="paragraph" w:customStyle="1" w:styleId="StyleHeading4RFPLevel411ptNotBold">
    <w:name w:val="Style Heading 4RFP Level 4 + 11 pt Not Bold"/>
    <w:basedOn w:val="Heading4"/>
    <w:rsid w:val="007F15B5"/>
    <w:pPr>
      <w:widowControl/>
      <w:numPr>
        <w:ilvl w:val="3"/>
      </w:numPr>
      <w:ind w:left="1584" w:hanging="864"/>
      <w:jc w:val="left"/>
    </w:pPr>
    <w:rPr>
      <w:rFonts w:ascii="Arial" w:hAnsi="Arial"/>
      <w:b w:val="0"/>
      <w:bCs w:val="0"/>
      <w:sz w:val="22"/>
    </w:rPr>
  </w:style>
  <w:style w:type="paragraph" w:customStyle="1" w:styleId="RFPAZTextLevel4">
    <w:name w:val="RFP AZ Text Level 4"/>
    <w:basedOn w:val="RFPTextLevel2AZ"/>
    <w:next w:val="RFPTextLevel4"/>
    <w:qFormat/>
    <w:rsid w:val="007F15B5"/>
    <w:pPr>
      <w:ind w:left="720"/>
    </w:pPr>
  </w:style>
  <w:style w:type="paragraph" w:styleId="Revision">
    <w:name w:val="Revision"/>
    <w:hidden/>
    <w:uiPriority w:val="99"/>
    <w:semiHidden/>
    <w:rsid w:val="007F15B5"/>
    <w:pPr>
      <w:spacing w:after="0" w:line="240" w:lineRule="auto"/>
    </w:pPr>
    <w:rPr>
      <w:rFonts w:ascii="Times New Roman" w:eastAsia="Times New Roman" w:hAnsi="Times New Roman" w:cs="Times New Roman"/>
      <w:sz w:val="24"/>
      <w:szCs w:val="24"/>
    </w:rPr>
  </w:style>
  <w:style w:type="paragraph" w:customStyle="1" w:styleId="StyleHeading5Arial11pt">
    <w:name w:val="Style Heading 5 + Arial 11 pt"/>
    <w:basedOn w:val="Heading5"/>
    <w:rsid w:val="007F15B5"/>
    <w:pPr>
      <w:widowControl/>
      <w:numPr>
        <w:ilvl w:val="4"/>
      </w:numPr>
      <w:ind w:left="1728" w:hanging="1008"/>
      <w:jc w:val="left"/>
    </w:pPr>
    <w:rPr>
      <w:i w:val="0"/>
    </w:rPr>
  </w:style>
  <w:style w:type="character" w:customStyle="1" w:styleId="BodyTextIn">
    <w:name w:val="Body Text In"/>
    <w:rsid w:val="007F15B5"/>
    <w:rPr>
      <w:rFonts w:ascii="Arial" w:hAnsi="Arial"/>
      <w:sz w:val="24"/>
    </w:rPr>
  </w:style>
  <w:style w:type="paragraph" w:customStyle="1" w:styleId="NumberedText">
    <w:name w:val="Numbered Text"/>
    <w:basedOn w:val="Normal"/>
    <w:rsid w:val="007F15B5"/>
    <w:pPr>
      <w:widowControl/>
      <w:spacing w:before="60" w:after="60"/>
    </w:pPr>
    <w:rPr>
      <w:sz w:val="22"/>
    </w:rPr>
  </w:style>
  <w:style w:type="paragraph" w:customStyle="1" w:styleId="RFPHeader2">
    <w:name w:val="RFP Header 2"/>
    <w:basedOn w:val="Heading2"/>
    <w:link w:val="RFPHeader2Char"/>
    <w:autoRedefine/>
    <w:qFormat/>
    <w:rsid w:val="007F15B5"/>
    <w:pPr>
      <w:numPr>
        <w:ilvl w:val="1"/>
        <w:numId w:val="37"/>
      </w:numPr>
      <w:tabs>
        <w:tab w:val="left" w:pos="-1440"/>
        <w:tab w:val="left" w:pos="-720"/>
        <w:tab w:val="left" w:pos="1350"/>
        <w:tab w:val="left" w:pos="2160"/>
        <w:tab w:val="left" w:pos="2880"/>
        <w:tab w:val="left" w:pos="3600"/>
        <w:tab w:val="left" w:pos="4320"/>
        <w:tab w:val="center" w:pos="4680"/>
        <w:tab w:val="left" w:pos="5040"/>
        <w:tab w:val="left" w:pos="5760"/>
        <w:tab w:val="left" w:pos="6480"/>
        <w:tab w:val="left" w:pos="7200"/>
        <w:tab w:val="left" w:pos="7920"/>
        <w:tab w:val="left" w:pos="8784"/>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120"/>
      <w:ind w:right="-36"/>
      <w:jc w:val="both"/>
    </w:pPr>
    <w:rPr>
      <w:rFonts w:ascii="Arial Black" w:hAnsi="Arial Black"/>
      <w:bCs w:val="0"/>
      <w:iCs w:val="0"/>
      <w:color w:val="1F497D"/>
      <w:spacing w:val="0"/>
      <w:sz w:val="24"/>
      <w:szCs w:val="24"/>
    </w:rPr>
  </w:style>
  <w:style w:type="character" w:customStyle="1" w:styleId="RFPHeader2Char">
    <w:name w:val="RFP Header 2 Char"/>
    <w:link w:val="RFPHeader2"/>
    <w:rsid w:val="007F15B5"/>
    <w:rPr>
      <w:rFonts w:ascii="Arial Black" w:eastAsia="Times New Roman" w:hAnsi="Arial Black" w:cs="Arial"/>
      <w:b/>
      <w:color w:val="1F497D"/>
      <w:sz w:val="24"/>
      <w:szCs w:val="24"/>
    </w:rPr>
  </w:style>
  <w:style w:type="paragraph" w:customStyle="1" w:styleId="Style4">
    <w:name w:val="Style4"/>
    <w:basedOn w:val="Normal"/>
    <w:link w:val="Style4Char"/>
    <w:qFormat/>
    <w:rsid w:val="007F15B5"/>
    <w:pPr>
      <w:keepLines/>
      <w:widowControl/>
      <w:spacing w:before="240" w:after="120"/>
      <w:jc w:val="left"/>
    </w:pPr>
    <w:rPr>
      <w:b/>
      <w:color w:val="0F243E"/>
      <w:sz w:val="24"/>
      <w:szCs w:val="20"/>
    </w:rPr>
  </w:style>
  <w:style w:type="character" w:customStyle="1" w:styleId="Style4Char">
    <w:name w:val="Style4 Char"/>
    <w:link w:val="Style4"/>
    <w:rsid w:val="007F15B5"/>
    <w:rPr>
      <w:rFonts w:ascii="Arial" w:eastAsia="Times New Roman" w:hAnsi="Arial" w:cs="Times New Roman"/>
      <w:b/>
      <w:color w:val="0F243E"/>
      <w:sz w:val="24"/>
      <w:szCs w:val="20"/>
    </w:rPr>
  </w:style>
  <w:style w:type="paragraph" w:customStyle="1" w:styleId="RFPHeader3DarkBlue">
    <w:name w:val="RFP Header 3 + Dark Blue"/>
    <w:basedOn w:val="RFPHeader3"/>
    <w:rsid w:val="007F15B5"/>
    <w:pPr>
      <w:outlineLvl w:val="2"/>
    </w:pPr>
    <w:rPr>
      <w:bCs/>
      <w:color w:val="002060"/>
    </w:rPr>
  </w:style>
  <w:style w:type="paragraph" w:customStyle="1" w:styleId="RFPTextLevel6">
    <w:name w:val="RFP Text Level 6"/>
    <w:basedOn w:val="RFPTextLevel4"/>
    <w:qFormat/>
    <w:rsid w:val="007F15B5"/>
    <w:pPr>
      <w:ind w:right="1440"/>
    </w:pPr>
  </w:style>
  <w:style w:type="paragraph" w:customStyle="1" w:styleId="RFPTextLevel6Bullets">
    <w:name w:val="RFP Text Level 6 Bullets"/>
    <w:basedOn w:val="RFPTextLevel4bullets"/>
    <w:qFormat/>
    <w:rsid w:val="007F15B5"/>
    <w:pPr>
      <w:numPr>
        <w:ilvl w:val="1"/>
      </w:numPr>
      <w:ind w:right="1440"/>
    </w:pPr>
  </w:style>
  <w:style w:type="paragraph" w:customStyle="1" w:styleId="RFPArial10ptAccent1JustifiedRight01Before3p">
    <w:name w:val="RFP Arial 10 pt Accent 1 Justified Right:  0.1&quot; Before:  3 p..."/>
    <w:basedOn w:val="Normal"/>
    <w:rsid w:val="007F15B5"/>
    <w:pPr>
      <w:widowControl/>
      <w:spacing w:before="60" w:after="60"/>
      <w:ind w:right="144"/>
    </w:pPr>
    <w:rPr>
      <w:color w:val="4F81BD"/>
      <w:szCs w:val="20"/>
    </w:rPr>
  </w:style>
  <w:style w:type="paragraph" w:customStyle="1" w:styleId="StyleRFPTextLevel2PatternClearLightGreen">
    <w:name w:val="Style RFP Text Level 2 + Pattern: Clear (Light Green)"/>
    <w:basedOn w:val="RFPTextLevel2"/>
    <w:rsid w:val="007F15B5"/>
    <w:pPr>
      <w:spacing w:before="240"/>
      <w:ind w:left="0"/>
    </w:pPr>
    <w:rPr>
      <w:szCs w:val="20"/>
    </w:rPr>
  </w:style>
  <w:style w:type="paragraph" w:styleId="TOCHeading">
    <w:name w:val="TOC Heading"/>
    <w:basedOn w:val="Heading1"/>
    <w:next w:val="Normal"/>
    <w:uiPriority w:val="39"/>
    <w:qFormat/>
    <w:rsid w:val="007F15B5"/>
    <w:pPr>
      <w:keepLines/>
      <w:widowControl/>
      <w:spacing w:before="480" w:line="276" w:lineRule="auto"/>
      <w:jc w:val="left"/>
      <w:outlineLvl w:val="9"/>
    </w:pPr>
    <w:rPr>
      <w:rFonts w:ascii="Cambria" w:eastAsia="MS Gothic" w:hAnsi="Cambria"/>
      <w:b/>
      <w:bCs/>
      <w:color w:val="365F91"/>
      <w:sz w:val="28"/>
      <w:szCs w:val="28"/>
      <w:lang w:eastAsia="ja-JP"/>
    </w:rPr>
  </w:style>
  <w:style w:type="character" w:customStyle="1" w:styleId="TableTextChar">
    <w:name w:val="Table Text Char"/>
    <w:link w:val="TableText0"/>
    <w:uiPriority w:val="99"/>
    <w:locked/>
    <w:rsid w:val="007F15B5"/>
    <w:rPr>
      <w:rFonts w:ascii="Times New Roman" w:eastAsia="Times New Roman" w:hAnsi="Times New Roman" w:cs="Times New Roman"/>
      <w:sz w:val="16"/>
      <w:szCs w:val="20"/>
    </w:rPr>
  </w:style>
  <w:style w:type="paragraph" w:customStyle="1" w:styleId="TableBullet">
    <w:name w:val="Table Bullet"/>
    <w:basedOn w:val="TableText0"/>
    <w:rsid w:val="007F15B5"/>
    <w:pPr>
      <w:numPr>
        <w:numId w:val="38"/>
      </w:numPr>
      <w:tabs>
        <w:tab w:val="clear" w:pos="338"/>
        <w:tab w:val="num" w:pos="360"/>
        <w:tab w:val="num" w:pos="1440"/>
      </w:tabs>
      <w:spacing w:line="240" w:lineRule="auto"/>
      <w:ind w:left="0" w:firstLine="0"/>
    </w:pPr>
    <w:rPr>
      <w:rFonts w:ascii="Verdana" w:hAnsi="Verdana"/>
    </w:rPr>
  </w:style>
  <w:style w:type="paragraph" w:customStyle="1" w:styleId="TableBulletLast">
    <w:name w:val="Table Bullet Last"/>
    <w:basedOn w:val="TableBullet"/>
    <w:uiPriority w:val="99"/>
    <w:rsid w:val="007F15B5"/>
    <w:pPr>
      <w:numPr>
        <w:numId w:val="39"/>
      </w:numPr>
      <w:tabs>
        <w:tab w:val="clear" w:pos="158"/>
        <w:tab w:val="clear" w:pos="1440"/>
        <w:tab w:val="num" w:pos="360"/>
      </w:tabs>
      <w:spacing w:after="80"/>
      <w:ind w:left="360" w:hanging="360"/>
    </w:pPr>
  </w:style>
  <w:style w:type="character" w:customStyle="1" w:styleId="CommentTextChar1">
    <w:name w:val="Comment Text Char1"/>
    <w:semiHidden/>
    <w:locked/>
    <w:rsid w:val="007F15B5"/>
    <w:rPr>
      <w:rFonts w:ascii="Arial" w:hAnsi="Arial" w:cs="Arial"/>
      <w:sz w:val="22"/>
      <w:szCs w:val="22"/>
    </w:rPr>
  </w:style>
  <w:style w:type="paragraph" w:customStyle="1" w:styleId="RFPAppendixHeading">
    <w:name w:val="RFP Appendix Heading"/>
    <w:basedOn w:val="Heading4"/>
    <w:link w:val="RFPAppendixHeadingChar"/>
    <w:qFormat/>
    <w:rsid w:val="007F15B5"/>
    <w:pPr>
      <w:widowControl/>
      <w:jc w:val="left"/>
    </w:pPr>
    <w:rPr>
      <w:rFonts w:ascii="Arial" w:hAnsi="Arial"/>
      <w:bCs w:val="0"/>
      <w:i/>
      <w:sz w:val="22"/>
      <w:szCs w:val="20"/>
    </w:rPr>
  </w:style>
  <w:style w:type="paragraph" w:customStyle="1" w:styleId="SOWBodyText4">
    <w:name w:val="SOW Body Text 4"/>
    <w:basedOn w:val="Normal"/>
    <w:rsid w:val="007F15B5"/>
    <w:pPr>
      <w:widowControl/>
      <w:spacing w:before="120" w:after="120"/>
    </w:pPr>
    <w:rPr>
      <w:rFonts w:cs="Arial"/>
      <w:sz w:val="22"/>
    </w:rPr>
  </w:style>
  <w:style w:type="character" w:customStyle="1" w:styleId="RFPAppendixHeadingChar">
    <w:name w:val="RFP Appendix Heading Char"/>
    <w:link w:val="RFPAppendixHeading"/>
    <w:rsid w:val="007F15B5"/>
    <w:rPr>
      <w:rFonts w:ascii="Arial" w:eastAsia="Times New Roman" w:hAnsi="Arial" w:cs="Times New Roman"/>
      <w:b/>
      <w:i/>
      <w:szCs w:val="20"/>
    </w:rPr>
  </w:style>
  <w:style w:type="paragraph" w:customStyle="1" w:styleId="SOWTableText5">
    <w:name w:val="SOW Table Text 5"/>
    <w:basedOn w:val="Normal"/>
    <w:link w:val="SOWTableText5Char"/>
    <w:rsid w:val="007F15B5"/>
    <w:pPr>
      <w:keepLines/>
      <w:widowControl/>
      <w:spacing w:after="60"/>
      <w:jc w:val="left"/>
    </w:pPr>
    <w:rPr>
      <w:rFonts w:cs="Arial"/>
      <w:sz w:val="22"/>
    </w:rPr>
  </w:style>
  <w:style w:type="character" w:customStyle="1" w:styleId="SOWTableText5Char">
    <w:name w:val="SOW Table Text 5 Char"/>
    <w:link w:val="SOWTableText5"/>
    <w:rsid w:val="007F15B5"/>
    <w:rPr>
      <w:rFonts w:ascii="Arial" w:eastAsia="Times New Roman" w:hAnsi="Arial" w:cs="Arial"/>
      <w:szCs w:val="24"/>
    </w:rPr>
  </w:style>
  <w:style w:type="paragraph" w:customStyle="1" w:styleId="Heading1Numbered">
    <w:name w:val="Heading 1 Numbered"/>
    <w:basedOn w:val="Normal"/>
    <w:rsid w:val="007F15B5"/>
    <w:pPr>
      <w:widowControl/>
      <w:numPr>
        <w:numId w:val="40"/>
      </w:numPr>
      <w:spacing w:before="240" w:after="240"/>
      <w:jc w:val="left"/>
    </w:pPr>
    <w:rPr>
      <w:rFonts w:ascii="Times New Roman Bold" w:hAnsi="Times New Roman Bold"/>
      <w:b/>
      <w:caps/>
      <w:sz w:val="26"/>
    </w:rPr>
  </w:style>
  <w:style w:type="paragraph" w:customStyle="1" w:styleId="Heading2Numbered">
    <w:name w:val="Heading 2 Numbered"/>
    <w:basedOn w:val="Normal"/>
    <w:rsid w:val="007F15B5"/>
    <w:pPr>
      <w:widowControl/>
      <w:numPr>
        <w:ilvl w:val="1"/>
        <w:numId w:val="40"/>
      </w:numPr>
      <w:spacing w:before="240" w:after="240"/>
      <w:jc w:val="left"/>
    </w:pPr>
    <w:rPr>
      <w:rFonts w:ascii="Times New Roman Bold" w:hAnsi="Times New Roman Bold"/>
      <w:b/>
      <w:sz w:val="24"/>
    </w:rPr>
  </w:style>
  <w:style w:type="paragraph" w:customStyle="1" w:styleId="Heading3Numbered">
    <w:name w:val="Heading 3 Numbered"/>
    <w:basedOn w:val="Normal"/>
    <w:rsid w:val="007F15B5"/>
    <w:pPr>
      <w:widowControl/>
      <w:numPr>
        <w:ilvl w:val="2"/>
        <w:numId w:val="40"/>
      </w:numPr>
      <w:spacing w:before="240" w:after="240"/>
      <w:jc w:val="left"/>
    </w:pPr>
    <w:rPr>
      <w:rFonts w:ascii="Times New Roman Bold" w:hAnsi="Times New Roman Bold"/>
      <w:b/>
      <w:sz w:val="24"/>
    </w:rPr>
  </w:style>
  <w:style w:type="paragraph" w:customStyle="1" w:styleId="Heading4NumberedList">
    <w:name w:val="Heading 4 Numbered List"/>
    <w:basedOn w:val="Normal"/>
    <w:rsid w:val="007F15B5"/>
    <w:pPr>
      <w:widowControl/>
      <w:numPr>
        <w:ilvl w:val="3"/>
        <w:numId w:val="40"/>
      </w:numPr>
      <w:spacing w:before="240" w:after="240"/>
      <w:jc w:val="left"/>
    </w:pPr>
    <w:rPr>
      <w:rFonts w:ascii="Times New Roman" w:hAnsi="Times New Roman"/>
      <w:sz w:val="22"/>
    </w:rPr>
  </w:style>
  <w:style w:type="character" w:customStyle="1" w:styleId="Heading3NumberedListChar">
    <w:name w:val="Heading 3 Numbered List Char"/>
    <w:link w:val="Heading3NumberedList"/>
    <w:locked/>
    <w:rsid w:val="007F15B5"/>
    <w:rPr>
      <w:szCs w:val="24"/>
    </w:rPr>
  </w:style>
  <w:style w:type="paragraph" w:customStyle="1" w:styleId="Heading3NumberedList">
    <w:name w:val="Heading 3 Numbered List"/>
    <w:basedOn w:val="Heading3Numbered"/>
    <w:link w:val="Heading3NumberedListChar"/>
    <w:rsid w:val="007F15B5"/>
    <w:rPr>
      <w:rFonts w:asciiTheme="minorHAnsi" w:eastAsiaTheme="minorHAnsi" w:hAnsiTheme="minorHAnsi" w:cstheme="minorBidi"/>
      <w:b w:val="0"/>
      <w:sz w:val="22"/>
    </w:rPr>
  </w:style>
  <w:style w:type="character" w:customStyle="1" w:styleId="StyleArial11ptBlue">
    <w:name w:val="Style Arial 11 pt Blue"/>
    <w:rsid w:val="007F15B5"/>
    <w:rPr>
      <w:rFonts w:ascii="Arial" w:hAnsi="Arial"/>
      <w:color w:val="auto"/>
      <w:sz w:val="22"/>
    </w:rPr>
  </w:style>
  <w:style w:type="paragraph" w:customStyle="1" w:styleId="StyleRFPTextLevel2AZBlue">
    <w:name w:val="Style RFP Text Level 2 AZ + Blue"/>
    <w:basedOn w:val="RFPTextLevel2AZ"/>
    <w:rsid w:val="007F15B5"/>
  </w:style>
  <w:style w:type="paragraph" w:customStyle="1" w:styleId="Style5Header2">
    <w:name w:val="Style5 Header 2"/>
    <w:basedOn w:val="Normal"/>
    <w:link w:val="Style5Header2Char"/>
    <w:qFormat/>
    <w:rsid w:val="007F1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rFonts w:cs="Arial"/>
      <w:b/>
      <w:color w:val="000000"/>
      <w:sz w:val="22"/>
      <w:szCs w:val="22"/>
    </w:rPr>
  </w:style>
  <w:style w:type="character" w:customStyle="1" w:styleId="Style5Header2Char">
    <w:name w:val="Style5 Header 2 Char"/>
    <w:link w:val="Style5Header2"/>
    <w:rsid w:val="007F15B5"/>
    <w:rPr>
      <w:rFonts w:ascii="Arial" w:eastAsia="Times New Roman" w:hAnsi="Arial" w:cs="Arial"/>
      <w:b/>
      <w:color w:val="000000"/>
    </w:rPr>
  </w:style>
  <w:style w:type="paragraph" w:customStyle="1" w:styleId="ResBullet">
    <w:name w:val="ResBullet"/>
    <w:basedOn w:val="Normal"/>
    <w:rsid w:val="007F15B5"/>
    <w:pPr>
      <w:widowControl/>
      <w:numPr>
        <w:numId w:val="41"/>
      </w:numPr>
      <w:spacing w:before="60" w:after="60" w:line="264" w:lineRule="auto"/>
      <w:jc w:val="left"/>
    </w:pPr>
    <w:rPr>
      <w:rFonts w:ascii="Times New Roman" w:hAnsi="Times New Roman"/>
      <w:sz w:val="22"/>
      <w:szCs w:val="20"/>
      <w:lang w:val="en-CA"/>
    </w:rPr>
  </w:style>
  <w:style w:type="paragraph" w:customStyle="1" w:styleId="Default">
    <w:name w:val="Default"/>
    <w:rsid w:val="007F15B5"/>
    <w:pPr>
      <w:autoSpaceDE w:val="0"/>
      <w:autoSpaceDN w:val="0"/>
      <w:adjustRightInd w:val="0"/>
      <w:spacing w:after="0" w:line="240" w:lineRule="auto"/>
    </w:pPr>
    <w:rPr>
      <w:rFonts w:ascii="Cambria" w:eastAsia="Times" w:hAnsi="Cambria" w:cs="Cambria"/>
      <w:color w:val="000000"/>
      <w:sz w:val="24"/>
      <w:szCs w:val="24"/>
    </w:rPr>
  </w:style>
  <w:style w:type="paragraph" w:customStyle="1" w:styleId="TableBullets2">
    <w:name w:val="Table Bullets2"/>
    <w:basedOn w:val="Normal"/>
    <w:rsid w:val="007F15B5"/>
    <w:pPr>
      <w:widowControl/>
      <w:numPr>
        <w:numId w:val="42"/>
      </w:numPr>
      <w:spacing w:before="40" w:after="40" w:line="276" w:lineRule="auto"/>
      <w:ind w:left="720"/>
      <w:jc w:val="left"/>
    </w:pPr>
    <w:rPr>
      <w:sz w:val="18"/>
      <w:szCs w:val="20"/>
      <w:lang w:val="en-CA"/>
    </w:rPr>
  </w:style>
  <w:style w:type="table" w:styleId="MediumShading1">
    <w:name w:val="Medium Shading 1"/>
    <w:basedOn w:val="TableNormal"/>
    <w:uiPriority w:val="63"/>
    <w:rsid w:val="007F15B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ParagraphChar">
    <w:name w:val="Paragraph Char"/>
    <w:basedOn w:val="DefaultParagraphFont"/>
    <w:link w:val="Paragraph"/>
    <w:locked/>
    <w:rsid w:val="007F15B5"/>
    <w:rPr>
      <w:rFonts w:ascii="Calibri" w:eastAsia="Calibri" w:hAnsi="Calibri"/>
    </w:rPr>
  </w:style>
  <w:style w:type="paragraph" w:customStyle="1" w:styleId="Paragraph">
    <w:name w:val="Paragraph"/>
    <w:basedOn w:val="Normal"/>
    <w:link w:val="ParagraphChar"/>
    <w:qFormat/>
    <w:rsid w:val="007F15B5"/>
    <w:pPr>
      <w:widowControl/>
      <w:ind w:left="720"/>
      <w:jc w:val="left"/>
    </w:pPr>
    <w:rPr>
      <w:rFonts w:ascii="Calibri" w:eastAsia="Calibri" w:hAnsi="Calibri" w:cstheme="minorBidi"/>
      <w:sz w:val="22"/>
      <w:szCs w:val="22"/>
    </w:rPr>
  </w:style>
  <w:style w:type="character" w:customStyle="1" w:styleId="ListParagraphChar">
    <w:name w:val="List Paragraph Char"/>
    <w:basedOn w:val="DefaultParagraphFont"/>
    <w:link w:val="ListParagraph"/>
    <w:uiPriority w:val="34"/>
    <w:locked/>
    <w:rsid w:val="007F15B5"/>
    <w:rPr>
      <w:rFonts w:ascii="Calibri" w:eastAsia="Calibri" w:hAnsi="Calibri" w:cs="Times New Roman"/>
    </w:rPr>
  </w:style>
  <w:style w:type="character" w:styleId="Emphasis">
    <w:name w:val="Emphasis"/>
    <w:basedOn w:val="DefaultParagraphFont"/>
    <w:uiPriority w:val="20"/>
    <w:qFormat/>
    <w:rsid w:val="007F15B5"/>
    <w:rPr>
      <w:i/>
      <w:iCs/>
    </w:rPr>
  </w:style>
  <w:style w:type="character" w:customStyle="1" w:styleId="AGReg1Char2">
    <w:name w:val="AG Reg 1 Char2"/>
    <w:basedOn w:val="DefaultParagraphFont"/>
    <w:link w:val="AGReg1"/>
    <w:locked/>
    <w:rsid w:val="007F15B5"/>
    <w:rPr>
      <w:rFonts w:ascii="Arial" w:hAnsi="Arial" w:cs="Arial"/>
    </w:rPr>
  </w:style>
  <w:style w:type="paragraph" w:customStyle="1" w:styleId="AGReg1">
    <w:name w:val="AG Reg 1"/>
    <w:basedOn w:val="Normal"/>
    <w:link w:val="AGReg1Char2"/>
    <w:rsid w:val="007F15B5"/>
    <w:pPr>
      <w:widowControl/>
      <w:jc w:val="left"/>
    </w:pPr>
    <w:rPr>
      <w:rFonts w:eastAsia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6602</Words>
  <Characters>37638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John Cook</cp:lastModifiedBy>
  <cp:revision>11</cp:revision>
  <cp:lastPrinted>2017-06-07T22:10:00Z</cp:lastPrinted>
  <dcterms:created xsi:type="dcterms:W3CDTF">2017-06-06T23:26:00Z</dcterms:created>
  <dcterms:modified xsi:type="dcterms:W3CDTF">2017-06-07T22:10:00Z</dcterms:modified>
</cp:coreProperties>
</file>