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3CC52" w14:textId="679DD481" w:rsidR="00B03CF2" w:rsidRPr="00B03CF2" w:rsidRDefault="00B03CF2" w:rsidP="00B03CF2">
      <w:pPr>
        <w:pStyle w:val="NoSpacing"/>
        <w:rPr>
          <w:b/>
          <w:bCs/>
          <w:sz w:val="24"/>
          <w:szCs w:val="24"/>
        </w:rPr>
      </w:pPr>
      <w:r w:rsidRPr="00B03CF2">
        <w:rPr>
          <w:b/>
          <w:bCs/>
          <w:sz w:val="24"/>
          <w:szCs w:val="24"/>
        </w:rPr>
        <w:t>Q&amp;A #3</w:t>
      </w:r>
    </w:p>
    <w:p w14:paraId="4AA8A337" w14:textId="77777777" w:rsidR="00B03CF2" w:rsidRPr="00B03CF2" w:rsidRDefault="00B03CF2" w:rsidP="00B03CF2">
      <w:pPr>
        <w:pStyle w:val="NoSpacing"/>
        <w:rPr>
          <w:b/>
          <w:bCs/>
          <w:sz w:val="24"/>
          <w:szCs w:val="24"/>
        </w:rPr>
      </w:pPr>
      <w:r w:rsidRPr="00B03CF2">
        <w:rPr>
          <w:b/>
          <w:bCs/>
          <w:sz w:val="24"/>
          <w:szCs w:val="24"/>
        </w:rPr>
        <w:t>University of Arkansas</w:t>
      </w:r>
    </w:p>
    <w:p w14:paraId="7657CC0B" w14:textId="368B74E6" w:rsidR="00B03CF2" w:rsidRPr="00B03CF2" w:rsidRDefault="00B03CF2" w:rsidP="00B03CF2">
      <w:pPr>
        <w:pStyle w:val="NoSpacing"/>
        <w:rPr>
          <w:b/>
          <w:bCs/>
          <w:sz w:val="24"/>
          <w:szCs w:val="24"/>
        </w:rPr>
      </w:pPr>
      <w:r w:rsidRPr="00B03CF2">
        <w:rPr>
          <w:b/>
          <w:bCs/>
          <w:sz w:val="24"/>
          <w:szCs w:val="24"/>
        </w:rPr>
        <w:t>RFP # 102720 – Benefits Consulting Services</w:t>
      </w:r>
    </w:p>
    <w:p w14:paraId="213BB816" w14:textId="2CEE8A7D" w:rsidR="00B03CF2" w:rsidRPr="00B03CF2" w:rsidRDefault="00B03CF2" w:rsidP="00B03CF2">
      <w:pPr>
        <w:pStyle w:val="NoSpacing"/>
        <w:rPr>
          <w:sz w:val="24"/>
          <w:szCs w:val="24"/>
        </w:rPr>
      </w:pPr>
    </w:p>
    <w:p w14:paraId="0B11E1A9" w14:textId="77777777" w:rsidR="00B03CF2" w:rsidRPr="00B03CF2" w:rsidRDefault="00B03CF2" w:rsidP="00B03CF2">
      <w:pPr>
        <w:pStyle w:val="NoSpacing"/>
        <w:rPr>
          <w:sz w:val="24"/>
          <w:szCs w:val="24"/>
        </w:rPr>
      </w:pPr>
    </w:p>
    <w:p w14:paraId="73A5A75F" w14:textId="3512ECCF" w:rsidR="00A63FB5" w:rsidRDefault="00A63FB5" w:rsidP="00B03CF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the GASB valuation part of the UAS RFP?</w:t>
      </w:r>
    </w:p>
    <w:p w14:paraId="3213A06F" w14:textId="590B8CA3" w:rsidR="00A63FB5" w:rsidRDefault="00A63FB5" w:rsidP="00A63FB5">
      <w:pPr>
        <w:pStyle w:val="NoSpacing"/>
        <w:ind w:left="720"/>
        <w:rPr>
          <w:sz w:val="24"/>
          <w:szCs w:val="24"/>
        </w:rPr>
      </w:pPr>
      <w:r w:rsidRPr="002F1DDE">
        <w:rPr>
          <w:b/>
          <w:bCs/>
          <w:sz w:val="24"/>
          <w:szCs w:val="24"/>
          <w:u w:val="single"/>
        </w:rPr>
        <w:t>ANSWER:</w:t>
      </w:r>
      <w:r>
        <w:rPr>
          <w:sz w:val="24"/>
          <w:szCs w:val="24"/>
        </w:rPr>
        <w:t xml:space="preserve">  </w:t>
      </w:r>
      <w:r w:rsidR="002F1DDE">
        <w:rPr>
          <w:sz w:val="24"/>
          <w:szCs w:val="24"/>
        </w:rPr>
        <w:t>No.  A separate actuarial services vendor provides the required GASB reporting for retiree benefits.  Those services are not part of this RFP.</w:t>
      </w:r>
    </w:p>
    <w:p w14:paraId="54D57BFD" w14:textId="77777777" w:rsidR="00A63FB5" w:rsidRDefault="00A63FB5" w:rsidP="00A63FB5">
      <w:pPr>
        <w:pStyle w:val="NoSpacing"/>
        <w:ind w:left="720"/>
        <w:rPr>
          <w:sz w:val="24"/>
          <w:szCs w:val="24"/>
        </w:rPr>
      </w:pPr>
    </w:p>
    <w:p w14:paraId="33B41A8C" w14:textId="77777777" w:rsidR="00A63FB5" w:rsidRDefault="00A63FB5" w:rsidP="00B03CF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main reasons UAS is going out to bid (I.E., not happy with level of consulting expertise, service issues, fees, etc.)?</w:t>
      </w:r>
    </w:p>
    <w:p w14:paraId="6E8A54F8" w14:textId="3977076B" w:rsidR="00A63FB5" w:rsidRDefault="00A63FB5" w:rsidP="00A63FB5">
      <w:pPr>
        <w:pStyle w:val="NoSpacing"/>
        <w:ind w:left="720"/>
        <w:rPr>
          <w:sz w:val="24"/>
          <w:szCs w:val="24"/>
        </w:rPr>
      </w:pPr>
      <w:r w:rsidRPr="002F1DDE">
        <w:rPr>
          <w:b/>
          <w:bCs/>
          <w:sz w:val="24"/>
          <w:szCs w:val="24"/>
          <w:u w:val="single"/>
        </w:rPr>
        <w:t>ANSWER:</w:t>
      </w:r>
      <w:r w:rsidR="002F1DDE">
        <w:rPr>
          <w:sz w:val="24"/>
          <w:szCs w:val="24"/>
        </w:rPr>
        <w:t xml:space="preserve">  The University conducts periodic RFPs for all consulting and vendor services.</w:t>
      </w:r>
    </w:p>
    <w:p w14:paraId="0FB19DEA" w14:textId="77777777" w:rsidR="00A63FB5" w:rsidRDefault="00A63FB5" w:rsidP="00A63FB5">
      <w:pPr>
        <w:pStyle w:val="NoSpacing"/>
        <w:ind w:left="720"/>
        <w:rPr>
          <w:sz w:val="24"/>
          <w:szCs w:val="24"/>
        </w:rPr>
      </w:pPr>
    </w:p>
    <w:p w14:paraId="480AD6AD" w14:textId="1F6B32D8" w:rsidR="00B03CF2" w:rsidRPr="00B03CF2" w:rsidRDefault="00B03CF2" w:rsidP="00B03C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03CF2">
        <w:rPr>
          <w:sz w:val="24"/>
          <w:szCs w:val="24"/>
        </w:rPr>
        <w:t>How would UAS outline what a successful consulting relationship looks like with their consultant/trusted advisor?</w:t>
      </w:r>
    </w:p>
    <w:p w14:paraId="62DA9339" w14:textId="487326CC" w:rsidR="00B03CF2" w:rsidRDefault="00B03CF2" w:rsidP="00B03CF2">
      <w:pPr>
        <w:pStyle w:val="NoSpacing"/>
        <w:ind w:left="720"/>
        <w:rPr>
          <w:sz w:val="24"/>
          <w:szCs w:val="24"/>
        </w:rPr>
      </w:pPr>
      <w:r w:rsidRPr="00B03CF2">
        <w:rPr>
          <w:b/>
          <w:bCs/>
          <w:sz w:val="24"/>
          <w:szCs w:val="24"/>
          <w:u w:val="single"/>
        </w:rPr>
        <w:t>ANSWER:</w:t>
      </w:r>
      <w:r w:rsidRPr="00B03CF2">
        <w:rPr>
          <w:sz w:val="24"/>
          <w:szCs w:val="24"/>
        </w:rPr>
        <w:t xml:space="preserve">  As an interactive process involving projects and daily operational issues with the consultant being aware of and engaged in the goals, structure, challenges</w:t>
      </w:r>
      <w:r>
        <w:rPr>
          <w:sz w:val="24"/>
          <w:szCs w:val="24"/>
        </w:rPr>
        <w:t>,</w:t>
      </w:r>
      <w:r w:rsidRPr="00B03CF2">
        <w:rPr>
          <w:sz w:val="24"/>
          <w:szCs w:val="24"/>
        </w:rPr>
        <w:t xml:space="preserve"> and environment of the University.</w:t>
      </w:r>
    </w:p>
    <w:p w14:paraId="3855B89E" w14:textId="77777777" w:rsidR="00B03CF2" w:rsidRPr="00B03CF2" w:rsidRDefault="00B03CF2" w:rsidP="00B03CF2">
      <w:pPr>
        <w:pStyle w:val="NoSpacing"/>
        <w:rPr>
          <w:sz w:val="24"/>
          <w:szCs w:val="24"/>
        </w:rPr>
      </w:pPr>
    </w:p>
    <w:p w14:paraId="764ECC84" w14:textId="3F49C285" w:rsidR="00B03CF2" w:rsidRPr="00B03CF2" w:rsidRDefault="00B03CF2" w:rsidP="00B03C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03CF2">
        <w:rPr>
          <w:sz w:val="24"/>
          <w:szCs w:val="24"/>
        </w:rPr>
        <w:t>How does UAS prefer to compensate their consulting partner?  Fixed fee for service? Time charges (to a max)? Commissions?  Some combination?  Do you believe that having a strategic consulting partner receive commissions biases the consultant to some degree since they are being compensated by an outside vendor, or does that not matter?</w:t>
      </w:r>
    </w:p>
    <w:p w14:paraId="4808E9DA" w14:textId="1F197FD9" w:rsidR="00B03CF2" w:rsidRDefault="00B03CF2" w:rsidP="00B03CF2">
      <w:pPr>
        <w:pStyle w:val="NoSpacing"/>
        <w:ind w:left="720"/>
        <w:rPr>
          <w:sz w:val="24"/>
          <w:szCs w:val="24"/>
        </w:rPr>
      </w:pPr>
      <w:r w:rsidRPr="00B03CF2">
        <w:rPr>
          <w:b/>
          <w:bCs/>
          <w:sz w:val="24"/>
          <w:szCs w:val="24"/>
          <w:u w:val="single"/>
        </w:rPr>
        <w:t>ANSWER:</w:t>
      </w:r>
      <w:r>
        <w:rPr>
          <w:sz w:val="24"/>
          <w:szCs w:val="24"/>
        </w:rPr>
        <w:t xml:space="preserve">  </w:t>
      </w:r>
      <w:r w:rsidRPr="00B03CF2">
        <w:rPr>
          <w:sz w:val="24"/>
          <w:szCs w:val="24"/>
        </w:rPr>
        <w:t>Compensation is expected to be a combination of fee and commission.  All commissions and other income must be fully disclosed.</w:t>
      </w:r>
    </w:p>
    <w:p w14:paraId="304A5FCE" w14:textId="77777777" w:rsidR="00B03CF2" w:rsidRPr="00B03CF2" w:rsidRDefault="00B03CF2" w:rsidP="00B03CF2">
      <w:pPr>
        <w:pStyle w:val="NoSpacing"/>
        <w:ind w:left="720"/>
        <w:rPr>
          <w:sz w:val="24"/>
          <w:szCs w:val="24"/>
        </w:rPr>
      </w:pPr>
    </w:p>
    <w:p w14:paraId="19001A74" w14:textId="3DCB8050" w:rsidR="00B03CF2" w:rsidRPr="00B03CF2" w:rsidRDefault="00B03CF2" w:rsidP="00B03C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03CF2">
        <w:rPr>
          <w:sz w:val="24"/>
          <w:szCs w:val="24"/>
        </w:rPr>
        <w:t xml:space="preserve">Please describe your philosophy on wellness related benefits and if you feel they are successfully integrated with UMR? </w:t>
      </w:r>
    </w:p>
    <w:p w14:paraId="340387D8" w14:textId="2D014659" w:rsidR="00B03CF2" w:rsidRDefault="00B03CF2" w:rsidP="00B03CF2">
      <w:pPr>
        <w:pStyle w:val="NoSpacing"/>
        <w:ind w:left="720"/>
        <w:rPr>
          <w:sz w:val="24"/>
          <w:szCs w:val="24"/>
        </w:rPr>
      </w:pPr>
      <w:r w:rsidRPr="00B03CF2">
        <w:rPr>
          <w:b/>
          <w:bCs/>
          <w:sz w:val="24"/>
          <w:szCs w:val="24"/>
          <w:u w:val="single"/>
        </w:rPr>
        <w:t>ANSWER:</w:t>
      </w:r>
      <w:r>
        <w:rPr>
          <w:sz w:val="24"/>
          <w:szCs w:val="24"/>
        </w:rPr>
        <w:t xml:space="preserve">  </w:t>
      </w:r>
      <w:r w:rsidRPr="00B03CF2">
        <w:rPr>
          <w:sz w:val="24"/>
          <w:szCs w:val="24"/>
        </w:rPr>
        <w:t>The University has not been successful in prior wellness initiatives but does not view that outcome as related to or negatively impacted by UMR.  Wellness initiatives should produce measurable ROI.</w:t>
      </w:r>
    </w:p>
    <w:p w14:paraId="24F4879F" w14:textId="77777777" w:rsidR="00B03CF2" w:rsidRPr="00B03CF2" w:rsidRDefault="00B03CF2" w:rsidP="00B03CF2">
      <w:pPr>
        <w:pStyle w:val="NoSpacing"/>
        <w:ind w:left="720"/>
        <w:rPr>
          <w:sz w:val="24"/>
          <w:szCs w:val="24"/>
        </w:rPr>
      </w:pPr>
    </w:p>
    <w:p w14:paraId="067F29B0" w14:textId="7CA3DABB" w:rsidR="00B03CF2" w:rsidRPr="00B03CF2" w:rsidRDefault="00B03CF2" w:rsidP="00B03C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03CF2">
        <w:rPr>
          <w:sz w:val="24"/>
          <w:szCs w:val="24"/>
        </w:rPr>
        <w:t>Do you have a short or long-term benefit (or Total Reward) strategy that you can share?</w:t>
      </w:r>
    </w:p>
    <w:p w14:paraId="576EEB99" w14:textId="06EE4511" w:rsidR="00B03CF2" w:rsidRDefault="00B03CF2" w:rsidP="00B03CF2">
      <w:pPr>
        <w:pStyle w:val="NoSpacing"/>
        <w:ind w:left="720"/>
        <w:rPr>
          <w:sz w:val="24"/>
          <w:szCs w:val="24"/>
        </w:rPr>
      </w:pPr>
      <w:r w:rsidRPr="00B03CF2">
        <w:rPr>
          <w:b/>
          <w:bCs/>
          <w:sz w:val="24"/>
          <w:szCs w:val="24"/>
          <w:u w:val="single"/>
        </w:rPr>
        <w:t>ANSWER:</w:t>
      </w:r>
      <w:r>
        <w:rPr>
          <w:sz w:val="24"/>
          <w:szCs w:val="24"/>
        </w:rPr>
        <w:t xml:space="preserve">  </w:t>
      </w:r>
      <w:r w:rsidRPr="00B03CF2">
        <w:rPr>
          <w:sz w:val="24"/>
          <w:szCs w:val="24"/>
        </w:rPr>
        <w:t>No</w:t>
      </w:r>
      <w:r>
        <w:rPr>
          <w:sz w:val="24"/>
          <w:szCs w:val="24"/>
        </w:rPr>
        <w:t>.</w:t>
      </w:r>
    </w:p>
    <w:p w14:paraId="7C0325D5" w14:textId="77777777" w:rsidR="00B03CF2" w:rsidRPr="00B03CF2" w:rsidRDefault="00B03CF2" w:rsidP="00B03CF2">
      <w:pPr>
        <w:pStyle w:val="NoSpacing"/>
        <w:rPr>
          <w:sz w:val="24"/>
          <w:szCs w:val="24"/>
        </w:rPr>
      </w:pPr>
    </w:p>
    <w:p w14:paraId="5551424B" w14:textId="537F0615" w:rsidR="00B03CF2" w:rsidRPr="00B03CF2" w:rsidRDefault="00B03CF2" w:rsidP="00B03C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03CF2">
        <w:rPr>
          <w:sz w:val="24"/>
          <w:szCs w:val="24"/>
        </w:rPr>
        <w:t xml:space="preserve">Please describe the top three challenges of current benefit strategy/programs. </w:t>
      </w:r>
    </w:p>
    <w:p w14:paraId="29691ECC" w14:textId="460EEADB" w:rsidR="00B03CF2" w:rsidRDefault="00B03CF2" w:rsidP="00B03CF2">
      <w:pPr>
        <w:pStyle w:val="NoSpacing"/>
        <w:ind w:left="720"/>
        <w:rPr>
          <w:sz w:val="24"/>
          <w:szCs w:val="24"/>
        </w:rPr>
      </w:pPr>
      <w:r w:rsidRPr="00B03CF2">
        <w:rPr>
          <w:b/>
          <w:bCs/>
          <w:sz w:val="24"/>
          <w:szCs w:val="24"/>
          <w:u w:val="single"/>
        </w:rPr>
        <w:t>ANSWER:</w:t>
      </w:r>
      <w:r>
        <w:rPr>
          <w:sz w:val="24"/>
          <w:szCs w:val="24"/>
        </w:rPr>
        <w:t xml:space="preserve">  </w:t>
      </w:r>
      <w:r w:rsidRPr="00B03CF2">
        <w:rPr>
          <w:sz w:val="24"/>
          <w:szCs w:val="24"/>
        </w:rPr>
        <w:t>Costs, compliance, competitive positioning.</w:t>
      </w:r>
    </w:p>
    <w:p w14:paraId="3A922930" w14:textId="77777777" w:rsidR="00B03CF2" w:rsidRPr="00B03CF2" w:rsidRDefault="00B03CF2" w:rsidP="00B03CF2">
      <w:pPr>
        <w:pStyle w:val="NoSpacing"/>
        <w:rPr>
          <w:sz w:val="24"/>
          <w:szCs w:val="24"/>
        </w:rPr>
      </w:pPr>
    </w:p>
    <w:p w14:paraId="40CF52FF" w14:textId="2D1ECD39" w:rsidR="00B03CF2" w:rsidRPr="00B03CF2" w:rsidRDefault="00B03CF2" w:rsidP="00B03C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03CF2">
        <w:rPr>
          <w:sz w:val="24"/>
          <w:szCs w:val="24"/>
        </w:rPr>
        <w:t>How are health care strategies and benefit decisions made?  Who all is involved in the decision process? Such as committee level approval, leadership level, etc.</w:t>
      </w:r>
    </w:p>
    <w:p w14:paraId="6CAFE723" w14:textId="43814EF9" w:rsidR="00B03CF2" w:rsidRDefault="00B03CF2" w:rsidP="00B03CF2">
      <w:pPr>
        <w:pStyle w:val="NoSpacing"/>
        <w:ind w:left="720"/>
        <w:rPr>
          <w:sz w:val="24"/>
          <w:szCs w:val="24"/>
        </w:rPr>
      </w:pPr>
      <w:r w:rsidRPr="00B03CF2">
        <w:rPr>
          <w:b/>
          <w:bCs/>
          <w:sz w:val="24"/>
          <w:szCs w:val="24"/>
          <w:u w:val="single"/>
        </w:rPr>
        <w:t>ANSWER:</w:t>
      </w:r>
      <w:r>
        <w:rPr>
          <w:sz w:val="24"/>
          <w:szCs w:val="24"/>
        </w:rPr>
        <w:t xml:space="preserve">  </w:t>
      </w:r>
      <w:r w:rsidRPr="00B03CF2">
        <w:rPr>
          <w:sz w:val="24"/>
          <w:szCs w:val="24"/>
        </w:rPr>
        <w:t xml:space="preserve">The University President is the named plan administrator with operational responsibilities assigned to the UAS staff.  A System-wide benefits committee is </w:t>
      </w:r>
      <w:r w:rsidRPr="00B03CF2">
        <w:rPr>
          <w:sz w:val="24"/>
          <w:szCs w:val="24"/>
        </w:rPr>
        <w:lastRenderedPageBreak/>
        <w:t>convened for input on significant benefits changes and campus CHROs are routinely consulted on plan and operational issues.</w:t>
      </w:r>
    </w:p>
    <w:p w14:paraId="52BF7CEC" w14:textId="77777777" w:rsidR="00B03CF2" w:rsidRPr="00B03CF2" w:rsidRDefault="00B03CF2" w:rsidP="00B03CF2">
      <w:pPr>
        <w:pStyle w:val="NoSpacing"/>
        <w:ind w:left="720"/>
        <w:rPr>
          <w:sz w:val="24"/>
          <w:szCs w:val="24"/>
        </w:rPr>
      </w:pPr>
    </w:p>
    <w:p w14:paraId="33431623" w14:textId="1BAB2244" w:rsidR="00B03CF2" w:rsidRPr="00B03CF2" w:rsidRDefault="00B03CF2" w:rsidP="00B03C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03CF2">
        <w:rPr>
          <w:sz w:val="24"/>
          <w:szCs w:val="24"/>
        </w:rPr>
        <w:t xml:space="preserve">How do you measure the success of your current strategies and programs today? </w:t>
      </w:r>
    </w:p>
    <w:p w14:paraId="2FB51043" w14:textId="5D7C7352" w:rsidR="00B03CF2" w:rsidRDefault="00B03CF2" w:rsidP="00B03CF2">
      <w:pPr>
        <w:pStyle w:val="NoSpacing"/>
        <w:ind w:left="720"/>
        <w:rPr>
          <w:sz w:val="24"/>
          <w:szCs w:val="24"/>
        </w:rPr>
      </w:pPr>
      <w:r w:rsidRPr="00B03CF2">
        <w:rPr>
          <w:b/>
          <w:bCs/>
          <w:sz w:val="24"/>
          <w:szCs w:val="24"/>
          <w:u w:val="single"/>
        </w:rPr>
        <w:t>ANSWER:</w:t>
      </w:r>
      <w:r>
        <w:rPr>
          <w:sz w:val="24"/>
          <w:szCs w:val="24"/>
        </w:rPr>
        <w:t xml:space="preserve">  </w:t>
      </w:r>
      <w:r w:rsidRPr="00B03CF2">
        <w:rPr>
          <w:sz w:val="24"/>
          <w:szCs w:val="24"/>
        </w:rPr>
        <w:t>In terms of services/access for plan members, cost control and competitive positioning within A</w:t>
      </w:r>
      <w:r>
        <w:rPr>
          <w:sz w:val="24"/>
          <w:szCs w:val="24"/>
        </w:rPr>
        <w:t>rkansas</w:t>
      </w:r>
      <w:r w:rsidRPr="00B03CF2">
        <w:rPr>
          <w:sz w:val="24"/>
          <w:szCs w:val="24"/>
        </w:rPr>
        <w:t xml:space="preserve"> and the SEC.</w:t>
      </w:r>
    </w:p>
    <w:p w14:paraId="7E09C6E1" w14:textId="77777777" w:rsidR="00B03CF2" w:rsidRPr="00B03CF2" w:rsidRDefault="00B03CF2" w:rsidP="00B03CF2">
      <w:pPr>
        <w:pStyle w:val="NoSpacing"/>
        <w:ind w:left="720"/>
        <w:rPr>
          <w:sz w:val="24"/>
          <w:szCs w:val="24"/>
        </w:rPr>
      </w:pPr>
    </w:p>
    <w:p w14:paraId="503DA21F" w14:textId="7F6DBFDF" w:rsidR="00B03CF2" w:rsidRPr="00B03CF2" w:rsidRDefault="00B03CF2" w:rsidP="00B03C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03CF2">
        <w:rPr>
          <w:sz w:val="24"/>
          <w:szCs w:val="24"/>
        </w:rPr>
        <w:t xml:space="preserve">Do you plan to issue Vendor Requests </w:t>
      </w:r>
      <w:proofErr w:type="gramStart"/>
      <w:r w:rsidRPr="00B03CF2">
        <w:rPr>
          <w:sz w:val="24"/>
          <w:szCs w:val="24"/>
        </w:rPr>
        <w:t>For</w:t>
      </w:r>
      <w:proofErr w:type="gramEnd"/>
      <w:r w:rsidRPr="00B03CF2">
        <w:rPr>
          <w:sz w:val="24"/>
          <w:szCs w:val="24"/>
        </w:rPr>
        <w:t xml:space="preserve"> Proposals as part of the Scope of Services? (i.e., Medical, Life, Disability, etc.)</w:t>
      </w:r>
    </w:p>
    <w:p w14:paraId="6781598C" w14:textId="7E8B5031" w:rsidR="00B03CF2" w:rsidRDefault="00B03CF2" w:rsidP="00B03CF2">
      <w:pPr>
        <w:pStyle w:val="NoSpacing"/>
        <w:ind w:left="720"/>
        <w:rPr>
          <w:sz w:val="24"/>
          <w:szCs w:val="24"/>
        </w:rPr>
      </w:pPr>
      <w:r w:rsidRPr="00B03CF2">
        <w:rPr>
          <w:b/>
          <w:bCs/>
          <w:sz w:val="24"/>
          <w:szCs w:val="24"/>
          <w:u w:val="single"/>
        </w:rPr>
        <w:t>ANSWER:</w:t>
      </w:r>
      <w:r>
        <w:rPr>
          <w:sz w:val="24"/>
          <w:szCs w:val="24"/>
        </w:rPr>
        <w:t xml:space="preserve">  </w:t>
      </w:r>
      <w:r w:rsidRPr="00B03CF2">
        <w:rPr>
          <w:sz w:val="24"/>
          <w:szCs w:val="24"/>
        </w:rPr>
        <w:t>Included in the consultant’s role is responsibility for coordination of RFPs.  RFPs for benefits and support services are ongoing.</w:t>
      </w:r>
    </w:p>
    <w:p w14:paraId="419075A4" w14:textId="77777777" w:rsidR="00B03CF2" w:rsidRPr="00B03CF2" w:rsidRDefault="00B03CF2" w:rsidP="00B03CF2">
      <w:pPr>
        <w:pStyle w:val="NoSpacing"/>
        <w:ind w:left="720"/>
        <w:rPr>
          <w:sz w:val="24"/>
          <w:szCs w:val="24"/>
        </w:rPr>
      </w:pPr>
    </w:p>
    <w:p w14:paraId="72829233" w14:textId="77777777" w:rsidR="00A63FB5" w:rsidRDefault="00A63FB5" w:rsidP="00B03CF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you please clarify the full set of communications services you would like included in the scope of work?  For example, printed materials, electronic only copies, onsite enrollment, etc.</w:t>
      </w:r>
    </w:p>
    <w:p w14:paraId="3DCAD3A1" w14:textId="0059D072" w:rsidR="00A63FB5" w:rsidRDefault="00A63FB5" w:rsidP="00A63FB5">
      <w:pPr>
        <w:pStyle w:val="NoSpacing"/>
        <w:ind w:left="720"/>
        <w:rPr>
          <w:sz w:val="24"/>
          <w:szCs w:val="24"/>
        </w:rPr>
      </w:pPr>
      <w:r w:rsidRPr="002F1DDE">
        <w:rPr>
          <w:b/>
          <w:bCs/>
          <w:sz w:val="24"/>
          <w:szCs w:val="24"/>
          <w:u w:val="single"/>
        </w:rPr>
        <w:t>ANSWER:</w:t>
      </w:r>
      <w:r w:rsidR="002F1DDE">
        <w:rPr>
          <w:sz w:val="24"/>
          <w:szCs w:val="24"/>
        </w:rPr>
        <w:t xml:space="preserve">  Please refer to the UA System website for example communications information.</w:t>
      </w:r>
    </w:p>
    <w:p w14:paraId="44581C19" w14:textId="77777777" w:rsidR="00A63FB5" w:rsidRDefault="00A63FB5" w:rsidP="00A63FB5">
      <w:pPr>
        <w:pStyle w:val="NoSpacing"/>
        <w:ind w:left="720"/>
        <w:rPr>
          <w:sz w:val="24"/>
          <w:szCs w:val="24"/>
        </w:rPr>
      </w:pPr>
    </w:p>
    <w:p w14:paraId="68554B57" w14:textId="162FAB49" w:rsidR="00B03CF2" w:rsidRPr="00B03CF2" w:rsidRDefault="00B03CF2" w:rsidP="00B03C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03CF2">
        <w:rPr>
          <w:sz w:val="24"/>
          <w:szCs w:val="24"/>
        </w:rPr>
        <w:t>What has your Medical trend been for the last 2 plan years?</w:t>
      </w:r>
    </w:p>
    <w:p w14:paraId="2B382FA2" w14:textId="344A938D" w:rsidR="00B03CF2" w:rsidRDefault="00B03CF2" w:rsidP="00B03CF2">
      <w:pPr>
        <w:pStyle w:val="NoSpacing"/>
        <w:ind w:left="720"/>
        <w:rPr>
          <w:sz w:val="24"/>
          <w:szCs w:val="24"/>
        </w:rPr>
      </w:pPr>
      <w:r w:rsidRPr="00B03CF2">
        <w:rPr>
          <w:b/>
          <w:bCs/>
          <w:sz w:val="24"/>
          <w:szCs w:val="24"/>
          <w:u w:val="single"/>
        </w:rPr>
        <w:t>ANSWER:</w:t>
      </w:r>
      <w:r>
        <w:rPr>
          <w:sz w:val="24"/>
          <w:szCs w:val="24"/>
        </w:rPr>
        <w:t xml:space="preserve">  </w:t>
      </w:r>
      <w:r w:rsidRPr="00B03CF2">
        <w:rPr>
          <w:sz w:val="24"/>
          <w:szCs w:val="24"/>
        </w:rPr>
        <w:t>Approximately 5-6%.</w:t>
      </w:r>
    </w:p>
    <w:p w14:paraId="2C0B5480" w14:textId="77777777" w:rsidR="00B03CF2" w:rsidRPr="00B03CF2" w:rsidRDefault="00B03CF2" w:rsidP="00B03CF2">
      <w:pPr>
        <w:pStyle w:val="NoSpacing"/>
        <w:ind w:left="720"/>
        <w:rPr>
          <w:sz w:val="24"/>
          <w:szCs w:val="24"/>
        </w:rPr>
      </w:pPr>
    </w:p>
    <w:p w14:paraId="25882A54" w14:textId="4F070DA7" w:rsidR="00B03CF2" w:rsidRPr="00B03CF2" w:rsidRDefault="00B03CF2" w:rsidP="00B03C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03CF2">
        <w:rPr>
          <w:sz w:val="24"/>
          <w:szCs w:val="24"/>
        </w:rPr>
        <w:t>What are your top cost drivers?</w:t>
      </w:r>
    </w:p>
    <w:p w14:paraId="73CC8F23" w14:textId="2D95D2F2" w:rsidR="00B03CF2" w:rsidRDefault="00B03CF2" w:rsidP="00B03CF2">
      <w:pPr>
        <w:pStyle w:val="NoSpacing"/>
        <w:ind w:left="720"/>
        <w:rPr>
          <w:sz w:val="24"/>
          <w:szCs w:val="24"/>
        </w:rPr>
      </w:pPr>
      <w:r w:rsidRPr="00B03CF2">
        <w:rPr>
          <w:b/>
          <w:bCs/>
          <w:sz w:val="24"/>
          <w:szCs w:val="24"/>
          <w:u w:val="single"/>
        </w:rPr>
        <w:t>ANSWER:</w:t>
      </w:r>
      <w:r>
        <w:rPr>
          <w:sz w:val="24"/>
          <w:szCs w:val="24"/>
        </w:rPr>
        <w:t xml:space="preserve">  </w:t>
      </w:r>
      <w:r w:rsidRPr="00B03CF2">
        <w:rPr>
          <w:sz w:val="24"/>
          <w:szCs w:val="24"/>
        </w:rPr>
        <w:t>Specialty prescription medications and complex high-cost claims.</w:t>
      </w:r>
    </w:p>
    <w:p w14:paraId="67CA51A6" w14:textId="77777777" w:rsidR="00B03CF2" w:rsidRPr="00B03CF2" w:rsidRDefault="00B03CF2" w:rsidP="00B03CF2">
      <w:pPr>
        <w:pStyle w:val="NoSpacing"/>
        <w:ind w:left="720"/>
        <w:rPr>
          <w:sz w:val="24"/>
          <w:szCs w:val="24"/>
        </w:rPr>
      </w:pPr>
    </w:p>
    <w:p w14:paraId="099C1B84" w14:textId="3E4A3E5A" w:rsidR="00B03CF2" w:rsidRPr="00B03CF2" w:rsidRDefault="00B03CF2" w:rsidP="00B03C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03CF2">
        <w:rPr>
          <w:sz w:val="24"/>
          <w:szCs w:val="24"/>
        </w:rPr>
        <w:t>Does the RFP scope include all health &amp; welfare benefit programs and lines of coverage including voluntary benefits?</w:t>
      </w:r>
    </w:p>
    <w:p w14:paraId="44D85CB6" w14:textId="101B4CBE" w:rsidR="00B03CF2" w:rsidRDefault="00B03CF2" w:rsidP="00B03CF2">
      <w:pPr>
        <w:pStyle w:val="NoSpacing"/>
        <w:ind w:left="720"/>
        <w:rPr>
          <w:sz w:val="24"/>
          <w:szCs w:val="24"/>
        </w:rPr>
      </w:pPr>
      <w:r w:rsidRPr="00B03CF2">
        <w:rPr>
          <w:b/>
          <w:bCs/>
          <w:sz w:val="24"/>
          <w:szCs w:val="24"/>
          <w:u w:val="single"/>
        </w:rPr>
        <w:t>ANSWER:</w:t>
      </w:r>
      <w:r>
        <w:rPr>
          <w:sz w:val="24"/>
          <w:szCs w:val="24"/>
        </w:rPr>
        <w:t xml:space="preserve">  </w:t>
      </w:r>
      <w:r w:rsidRPr="00B03CF2">
        <w:rPr>
          <w:sz w:val="24"/>
          <w:szCs w:val="24"/>
        </w:rPr>
        <w:t>All except the University’s 403B retirement plan.</w:t>
      </w:r>
    </w:p>
    <w:p w14:paraId="5D347AA9" w14:textId="77777777" w:rsidR="00B03CF2" w:rsidRPr="00B03CF2" w:rsidRDefault="00B03CF2" w:rsidP="00B03CF2">
      <w:pPr>
        <w:pStyle w:val="NoSpacing"/>
        <w:rPr>
          <w:sz w:val="24"/>
          <w:szCs w:val="24"/>
        </w:rPr>
      </w:pPr>
    </w:p>
    <w:p w14:paraId="3B699014" w14:textId="5347E0AE" w:rsidR="00B03CF2" w:rsidRPr="00B03CF2" w:rsidRDefault="00B03CF2" w:rsidP="00B03C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03CF2">
        <w:rPr>
          <w:sz w:val="24"/>
          <w:szCs w:val="24"/>
        </w:rPr>
        <w:t>What additional and/or custom programs do you have included with the Medical Provider (UMR) partnership?</w:t>
      </w:r>
    </w:p>
    <w:p w14:paraId="5BC92090" w14:textId="39333E4F" w:rsidR="00B03CF2" w:rsidRDefault="00B03CF2" w:rsidP="00B03CF2">
      <w:pPr>
        <w:pStyle w:val="NoSpacing"/>
        <w:ind w:left="720"/>
        <w:rPr>
          <w:sz w:val="24"/>
          <w:szCs w:val="24"/>
        </w:rPr>
      </w:pPr>
      <w:r w:rsidRPr="00B03CF2">
        <w:rPr>
          <w:b/>
          <w:bCs/>
          <w:sz w:val="24"/>
          <w:szCs w:val="24"/>
          <w:u w:val="single"/>
        </w:rPr>
        <w:t>ANSWER:</w:t>
      </w:r>
      <w:r>
        <w:rPr>
          <w:sz w:val="24"/>
          <w:szCs w:val="24"/>
        </w:rPr>
        <w:t xml:space="preserve">  </w:t>
      </w:r>
      <w:r w:rsidRPr="00B03CF2">
        <w:rPr>
          <w:sz w:val="24"/>
          <w:szCs w:val="24"/>
        </w:rPr>
        <w:t xml:space="preserve">Additional programs are weight loss and telemedicine. </w:t>
      </w:r>
    </w:p>
    <w:p w14:paraId="19997C6A" w14:textId="77777777" w:rsidR="00B03CF2" w:rsidRPr="00B03CF2" w:rsidRDefault="00B03CF2" w:rsidP="00B03CF2">
      <w:pPr>
        <w:pStyle w:val="NoSpacing"/>
        <w:rPr>
          <w:sz w:val="24"/>
          <w:szCs w:val="24"/>
        </w:rPr>
      </w:pPr>
    </w:p>
    <w:p w14:paraId="4DF31139" w14:textId="75768DDB" w:rsidR="00B03CF2" w:rsidRPr="00B03CF2" w:rsidRDefault="00B03CF2" w:rsidP="00B03C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03CF2">
        <w:rPr>
          <w:sz w:val="24"/>
          <w:szCs w:val="24"/>
        </w:rPr>
        <w:t>Outside of any programs integrated with your Medical Provider (UMR), do you have any additional point solution partnerships (e.g., weight loss vendor)?</w:t>
      </w:r>
    </w:p>
    <w:p w14:paraId="00E89A8B" w14:textId="5D3D9E4D" w:rsidR="00B03CF2" w:rsidRDefault="00B03CF2" w:rsidP="00B03CF2">
      <w:pPr>
        <w:pStyle w:val="NoSpacing"/>
        <w:ind w:left="720"/>
        <w:rPr>
          <w:sz w:val="24"/>
          <w:szCs w:val="24"/>
        </w:rPr>
      </w:pPr>
      <w:r w:rsidRPr="00B03CF2">
        <w:rPr>
          <w:b/>
          <w:bCs/>
          <w:sz w:val="24"/>
          <w:szCs w:val="24"/>
          <w:u w:val="single"/>
        </w:rPr>
        <w:t>ANSWER:</w:t>
      </w:r>
      <w:r>
        <w:rPr>
          <w:sz w:val="24"/>
          <w:szCs w:val="24"/>
        </w:rPr>
        <w:t xml:space="preserve">  </w:t>
      </w:r>
      <w:r w:rsidRPr="00B03CF2">
        <w:rPr>
          <w:sz w:val="24"/>
          <w:szCs w:val="24"/>
        </w:rPr>
        <w:t>Health services are integrated with/through the health plan TPA.</w:t>
      </w:r>
    </w:p>
    <w:p w14:paraId="213F8C88" w14:textId="77777777" w:rsidR="00B03CF2" w:rsidRPr="00B03CF2" w:rsidRDefault="00B03CF2" w:rsidP="00B03CF2">
      <w:pPr>
        <w:pStyle w:val="NoSpacing"/>
        <w:rPr>
          <w:sz w:val="24"/>
          <w:szCs w:val="24"/>
        </w:rPr>
      </w:pPr>
    </w:p>
    <w:p w14:paraId="767D6A02" w14:textId="77E27BCE" w:rsidR="00B03CF2" w:rsidRPr="00B03CF2" w:rsidRDefault="00B03CF2" w:rsidP="00B03C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03CF2">
        <w:rPr>
          <w:sz w:val="24"/>
          <w:szCs w:val="24"/>
        </w:rPr>
        <w:t xml:space="preserve">What are the number of full-time faculty and staff members that opt out of coverage? </w:t>
      </w:r>
    </w:p>
    <w:p w14:paraId="4458D2AD" w14:textId="52A28B9C" w:rsidR="00B03CF2" w:rsidRDefault="00B03CF2" w:rsidP="00B03CF2">
      <w:pPr>
        <w:pStyle w:val="NoSpacing"/>
        <w:ind w:left="720"/>
        <w:rPr>
          <w:sz w:val="24"/>
          <w:szCs w:val="24"/>
        </w:rPr>
      </w:pPr>
      <w:r w:rsidRPr="00B03CF2">
        <w:rPr>
          <w:b/>
          <w:bCs/>
          <w:sz w:val="24"/>
          <w:szCs w:val="24"/>
          <w:u w:val="single"/>
        </w:rPr>
        <w:t>ANSWER:</w:t>
      </w:r>
      <w:r>
        <w:rPr>
          <w:sz w:val="24"/>
          <w:szCs w:val="24"/>
        </w:rPr>
        <w:t xml:space="preserve">  </w:t>
      </w:r>
      <w:r w:rsidRPr="00B03CF2">
        <w:rPr>
          <w:sz w:val="24"/>
          <w:szCs w:val="24"/>
        </w:rPr>
        <w:t>Approximately 90% of eligible employees elect health plan participation.</w:t>
      </w:r>
    </w:p>
    <w:p w14:paraId="59ED0E71" w14:textId="77777777" w:rsidR="00B03CF2" w:rsidRPr="00B03CF2" w:rsidRDefault="00B03CF2" w:rsidP="00B03CF2">
      <w:pPr>
        <w:pStyle w:val="NoSpacing"/>
        <w:rPr>
          <w:sz w:val="24"/>
          <w:szCs w:val="24"/>
        </w:rPr>
      </w:pPr>
    </w:p>
    <w:p w14:paraId="1E971748" w14:textId="7D495898" w:rsidR="00B03CF2" w:rsidRPr="00B03CF2" w:rsidRDefault="00B03CF2" w:rsidP="00B03C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03CF2">
        <w:rPr>
          <w:sz w:val="24"/>
          <w:szCs w:val="24"/>
        </w:rPr>
        <w:t xml:space="preserve">What is the ratio of faculty Vs. staff members as part of the University? </w:t>
      </w:r>
    </w:p>
    <w:p w14:paraId="2564F63B" w14:textId="6B34EBAF" w:rsidR="00B03CF2" w:rsidRDefault="00B03CF2" w:rsidP="00B03CF2">
      <w:pPr>
        <w:pStyle w:val="NoSpacing"/>
        <w:ind w:left="720"/>
        <w:rPr>
          <w:sz w:val="24"/>
          <w:szCs w:val="24"/>
        </w:rPr>
      </w:pPr>
      <w:r w:rsidRPr="00B03CF2">
        <w:rPr>
          <w:b/>
          <w:bCs/>
          <w:sz w:val="24"/>
          <w:szCs w:val="24"/>
          <w:u w:val="single"/>
        </w:rPr>
        <w:t>ANSWER:</w:t>
      </w:r>
      <w:r>
        <w:rPr>
          <w:sz w:val="24"/>
          <w:szCs w:val="24"/>
        </w:rPr>
        <w:t xml:space="preserve">  It </w:t>
      </w:r>
      <w:r w:rsidRPr="00B03CF2">
        <w:rPr>
          <w:sz w:val="24"/>
          <w:szCs w:val="24"/>
        </w:rPr>
        <w:t>varies significantly across campuses.</w:t>
      </w:r>
    </w:p>
    <w:p w14:paraId="74907B2F" w14:textId="77777777" w:rsidR="00B03CF2" w:rsidRPr="00B03CF2" w:rsidRDefault="00B03CF2" w:rsidP="00B03CF2">
      <w:pPr>
        <w:pStyle w:val="NoSpacing"/>
        <w:rPr>
          <w:sz w:val="24"/>
          <w:szCs w:val="24"/>
        </w:rPr>
      </w:pPr>
    </w:p>
    <w:p w14:paraId="2D46FD71" w14:textId="43E3E6E5" w:rsidR="00B03CF2" w:rsidRPr="00B03CF2" w:rsidRDefault="00B03CF2" w:rsidP="00B03C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03CF2">
        <w:rPr>
          <w:sz w:val="24"/>
          <w:szCs w:val="24"/>
        </w:rPr>
        <w:t>What is the turnover rate across all locations?</w:t>
      </w:r>
    </w:p>
    <w:p w14:paraId="1076A3C6" w14:textId="5BB74749" w:rsidR="008F21F6" w:rsidRPr="00B03CF2" w:rsidRDefault="00B03CF2" w:rsidP="00B03CF2">
      <w:pPr>
        <w:pStyle w:val="NoSpacing"/>
        <w:ind w:left="720"/>
        <w:rPr>
          <w:sz w:val="24"/>
          <w:szCs w:val="24"/>
        </w:rPr>
      </w:pPr>
      <w:r w:rsidRPr="00B03CF2">
        <w:rPr>
          <w:b/>
          <w:bCs/>
          <w:sz w:val="24"/>
          <w:szCs w:val="24"/>
          <w:u w:val="single"/>
        </w:rPr>
        <w:t>ANSWER:</w:t>
      </w:r>
      <w:r>
        <w:rPr>
          <w:sz w:val="24"/>
          <w:szCs w:val="24"/>
        </w:rPr>
        <w:t xml:space="preserve">  It </w:t>
      </w:r>
      <w:r w:rsidRPr="00B03CF2">
        <w:rPr>
          <w:sz w:val="24"/>
          <w:szCs w:val="24"/>
        </w:rPr>
        <w:t>varies significantly by location and by category of employment.</w:t>
      </w:r>
    </w:p>
    <w:sectPr w:rsidR="008F21F6" w:rsidRPr="00B03C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3949E" w14:textId="77777777" w:rsidR="004D6235" w:rsidRDefault="004D6235" w:rsidP="00B03CF2">
      <w:pPr>
        <w:spacing w:after="0" w:line="240" w:lineRule="auto"/>
      </w:pPr>
      <w:r>
        <w:separator/>
      </w:r>
    </w:p>
  </w:endnote>
  <w:endnote w:type="continuationSeparator" w:id="0">
    <w:p w14:paraId="698EC7F8" w14:textId="77777777" w:rsidR="004D6235" w:rsidRDefault="004D6235" w:rsidP="00B0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83335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D6F5DA" w14:textId="585ADB33" w:rsidR="00B03CF2" w:rsidRDefault="00B03CF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784103" w14:textId="77777777" w:rsidR="00B03CF2" w:rsidRDefault="00B03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F7A58" w14:textId="77777777" w:rsidR="004D6235" w:rsidRDefault="004D6235" w:rsidP="00B03CF2">
      <w:pPr>
        <w:spacing w:after="0" w:line="240" w:lineRule="auto"/>
      </w:pPr>
      <w:r>
        <w:separator/>
      </w:r>
    </w:p>
  </w:footnote>
  <w:footnote w:type="continuationSeparator" w:id="0">
    <w:p w14:paraId="0A22AF0A" w14:textId="77777777" w:rsidR="004D6235" w:rsidRDefault="004D6235" w:rsidP="00B0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435A1"/>
    <w:multiLevelType w:val="hybridMultilevel"/>
    <w:tmpl w:val="F26221DE"/>
    <w:lvl w:ilvl="0" w:tplc="BD2A815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437EA2"/>
    <w:multiLevelType w:val="hybridMultilevel"/>
    <w:tmpl w:val="B19E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F2"/>
    <w:rsid w:val="002F1DDE"/>
    <w:rsid w:val="004D6235"/>
    <w:rsid w:val="008F21F6"/>
    <w:rsid w:val="00A63FB5"/>
    <w:rsid w:val="00B03CF2"/>
    <w:rsid w:val="00DF5F32"/>
    <w:rsid w:val="00E3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FE57"/>
  <w15:chartTrackingRefBased/>
  <w15:docId w15:val="{13EC9E17-897D-4DCE-936F-F232FF90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C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3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F2"/>
  </w:style>
  <w:style w:type="paragraph" w:styleId="Footer">
    <w:name w:val="footer"/>
    <w:basedOn w:val="Normal"/>
    <w:link w:val="FooterChar"/>
    <w:uiPriority w:val="99"/>
    <w:unhideWhenUsed/>
    <w:rsid w:val="00B03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Fuquay</dc:creator>
  <cp:keywords/>
  <dc:description/>
  <cp:lastModifiedBy>Ellen Ferguson</cp:lastModifiedBy>
  <cp:revision>2</cp:revision>
  <cp:lastPrinted>2020-11-17T16:13:00Z</cp:lastPrinted>
  <dcterms:created xsi:type="dcterms:W3CDTF">2020-11-17T19:21:00Z</dcterms:created>
  <dcterms:modified xsi:type="dcterms:W3CDTF">2020-11-17T19:21:00Z</dcterms:modified>
</cp:coreProperties>
</file>