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AF" w:rsidRDefault="00C869F3" w:rsidP="00A63EAF">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Addendum 2</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ERP Solution</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RFP 615190</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p>
    <w:p w:rsidR="008A0DC1" w:rsidRDefault="00A63EAF" w:rsidP="00A63EA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 document provides updated information and clarification pertaining to the above captioned RFP and will be updated as necessary.</w:t>
      </w:r>
    </w:p>
    <w:p w:rsidR="00A63EAF" w:rsidRDefault="00A63EAF" w:rsidP="00A63EAF">
      <w:pPr>
        <w:autoSpaceDE w:val="0"/>
        <w:autoSpaceDN w:val="0"/>
        <w:adjustRightInd w:val="0"/>
        <w:spacing w:after="0" w:line="240" w:lineRule="auto"/>
        <w:rPr>
          <w:rFonts w:ascii="Times New Roman" w:hAnsi="Times New Roman" w:cs="Times New Roman"/>
          <w:b/>
          <w:bCs/>
          <w:sz w:val="24"/>
          <w:szCs w:val="24"/>
        </w:rPr>
      </w:pPr>
    </w:p>
    <w:p w:rsidR="00A63EAF" w:rsidRDefault="00A63EAF" w:rsidP="00A63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REMINDER: </w:t>
      </w:r>
      <w:r>
        <w:rPr>
          <w:rFonts w:ascii="Times New Roman" w:hAnsi="Times New Roman" w:cs="Times New Roman"/>
          <w:sz w:val="24"/>
          <w:szCs w:val="24"/>
        </w:rPr>
        <w:t>It is the Respondent's responsibility to thoroughly examine and read the entire RFP document and any appendices and addenda to this RFP.</w:t>
      </w:r>
    </w:p>
    <w:p w:rsidR="005174A7" w:rsidRDefault="005174A7" w:rsidP="00A63EAF">
      <w:pPr>
        <w:autoSpaceDE w:val="0"/>
        <w:autoSpaceDN w:val="0"/>
        <w:adjustRightInd w:val="0"/>
        <w:spacing w:after="0" w:line="240" w:lineRule="auto"/>
        <w:rPr>
          <w:rFonts w:ascii="Times New Roman" w:hAnsi="Times New Roman" w:cs="Times New Roman"/>
          <w:sz w:val="24"/>
          <w:szCs w:val="24"/>
        </w:rPr>
      </w:pPr>
    </w:p>
    <w:p w:rsidR="005174A7" w:rsidRDefault="007237FC" w:rsidP="007237F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MUTUAL NDA</w:t>
      </w:r>
      <w:r w:rsidR="002F0F0E" w:rsidRPr="002F0F0E">
        <w:rPr>
          <w:rFonts w:ascii="Times New Roman" w:hAnsi="Times New Roman" w:cs="Times New Roman"/>
          <w:b/>
          <w:sz w:val="24"/>
          <w:szCs w:val="24"/>
        </w:rPr>
        <w:t>.</w:t>
      </w:r>
      <w:r w:rsidR="002F0F0E">
        <w:rPr>
          <w:rFonts w:ascii="Times New Roman" w:hAnsi="Times New Roman" w:cs="Times New Roman"/>
          <w:sz w:val="24"/>
          <w:szCs w:val="24"/>
        </w:rPr>
        <w:t xml:space="preserve"> </w:t>
      </w:r>
      <w:r>
        <w:rPr>
          <w:rFonts w:ascii="Times New Roman" w:hAnsi="Times New Roman" w:cs="Times New Roman"/>
          <w:sz w:val="24"/>
          <w:szCs w:val="24"/>
        </w:rPr>
        <w:t>“</w:t>
      </w:r>
      <w:r w:rsidRPr="007237FC">
        <w:rPr>
          <w:rFonts w:ascii="Times New Roman" w:hAnsi="Times New Roman" w:cs="Times New Roman"/>
          <w:sz w:val="24"/>
          <w:szCs w:val="24"/>
        </w:rPr>
        <w:t xml:space="preserve">Attached you will find a Mutual NDA between the University of Arkansas System and </w:t>
      </w:r>
      <w:r>
        <w:rPr>
          <w:rFonts w:ascii="Times New Roman" w:hAnsi="Times New Roman" w:cs="Times New Roman"/>
          <w:sz w:val="24"/>
          <w:szCs w:val="24"/>
        </w:rPr>
        <w:t>[Vendor]</w:t>
      </w:r>
      <w:r w:rsidRPr="007237FC">
        <w:rPr>
          <w:rFonts w:ascii="Times New Roman" w:hAnsi="Times New Roman" w:cs="Times New Roman"/>
          <w:sz w:val="24"/>
          <w:szCs w:val="24"/>
        </w:rPr>
        <w:t xml:space="preserve"> that we need in place in order to thoroughly and properly respond to the issued ERP RFP. Can you please review, sign and return at your earliest convenience?</w:t>
      </w:r>
      <w:r>
        <w:rPr>
          <w:rFonts w:ascii="Times New Roman" w:hAnsi="Times New Roman" w:cs="Times New Roman"/>
          <w:sz w:val="24"/>
          <w:szCs w:val="24"/>
        </w:rPr>
        <w:t>”</w:t>
      </w:r>
    </w:p>
    <w:p w:rsidR="007237FC" w:rsidRDefault="007237FC" w:rsidP="007237F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University of Arkansas System will not sign a Non-Disclosure Agreement to receive a proposal. </w:t>
      </w:r>
      <w:r w:rsidR="001A67D8">
        <w:rPr>
          <w:rFonts w:ascii="Times New Roman" w:hAnsi="Times New Roman" w:cs="Times New Roman"/>
          <w:b/>
          <w:sz w:val="24"/>
          <w:szCs w:val="24"/>
        </w:rPr>
        <w:t xml:space="preserve">The Respondent is encouraged to use the protections provided in the RFP (see Sections 9.19 and 10.5) for confidential, proprietary or sensitive information. </w:t>
      </w:r>
    </w:p>
    <w:p w:rsidR="00E04432" w:rsidRPr="007237FC" w:rsidRDefault="007237FC" w:rsidP="00207E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237FC">
        <w:rPr>
          <w:rFonts w:ascii="Times New Roman" w:hAnsi="Times New Roman" w:cs="Times New Roman"/>
          <w:b/>
          <w:sz w:val="24"/>
          <w:szCs w:val="24"/>
        </w:rPr>
        <w:t>BID DUE DATE</w:t>
      </w:r>
      <w:r w:rsidR="00E04432" w:rsidRPr="007237FC">
        <w:rPr>
          <w:rFonts w:ascii="Times New Roman" w:hAnsi="Times New Roman" w:cs="Times New Roman"/>
          <w:b/>
          <w:sz w:val="24"/>
          <w:szCs w:val="24"/>
        </w:rPr>
        <w:t>.</w:t>
      </w:r>
      <w:r w:rsidR="00E04432" w:rsidRPr="007237FC">
        <w:rPr>
          <w:rFonts w:ascii="Times New Roman" w:hAnsi="Times New Roman" w:cs="Times New Roman"/>
          <w:sz w:val="24"/>
          <w:szCs w:val="24"/>
        </w:rPr>
        <w:t xml:space="preserve"> “</w:t>
      </w:r>
      <w:r w:rsidRPr="007237FC">
        <w:rPr>
          <w:rFonts w:ascii="Times New Roman" w:hAnsi="Times New Roman" w:cs="Times New Roman"/>
          <w:sz w:val="24"/>
          <w:szCs w:val="24"/>
        </w:rPr>
        <w:t xml:space="preserve">On page 1 of 62 of the RFP document it states the Bid Due Date to be 10/7/2016 at 2:30 pm.  On the cover page of the RFP document (physical page 11 of 62) and on the Hogbid website it shows the due date of 11/18/2016 at 2:30.  Since the RFP was released on 10/7/16 [Vendor] would assume this was simply a typographical error.  If that assumption is accurate, [Vendor] would respectfully request that the due date of 11/18/16 be extended to 12/16/16 taking into consideration of the following: a. The Educause Conference is taking place from 10/24 – 28, 2016 and most of the resources at [Vendor] that would be critical participants in responding to an RFP of this importance will be presenting for </w:t>
      </w:r>
      <w:r>
        <w:rPr>
          <w:rFonts w:ascii="Times New Roman" w:hAnsi="Times New Roman" w:cs="Times New Roman"/>
          <w:sz w:val="24"/>
          <w:szCs w:val="24"/>
        </w:rPr>
        <w:t>[Vendor]</w:t>
      </w:r>
      <w:r w:rsidRPr="007237FC">
        <w:rPr>
          <w:rFonts w:ascii="Times New Roman" w:hAnsi="Times New Roman" w:cs="Times New Roman"/>
          <w:sz w:val="24"/>
          <w:szCs w:val="24"/>
        </w:rPr>
        <w:t xml:space="preserve"> at that conference. b. With nearly 10,000 functional and technical requirements, in addition to the narrative responses, allowing for production and shipping time, 8-10 weeks would allow vendors enough time to fully respond. (We have requested 10 because of the Thanksgiving holiday at week 8). Additionally, we would like the University to consider extending the date for questions from 10/21/16 to at least 10/28/16 to allow vendors to read through the above mentioned requirements in their entirety to be sure we collect and submit all questions that might be needed to accurately respond and prepare proposals.</w:t>
      </w:r>
      <w:r w:rsidR="00E04432" w:rsidRPr="007237FC">
        <w:rPr>
          <w:rFonts w:ascii="Times New Roman" w:hAnsi="Times New Roman" w:cs="Times New Roman"/>
          <w:sz w:val="24"/>
          <w:szCs w:val="24"/>
        </w:rPr>
        <w:t>”</w:t>
      </w:r>
    </w:p>
    <w:p w:rsidR="00E04432" w:rsidRPr="00E04432" w:rsidRDefault="00E04432" w:rsidP="00E04432">
      <w:pPr>
        <w:pStyle w:val="ListParagraph"/>
        <w:autoSpaceDE w:val="0"/>
        <w:autoSpaceDN w:val="0"/>
        <w:adjustRightInd w:val="0"/>
        <w:spacing w:after="0" w:line="240" w:lineRule="auto"/>
        <w:rPr>
          <w:rFonts w:ascii="Times New Roman" w:hAnsi="Times New Roman" w:cs="Times New Roman"/>
          <w:b/>
          <w:sz w:val="24"/>
          <w:szCs w:val="24"/>
        </w:rPr>
      </w:pPr>
      <w:r w:rsidRPr="00E04432">
        <w:rPr>
          <w:rFonts w:ascii="Times New Roman" w:hAnsi="Times New Roman" w:cs="Times New Roman"/>
          <w:b/>
          <w:sz w:val="24"/>
          <w:szCs w:val="24"/>
        </w:rPr>
        <w:t xml:space="preserve">There is no change to the schedule. </w:t>
      </w:r>
      <w:r w:rsidR="007237FC">
        <w:rPr>
          <w:rFonts w:ascii="Times New Roman" w:hAnsi="Times New Roman" w:cs="Times New Roman"/>
          <w:b/>
          <w:sz w:val="24"/>
          <w:szCs w:val="24"/>
        </w:rPr>
        <w:t>See Addendum 1, responses 1 and 2.</w:t>
      </w:r>
    </w:p>
    <w:p w:rsidR="00A63EAF" w:rsidRDefault="00A63EAF" w:rsidP="00A63EAF">
      <w:pPr>
        <w:autoSpaceDE w:val="0"/>
        <w:autoSpaceDN w:val="0"/>
        <w:adjustRightInd w:val="0"/>
        <w:spacing w:after="0" w:line="240" w:lineRule="auto"/>
        <w:rPr>
          <w:rFonts w:ascii="Times New Roman" w:hAnsi="Times New Roman" w:cs="Times New Roman"/>
          <w:sz w:val="24"/>
          <w:szCs w:val="24"/>
        </w:rPr>
      </w:pPr>
    </w:p>
    <w:p w:rsidR="002F0F0E" w:rsidRPr="002F0F0E" w:rsidRDefault="00A63EAF" w:rsidP="002F0F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else regarding this RFP solicitation remains as is.</w:t>
      </w:r>
      <w:r w:rsidR="002F0F0E" w:rsidRPr="002F0F0E">
        <w:t xml:space="preserve"> </w:t>
      </w:r>
      <w:r w:rsidR="002F0F0E">
        <w:rPr>
          <w:rFonts w:ascii="Times New Roman" w:hAnsi="Times New Roman" w:cs="Times New Roman"/>
          <w:sz w:val="24"/>
          <w:szCs w:val="24"/>
        </w:rPr>
        <w:t>Further q</w:t>
      </w:r>
      <w:r w:rsidR="002F0F0E" w:rsidRPr="002F0F0E">
        <w:rPr>
          <w:rFonts w:ascii="Times New Roman" w:hAnsi="Times New Roman" w:cs="Times New Roman"/>
          <w:sz w:val="24"/>
          <w:szCs w:val="24"/>
        </w:rPr>
        <w:t>uestions concerning all matters of this RFP should be sent via email to:</w:t>
      </w:r>
    </w:p>
    <w:p w:rsidR="002F0F0E" w:rsidRPr="002F0F0E" w:rsidRDefault="002F0F0E" w:rsidP="002F0F0E">
      <w:pPr>
        <w:autoSpaceDE w:val="0"/>
        <w:autoSpaceDN w:val="0"/>
        <w:adjustRightInd w:val="0"/>
        <w:spacing w:after="0" w:line="240" w:lineRule="auto"/>
        <w:ind w:firstLine="720"/>
        <w:rPr>
          <w:rFonts w:ascii="Times New Roman" w:hAnsi="Times New Roman" w:cs="Times New Roman"/>
          <w:sz w:val="24"/>
          <w:szCs w:val="24"/>
        </w:rPr>
      </w:pPr>
      <w:r w:rsidRPr="002F0F0E">
        <w:rPr>
          <w:rFonts w:ascii="Times New Roman" w:hAnsi="Times New Roman" w:cs="Times New Roman"/>
          <w:sz w:val="24"/>
          <w:szCs w:val="24"/>
        </w:rPr>
        <w:t>Linda Fast, Procurement Coordinator</w:t>
      </w:r>
    </w:p>
    <w:p w:rsidR="002F0F0E" w:rsidRPr="002F0F0E" w:rsidRDefault="002F0F0E" w:rsidP="002F0F0E">
      <w:pPr>
        <w:autoSpaceDE w:val="0"/>
        <w:autoSpaceDN w:val="0"/>
        <w:adjustRightInd w:val="0"/>
        <w:spacing w:after="0" w:line="240" w:lineRule="auto"/>
        <w:ind w:firstLine="720"/>
        <w:rPr>
          <w:rFonts w:ascii="Times New Roman" w:hAnsi="Times New Roman" w:cs="Times New Roman"/>
          <w:sz w:val="24"/>
          <w:szCs w:val="24"/>
        </w:rPr>
      </w:pPr>
      <w:r w:rsidRPr="002F0F0E">
        <w:rPr>
          <w:rFonts w:ascii="Times New Roman" w:hAnsi="Times New Roman" w:cs="Times New Roman"/>
          <w:sz w:val="24"/>
          <w:szCs w:val="24"/>
        </w:rPr>
        <w:t>Office of Business Affairs</w:t>
      </w:r>
    </w:p>
    <w:p w:rsidR="00A63EAF" w:rsidRDefault="002F0F0E" w:rsidP="002F0F0E">
      <w:pPr>
        <w:autoSpaceDE w:val="0"/>
        <w:autoSpaceDN w:val="0"/>
        <w:adjustRightInd w:val="0"/>
        <w:spacing w:after="0" w:line="240" w:lineRule="auto"/>
        <w:ind w:firstLine="720"/>
      </w:pPr>
      <w:r w:rsidRPr="002F0F0E">
        <w:rPr>
          <w:rFonts w:ascii="Times New Roman" w:hAnsi="Times New Roman" w:cs="Times New Roman"/>
          <w:sz w:val="24"/>
          <w:szCs w:val="24"/>
        </w:rPr>
        <w:t>lfast@uark.edu</w:t>
      </w:r>
    </w:p>
    <w:sectPr w:rsidR="00A63EAF" w:rsidSect="00A63EA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ED" w:rsidRDefault="00CE50ED" w:rsidP="00A63EAF">
      <w:pPr>
        <w:spacing w:after="0" w:line="240" w:lineRule="auto"/>
      </w:pPr>
      <w:r>
        <w:separator/>
      </w:r>
    </w:p>
  </w:endnote>
  <w:endnote w:type="continuationSeparator" w:id="0">
    <w:p w:rsidR="00CE50ED" w:rsidRDefault="00CE50ED" w:rsidP="00A6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ED" w:rsidRDefault="00CE50ED" w:rsidP="00A63EAF">
      <w:pPr>
        <w:spacing w:after="0" w:line="240" w:lineRule="auto"/>
      </w:pPr>
      <w:r>
        <w:separator/>
      </w:r>
    </w:p>
  </w:footnote>
  <w:footnote w:type="continuationSeparator" w:id="0">
    <w:p w:rsidR="00CE50ED" w:rsidRDefault="00CE50ED" w:rsidP="00A63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AF" w:rsidRDefault="00A63EAF" w:rsidP="00A63EAF">
    <w:pPr>
      <w:pStyle w:val="Header"/>
      <w:pBdr>
        <w:bottom w:val="single" w:sz="4" w:space="1" w:color="auto"/>
      </w:pBdr>
      <w:jc w:val="center"/>
    </w:pPr>
    <w:r w:rsidRPr="004D10EC">
      <w:rPr>
        <w:noProof/>
      </w:rPr>
      <w:drawing>
        <wp:inline distT="0" distB="0" distL="0" distR="0" wp14:anchorId="0E525267" wp14:editId="072FF2E4">
          <wp:extent cx="2012950" cy="627972"/>
          <wp:effectExtent l="0" t="0" r="6350" b="1270"/>
          <wp:docPr id="1" name="Picture 1" descr="http://eversity.uasys.edu/sites/default/files/content/paragraphs/text-graphic/logo-uas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rsity.uasys.edu/sites/default/files/content/paragraphs/text-graphic/logo-uasy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2950" cy="627972"/>
                  </a:xfrm>
                  <a:prstGeom prst="rect">
                    <a:avLst/>
                  </a:prstGeom>
                  <a:noFill/>
                  <a:ln>
                    <a:noFill/>
                  </a:ln>
                </pic:spPr>
              </pic:pic>
            </a:graphicData>
          </a:graphic>
        </wp:inline>
      </w:drawing>
    </w:r>
  </w:p>
  <w:p w:rsidR="00A63EAF" w:rsidRPr="00A63EAF" w:rsidRDefault="00A63EAF" w:rsidP="00A63EAF">
    <w:pPr>
      <w:pStyle w:val="Header"/>
      <w:pBdr>
        <w:bottom w:val="single" w:sz="4" w:space="1" w:color="auto"/>
      </w:pBdr>
      <w:jc w:val="center"/>
      <w:rPr>
        <w:sz w:val="16"/>
        <w:szCs w:val="16"/>
      </w:rPr>
    </w:pPr>
  </w:p>
  <w:p w:rsidR="00A63EAF" w:rsidRDefault="00A63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B1D09"/>
    <w:multiLevelType w:val="hybridMultilevel"/>
    <w:tmpl w:val="7A84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AF"/>
    <w:rsid w:val="001A67D8"/>
    <w:rsid w:val="002B02D9"/>
    <w:rsid w:val="002C3FDF"/>
    <w:rsid w:val="002F0F0E"/>
    <w:rsid w:val="005174A7"/>
    <w:rsid w:val="007237FC"/>
    <w:rsid w:val="008A0DC1"/>
    <w:rsid w:val="00A63EAF"/>
    <w:rsid w:val="00C869F3"/>
    <w:rsid w:val="00CE50ED"/>
    <w:rsid w:val="00E04432"/>
    <w:rsid w:val="00FB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E0B6E1-B750-4D36-97C2-EAA39546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AF"/>
  </w:style>
  <w:style w:type="paragraph" w:styleId="Footer">
    <w:name w:val="footer"/>
    <w:basedOn w:val="Normal"/>
    <w:link w:val="FooterChar"/>
    <w:uiPriority w:val="99"/>
    <w:unhideWhenUsed/>
    <w:rsid w:val="00A6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AF"/>
  </w:style>
  <w:style w:type="paragraph" w:styleId="ListParagraph">
    <w:name w:val="List Paragraph"/>
    <w:basedOn w:val="Normal"/>
    <w:uiPriority w:val="34"/>
    <w:qFormat/>
    <w:rsid w:val="002F0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B92.B0C9CD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Heather Ashley Frankenberger</cp:lastModifiedBy>
  <cp:revision>2</cp:revision>
  <dcterms:created xsi:type="dcterms:W3CDTF">2016-10-14T14:47:00Z</dcterms:created>
  <dcterms:modified xsi:type="dcterms:W3CDTF">2016-10-14T14:47:00Z</dcterms:modified>
</cp:coreProperties>
</file>