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AF" w:rsidRDefault="00A63EAF" w:rsidP="00A6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Addendum 1</w:t>
      </w:r>
    </w:p>
    <w:p w:rsidR="00A63EAF" w:rsidRDefault="00A63EAF" w:rsidP="00A6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ERP Solution</w:t>
      </w:r>
    </w:p>
    <w:p w:rsidR="00A63EAF" w:rsidRDefault="00A63EAF" w:rsidP="00A6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RFP 615190</w:t>
      </w:r>
    </w:p>
    <w:p w:rsidR="00A63EAF" w:rsidRDefault="00A63EAF" w:rsidP="00A6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DC1" w:rsidRDefault="00A63EAF" w:rsidP="00A6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document provides updated information and clarification pertaining to the above captioned RFP and will be updated as necessary.</w:t>
      </w:r>
    </w:p>
    <w:p w:rsidR="00A63EAF" w:rsidRDefault="00A63EAF" w:rsidP="00A6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EAF" w:rsidRDefault="00A63EAF" w:rsidP="00A6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REMINDER: </w:t>
      </w:r>
      <w:r>
        <w:rPr>
          <w:rFonts w:ascii="Times New Roman" w:hAnsi="Times New Roman" w:cs="Times New Roman"/>
          <w:sz w:val="24"/>
          <w:szCs w:val="24"/>
        </w:rPr>
        <w:t>It is the Respondent's responsibility to thoroughly examine and read the entire RFP document and any appendices and addenda to this RFP.</w:t>
      </w:r>
    </w:p>
    <w:p w:rsidR="005174A7" w:rsidRDefault="005174A7" w:rsidP="00A6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4A7" w:rsidRDefault="002F0F0E" w:rsidP="002F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0E">
        <w:rPr>
          <w:rFonts w:ascii="Times New Roman" w:hAnsi="Times New Roman" w:cs="Times New Roman"/>
          <w:b/>
          <w:sz w:val="24"/>
          <w:szCs w:val="24"/>
        </w:rPr>
        <w:t>BID DUE DATE.</w:t>
      </w:r>
      <w:r>
        <w:rPr>
          <w:rFonts w:ascii="Times New Roman" w:hAnsi="Times New Roman" w:cs="Times New Roman"/>
          <w:sz w:val="24"/>
          <w:szCs w:val="24"/>
        </w:rPr>
        <w:t xml:space="preserve"> On pages 1 and 4 of the RFP, in the header information, the Bid Due Date is shown as 10/7/2016. The correct Bid Due Date, as shown elsewhere in the RFP, is 11/18/2016. </w:t>
      </w:r>
    </w:p>
    <w:p w:rsidR="00E04432" w:rsidRDefault="00E04432" w:rsidP="00760E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432">
        <w:rPr>
          <w:rFonts w:ascii="Times New Roman" w:hAnsi="Times New Roman" w:cs="Times New Roman"/>
          <w:b/>
          <w:sz w:val="24"/>
          <w:szCs w:val="24"/>
        </w:rPr>
        <w:t>EXTENSION.</w:t>
      </w:r>
      <w:r w:rsidRPr="00E04432">
        <w:rPr>
          <w:rFonts w:ascii="Times New Roman" w:hAnsi="Times New Roman" w:cs="Times New Roman"/>
          <w:sz w:val="24"/>
          <w:szCs w:val="24"/>
        </w:rPr>
        <w:t xml:space="preserve"> “If possible, we would like to request a two week extension for the University of Arkansas System ERP RFP response. With the number of functional questions, I would like to make sure we have time to answer and review everything carefully. Also, with Thanksgiving being the following week, my team and I can focus solely on the University of Arkansas System requirements to ensure a complete and thorough response. I appreciate your consideration.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4432" w:rsidRPr="00E04432" w:rsidRDefault="00E04432" w:rsidP="00E044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432">
        <w:rPr>
          <w:rFonts w:ascii="Times New Roman" w:hAnsi="Times New Roman" w:cs="Times New Roman"/>
          <w:b/>
          <w:sz w:val="24"/>
          <w:szCs w:val="24"/>
        </w:rPr>
        <w:t>There is no change to the schedule. Proposals are due November 18, 2016 at 230 pm Central time.</w:t>
      </w:r>
    </w:p>
    <w:p w:rsidR="00A63EAF" w:rsidRDefault="00A63EAF" w:rsidP="00A63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0E" w:rsidRPr="002F0F0E" w:rsidRDefault="00A63EAF" w:rsidP="002F0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else regarding this RFP solicitation remains as is.</w:t>
      </w:r>
      <w:r w:rsidR="002F0F0E" w:rsidRPr="002F0F0E">
        <w:t xml:space="preserve"> </w:t>
      </w:r>
      <w:r w:rsidR="002F0F0E">
        <w:rPr>
          <w:rFonts w:ascii="Times New Roman" w:hAnsi="Times New Roman" w:cs="Times New Roman"/>
          <w:sz w:val="24"/>
          <w:szCs w:val="24"/>
        </w:rPr>
        <w:t>Further q</w:t>
      </w:r>
      <w:r w:rsidR="002F0F0E" w:rsidRPr="002F0F0E">
        <w:rPr>
          <w:rFonts w:ascii="Times New Roman" w:hAnsi="Times New Roman" w:cs="Times New Roman"/>
          <w:sz w:val="24"/>
          <w:szCs w:val="24"/>
        </w:rPr>
        <w:t>uestions concerning all matters of this RFP should be sent via email to:</w:t>
      </w:r>
    </w:p>
    <w:p w:rsidR="002F0F0E" w:rsidRPr="002F0F0E" w:rsidRDefault="002F0F0E" w:rsidP="002F0F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0F0E">
        <w:rPr>
          <w:rFonts w:ascii="Times New Roman" w:hAnsi="Times New Roman" w:cs="Times New Roman"/>
          <w:sz w:val="24"/>
          <w:szCs w:val="24"/>
        </w:rPr>
        <w:t>Linda Fast, Procurement Coordinator</w:t>
      </w:r>
    </w:p>
    <w:p w:rsidR="002F0F0E" w:rsidRPr="002F0F0E" w:rsidRDefault="002F0F0E" w:rsidP="002F0F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0F0E">
        <w:rPr>
          <w:rFonts w:ascii="Times New Roman" w:hAnsi="Times New Roman" w:cs="Times New Roman"/>
          <w:sz w:val="24"/>
          <w:szCs w:val="24"/>
        </w:rPr>
        <w:t>Office of Business Affairs</w:t>
      </w:r>
    </w:p>
    <w:p w:rsidR="00A63EAF" w:rsidRDefault="002F0F0E" w:rsidP="002F0F0E">
      <w:pPr>
        <w:autoSpaceDE w:val="0"/>
        <w:autoSpaceDN w:val="0"/>
        <w:adjustRightInd w:val="0"/>
        <w:spacing w:after="0" w:line="240" w:lineRule="auto"/>
        <w:ind w:firstLine="720"/>
      </w:pPr>
      <w:r w:rsidRPr="002F0F0E">
        <w:rPr>
          <w:rFonts w:ascii="Times New Roman" w:hAnsi="Times New Roman" w:cs="Times New Roman"/>
          <w:sz w:val="24"/>
          <w:szCs w:val="24"/>
        </w:rPr>
        <w:t>lfast@uark.edu</w:t>
      </w:r>
    </w:p>
    <w:sectPr w:rsidR="00A63EAF" w:rsidSect="00A63EA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D9" w:rsidRDefault="002B02D9" w:rsidP="00A63EAF">
      <w:pPr>
        <w:spacing w:after="0" w:line="240" w:lineRule="auto"/>
      </w:pPr>
      <w:r>
        <w:separator/>
      </w:r>
    </w:p>
  </w:endnote>
  <w:endnote w:type="continuationSeparator" w:id="0">
    <w:p w:rsidR="002B02D9" w:rsidRDefault="002B02D9" w:rsidP="00A6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D9" w:rsidRDefault="002B02D9" w:rsidP="00A63EAF">
      <w:pPr>
        <w:spacing w:after="0" w:line="240" w:lineRule="auto"/>
      </w:pPr>
      <w:r>
        <w:separator/>
      </w:r>
    </w:p>
  </w:footnote>
  <w:footnote w:type="continuationSeparator" w:id="0">
    <w:p w:rsidR="002B02D9" w:rsidRDefault="002B02D9" w:rsidP="00A6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AF" w:rsidRDefault="00A63EAF" w:rsidP="00A63EAF">
    <w:pPr>
      <w:pStyle w:val="Header"/>
      <w:pBdr>
        <w:bottom w:val="single" w:sz="4" w:space="1" w:color="auto"/>
      </w:pBdr>
      <w:jc w:val="center"/>
    </w:pPr>
    <w:r w:rsidRPr="004D10EC">
      <w:rPr>
        <w:noProof/>
      </w:rPr>
      <w:drawing>
        <wp:inline distT="0" distB="0" distL="0" distR="0" wp14:anchorId="0E525267" wp14:editId="072FF2E4">
          <wp:extent cx="2012950" cy="627972"/>
          <wp:effectExtent l="0" t="0" r="6350" b="1270"/>
          <wp:docPr id="1" name="Picture 1" descr="http://eversity.uasys.edu/sites/default/files/content/paragraphs/text-graphic/logo-uas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ersity.uasys.edu/sites/default/files/content/paragraphs/text-graphic/logo-uasy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2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EAF" w:rsidRPr="00A63EAF" w:rsidRDefault="00A63EAF" w:rsidP="00A63EAF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  <w:p w:rsidR="00A63EAF" w:rsidRDefault="00A63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1D09"/>
    <w:multiLevelType w:val="hybridMultilevel"/>
    <w:tmpl w:val="7A84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F"/>
    <w:rsid w:val="002B02D9"/>
    <w:rsid w:val="002C3FDF"/>
    <w:rsid w:val="002F0F0E"/>
    <w:rsid w:val="005174A7"/>
    <w:rsid w:val="008A0DC1"/>
    <w:rsid w:val="00A63EAF"/>
    <w:rsid w:val="00DA297D"/>
    <w:rsid w:val="00E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E0B6E1-B750-4D36-97C2-EAA39546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AF"/>
  </w:style>
  <w:style w:type="paragraph" w:styleId="Footer">
    <w:name w:val="footer"/>
    <w:basedOn w:val="Normal"/>
    <w:link w:val="FooterChar"/>
    <w:uiPriority w:val="99"/>
    <w:unhideWhenUsed/>
    <w:rsid w:val="00A6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AF"/>
  </w:style>
  <w:style w:type="paragraph" w:styleId="ListParagraph">
    <w:name w:val="List Paragraph"/>
    <w:basedOn w:val="Normal"/>
    <w:uiPriority w:val="34"/>
    <w:qFormat/>
    <w:rsid w:val="002F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B92.B0C9C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Heather Ashley Frankenberger</cp:lastModifiedBy>
  <cp:revision>2</cp:revision>
  <dcterms:created xsi:type="dcterms:W3CDTF">2016-10-12T21:04:00Z</dcterms:created>
  <dcterms:modified xsi:type="dcterms:W3CDTF">2016-10-12T21:04:00Z</dcterms:modified>
</cp:coreProperties>
</file>