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1E2816" w14:textId="0B4E3426" w:rsidR="00B12523" w:rsidRPr="00BA12F5" w:rsidRDefault="00524566" w:rsidP="00B12523">
      <w:pPr>
        <w:pStyle w:val="MyNormal"/>
        <w:jc w:val="center"/>
        <w:rPr>
          <w:rFonts w:ascii="Times New Roman" w:hAnsi="Times New Roman"/>
          <w:b/>
          <w:szCs w:val="22"/>
        </w:rPr>
      </w:pPr>
      <w:bookmarkStart w:id="0" w:name="_Toc251665747"/>
      <w:r w:rsidRPr="00506EB4">
        <w:rPr>
          <w:rFonts w:ascii="CG Times" w:hAnsi="CG Times"/>
          <w:noProof/>
          <w:snapToGrid w:val="0"/>
          <w:sz w:val="24"/>
          <w:szCs w:val="20"/>
        </w:rPr>
        <w:drawing>
          <wp:inline distT="0" distB="0" distL="0" distR="0" wp14:anchorId="5233592A" wp14:editId="16F0856A">
            <wp:extent cx="1905000" cy="600075"/>
            <wp:effectExtent l="0" t="0" r="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05000" cy="600075"/>
                    </a:xfrm>
                    <a:prstGeom prst="rect">
                      <a:avLst/>
                    </a:prstGeom>
                    <a:noFill/>
                    <a:ln>
                      <a:noFill/>
                    </a:ln>
                  </pic:spPr>
                </pic:pic>
              </a:graphicData>
            </a:graphic>
          </wp:inline>
        </w:drawing>
      </w:r>
    </w:p>
    <w:p w14:paraId="786C2B41" w14:textId="77777777" w:rsidR="007E06D5" w:rsidRPr="00B554C6" w:rsidRDefault="007E06D5" w:rsidP="007E06D5">
      <w:pPr>
        <w:pStyle w:val="MyNormal"/>
        <w:jc w:val="center"/>
        <w:rPr>
          <w:rFonts w:ascii="Times New Roman" w:hAnsi="Times New Roman"/>
          <w:b/>
          <w:sz w:val="28"/>
          <w:szCs w:val="28"/>
        </w:rPr>
      </w:pPr>
    </w:p>
    <w:p w14:paraId="6ED06D28" w14:textId="7DF3B314" w:rsidR="00B12523" w:rsidRPr="00B554C6" w:rsidRDefault="00B12523" w:rsidP="00B12523">
      <w:pPr>
        <w:pStyle w:val="MyNormal"/>
        <w:jc w:val="center"/>
        <w:rPr>
          <w:rFonts w:ascii="Times New Roman" w:hAnsi="Times New Roman"/>
          <w:b/>
          <w:sz w:val="28"/>
          <w:szCs w:val="28"/>
        </w:rPr>
      </w:pPr>
      <w:r w:rsidRPr="00B554C6">
        <w:rPr>
          <w:rFonts w:ascii="Times New Roman" w:hAnsi="Times New Roman"/>
          <w:b/>
          <w:sz w:val="28"/>
          <w:szCs w:val="28"/>
        </w:rPr>
        <w:t xml:space="preserve">Request for </w:t>
      </w:r>
      <w:r w:rsidR="00EA2C3A">
        <w:rPr>
          <w:rFonts w:ascii="Times New Roman" w:hAnsi="Times New Roman"/>
          <w:b/>
          <w:sz w:val="28"/>
          <w:szCs w:val="28"/>
        </w:rPr>
        <w:t>Qualification</w:t>
      </w:r>
      <w:r w:rsidRPr="00B554C6">
        <w:rPr>
          <w:rFonts w:ascii="Times New Roman" w:hAnsi="Times New Roman"/>
          <w:b/>
          <w:sz w:val="28"/>
          <w:szCs w:val="28"/>
        </w:rPr>
        <w:t xml:space="preserve"> (RF</w:t>
      </w:r>
      <w:r w:rsidR="00EA2C3A">
        <w:rPr>
          <w:rFonts w:ascii="Times New Roman" w:hAnsi="Times New Roman"/>
          <w:b/>
          <w:sz w:val="28"/>
          <w:szCs w:val="28"/>
        </w:rPr>
        <w:t>Q</w:t>
      </w:r>
      <w:r w:rsidR="00552103" w:rsidRPr="00B554C6">
        <w:rPr>
          <w:rFonts w:ascii="Times New Roman" w:hAnsi="Times New Roman"/>
          <w:b/>
          <w:sz w:val="28"/>
          <w:szCs w:val="28"/>
        </w:rPr>
        <w:t>)</w:t>
      </w:r>
    </w:p>
    <w:p w14:paraId="4CF89808" w14:textId="485FB624" w:rsidR="00B12523" w:rsidRPr="00B554C6" w:rsidRDefault="00EA2C3A" w:rsidP="00B12523">
      <w:pPr>
        <w:pStyle w:val="MyNormal"/>
        <w:jc w:val="center"/>
        <w:rPr>
          <w:rFonts w:ascii="Times New Roman" w:hAnsi="Times New Roman"/>
          <w:b/>
          <w:color w:val="FF0000"/>
          <w:sz w:val="28"/>
          <w:szCs w:val="28"/>
        </w:rPr>
      </w:pPr>
      <w:r>
        <w:rPr>
          <w:rFonts w:ascii="Times New Roman" w:hAnsi="Times New Roman"/>
          <w:b/>
          <w:sz w:val="28"/>
          <w:szCs w:val="28"/>
        </w:rPr>
        <w:t>RFQ</w:t>
      </w:r>
      <w:r w:rsidR="00B12523" w:rsidRPr="00B65C44">
        <w:rPr>
          <w:rFonts w:ascii="Times New Roman" w:hAnsi="Times New Roman"/>
          <w:b/>
          <w:sz w:val="28"/>
          <w:szCs w:val="28"/>
        </w:rPr>
        <w:t xml:space="preserve"> No. </w:t>
      </w:r>
      <w:r w:rsidR="00DC44D4" w:rsidRPr="00DC44D4">
        <w:rPr>
          <w:rFonts w:ascii="Times New Roman" w:hAnsi="Times New Roman"/>
          <w:b/>
          <w:sz w:val="28"/>
          <w:szCs w:val="28"/>
        </w:rPr>
        <w:t>2503</w:t>
      </w:r>
      <w:r w:rsidR="00DA5FFF">
        <w:rPr>
          <w:rFonts w:ascii="Times New Roman" w:hAnsi="Times New Roman"/>
          <w:b/>
          <w:sz w:val="28"/>
          <w:szCs w:val="28"/>
        </w:rPr>
        <w:t>14</w:t>
      </w:r>
    </w:p>
    <w:p w14:paraId="2DFCA2BE" w14:textId="77777777" w:rsidR="00094A00" w:rsidRPr="00B554C6" w:rsidRDefault="00094A00" w:rsidP="00B12523">
      <w:pPr>
        <w:pStyle w:val="MyNormal"/>
        <w:jc w:val="center"/>
        <w:rPr>
          <w:rFonts w:ascii="Times New Roman" w:hAnsi="Times New Roman"/>
          <w:b/>
          <w:color w:val="FF0000"/>
          <w:sz w:val="28"/>
          <w:szCs w:val="28"/>
        </w:rPr>
      </w:pPr>
    </w:p>
    <w:p w14:paraId="676A02EA" w14:textId="1D1A609E" w:rsidR="00B12523" w:rsidRDefault="001E53E1" w:rsidP="00B12523">
      <w:pPr>
        <w:pStyle w:val="MyNormal"/>
        <w:jc w:val="left"/>
        <w:rPr>
          <w:rFonts w:ascii="Times New Roman" w:hAnsi="Times New Roman"/>
          <w:b/>
          <w:szCs w:val="22"/>
        </w:rPr>
      </w:pP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sidR="00080980">
        <w:rPr>
          <w:rFonts w:ascii="Times New Roman" w:hAnsi="Times New Roman"/>
          <w:b/>
          <w:sz w:val="28"/>
          <w:szCs w:val="28"/>
        </w:rPr>
        <w:tab/>
      </w:r>
      <w:r w:rsidRPr="001E53E1">
        <w:rPr>
          <w:rFonts w:ascii="Times New Roman" w:hAnsi="Times New Roman"/>
          <w:b/>
          <w:sz w:val="28"/>
          <w:szCs w:val="28"/>
        </w:rPr>
        <w:t xml:space="preserve">Financial </w:t>
      </w:r>
      <w:r w:rsidR="00080980">
        <w:rPr>
          <w:rFonts w:ascii="Times New Roman" w:hAnsi="Times New Roman"/>
          <w:b/>
          <w:sz w:val="28"/>
          <w:szCs w:val="28"/>
        </w:rPr>
        <w:t>Consulting/Advisory Services</w:t>
      </w:r>
    </w:p>
    <w:p w14:paraId="138FD650" w14:textId="77777777" w:rsidR="00B65C44" w:rsidRPr="00D034EB" w:rsidRDefault="00B65C44" w:rsidP="00B12523">
      <w:pPr>
        <w:pStyle w:val="MyNormal"/>
        <w:jc w:val="left"/>
        <w:rPr>
          <w:rFonts w:ascii="Times New Roman" w:hAnsi="Times New Roman"/>
          <w:b/>
          <w:szCs w:val="22"/>
        </w:rPr>
      </w:pPr>
    </w:p>
    <w:p w14:paraId="68FEBD1F" w14:textId="17065422" w:rsidR="00B12523" w:rsidRPr="00DA5FFF" w:rsidRDefault="008B598E" w:rsidP="00B12523">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BA12F5">
        <w:rPr>
          <w:rFonts w:ascii="Times New Roman" w:hAnsi="Times New Roman"/>
          <w:b/>
          <w:szCs w:val="22"/>
        </w:rPr>
        <w:tab/>
      </w:r>
      <w:r w:rsidR="00624B1F">
        <w:rPr>
          <w:rFonts w:ascii="Times New Roman" w:hAnsi="Times New Roman"/>
          <w:b/>
          <w:szCs w:val="22"/>
        </w:rPr>
        <w:t>RF</w:t>
      </w:r>
      <w:r w:rsidR="00EA2C3A">
        <w:rPr>
          <w:rFonts w:ascii="Times New Roman" w:hAnsi="Times New Roman"/>
          <w:b/>
          <w:szCs w:val="22"/>
        </w:rPr>
        <w:t>Q</w:t>
      </w:r>
      <w:r w:rsidR="00624B1F">
        <w:rPr>
          <w:rFonts w:ascii="Times New Roman" w:hAnsi="Times New Roman"/>
          <w:b/>
          <w:szCs w:val="22"/>
        </w:rPr>
        <w:t xml:space="preserve"> </w:t>
      </w:r>
      <w:r w:rsidR="00B12523" w:rsidRPr="00BA12F5">
        <w:rPr>
          <w:rFonts w:ascii="Times New Roman" w:hAnsi="Times New Roman"/>
          <w:b/>
          <w:szCs w:val="22"/>
        </w:rPr>
        <w:t>RELEASE DATE:</w:t>
      </w:r>
      <w:r w:rsidR="00B12523" w:rsidRPr="00BA12F5">
        <w:rPr>
          <w:rFonts w:ascii="Times New Roman" w:hAnsi="Times New Roman"/>
          <w:b/>
          <w:szCs w:val="22"/>
        </w:rPr>
        <w:tab/>
      </w:r>
      <w:r w:rsidR="001E53E1" w:rsidRPr="00DA5FFF">
        <w:rPr>
          <w:rFonts w:ascii="Times New Roman" w:hAnsi="Times New Roman"/>
          <w:b/>
          <w:szCs w:val="22"/>
        </w:rPr>
        <w:t xml:space="preserve">March </w:t>
      </w:r>
      <w:r w:rsidR="00167427" w:rsidRPr="00DA5FFF">
        <w:rPr>
          <w:rFonts w:ascii="Times New Roman" w:hAnsi="Times New Roman"/>
          <w:b/>
          <w:szCs w:val="22"/>
        </w:rPr>
        <w:t>14</w:t>
      </w:r>
      <w:r w:rsidR="00E86194" w:rsidRPr="00DA5FFF">
        <w:rPr>
          <w:rFonts w:ascii="Times New Roman" w:hAnsi="Times New Roman"/>
          <w:b/>
          <w:szCs w:val="22"/>
        </w:rPr>
        <w:t xml:space="preserve">, </w:t>
      </w:r>
      <w:r w:rsidR="001002C3" w:rsidRPr="00DA5FFF">
        <w:rPr>
          <w:rFonts w:ascii="Times New Roman" w:hAnsi="Times New Roman"/>
          <w:b/>
          <w:szCs w:val="22"/>
        </w:rPr>
        <w:t>202</w:t>
      </w:r>
      <w:r w:rsidR="001E53E1" w:rsidRPr="00DA5FFF">
        <w:rPr>
          <w:rFonts w:ascii="Times New Roman" w:hAnsi="Times New Roman"/>
          <w:b/>
          <w:szCs w:val="22"/>
        </w:rPr>
        <w:t>5</w:t>
      </w:r>
    </w:p>
    <w:p w14:paraId="1BE3378F" w14:textId="77777777" w:rsidR="00830E5F" w:rsidRPr="00DA5FFF" w:rsidRDefault="00830E5F" w:rsidP="00B12523">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p>
    <w:p w14:paraId="0EA48142" w14:textId="421E4AC2" w:rsidR="0063517B" w:rsidRPr="00DA5FFF" w:rsidRDefault="009A29F3" w:rsidP="0063517B">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DA5FFF">
        <w:rPr>
          <w:rFonts w:ascii="Times New Roman" w:hAnsi="Times New Roman"/>
          <w:b/>
          <w:szCs w:val="22"/>
        </w:rPr>
        <w:tab/>
      </w:r>
      <w:r w:rsidR="00EA2C3A" w:rsidRPr="00DA5FFF">
        <w:rPr>
          <w:rFonts w:ascii="Times New Roman" w:hAnsi="Times New Roman"/>
          <w:b/>
          <w:szCs w:val="22"/>
        </w:rPr>
        <w:t>RESPONSE</w:t>
      </w:r>
      <w:r w:rsidR="00B12523" w:rsidRPr="00DA5FFF">
        <w:rPr>
          <w:rFonts w:ascii="Times New Roman" w:hAnsi="Times New Roman"/>
          <w:b/>
          <w:szCs w:val="22"/>
        </w:rPr>
        <w:t xml:space="preserve"> DUE DATE:</w:t>
      </w:r>
      <w:r w:rsidR="00B12523" w:rsidRPr="00DA5FFF">
        <w:rPr>
          <w:rFonts w:ascii="Times New Roman" w:hAnsi="Times New Roman"/>
          <w:b/>
          <w:szCs w:val="22"/>
        </w:rPr>
        <w:tab/>
      </w:r>
      <w:r w:rsidR="00167427" w:rsidRPr="00DA5FFF">
        <w:rPr>
          <w:rFonts w:ascii="Times New Roman" w:hAnsi="Times New Roman"/>
          <w:b/>
          <w:szCs w:val="22"/>
        </w:rPr>
        <w:t>April 14</w:t>
      </w:r>
      <w:r w:rsidR="00E86194" w:rsidRPr="00DA5FFF">
        <w:rPr>
          <w:rFonts w:ascii="Times New Roman" w:hAnsi="Times New Roman"/>
          <w:b/>
          <w:szCs w:val="22"/>
        </w:rPr>
        <w:t xml:space="preserve">, </w:t>
      </w:r>
      <w:r w:rsidR="001002C3" w:rsidRPr="00DA5FFF">
        <w:rPr>
          <w:rFonts w:ascii="Times New Roman" w:hAnsi="Times New Roman"/>
          <w:b/>
          <w:szCs w:val="22"/>
        </w:rPr>
        <w:t>202</w:t>
      </w:r>
      <w:r w:rsidR="001E53E1" w:rsidRPr="00DA5FFF">
        <w:rPr>
          <w:rFonts w:ascii="Times New Roman" w:hAnsi="Times New Roman"/>
          <w:b/>
          <w:szCs w:val="22"/>
        </w:rPr>
        <w:t>5</w:t>
      </w:r>
      <w:r w:rsidR="00711EAE" w:rsidRPr="00DA5FFF">
        <w:rPr>
          <w:rFonts w:ascii="Times New Roman" w:hAnsi="Times New Roman"/>
          <w:b/>
          <w:szCs w:val="22"/>
        </w:rPr>
        <w:t>*</w:t>
      </w:r>
    </w:p>
    <w:p w14:paraId="0F9774AB" w14:textId="3EBB13A2" w:rsidR="00B12523" w:rsidRPr="00487B81" w:rsidRDefault="00B12523" w:rsidP="00B12523">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szCs w:val="22"/>
        </w:rPr>
      </w:pPr>
      <w:r w:rsidRPr="00487B81">
        <w:rPr>
          <w:rFonts w:ascii="Times New Roman" w:hAnsi="Times New Roman"/>
          <w:b/>
          <w:szCs w:val="22"/>
        </w:rPr>
        <w:tab/>
      </w:r>
      <w:r w:rsidR="00EA2C3A">
        <w:rPr>
          <w:rFonts w:ascii="Times New Roman" w:hAnsi="Times New Roman"/>
          <w:b/>
          <w:szCs w:val="22"/>
        </w:rPr>
        <w:t>RESPONSE</w:t>
      </w:r>
      <w:r w:rsidRPr="00487B81">
        <w:rPr>
          <w:rFonts w:ascii="Times New Roman" w:hAnsi="Times New Roman"/>
          <w:b/>
          <w:szCs w:val="22"/>
        </w:rPr>
        <w:t xml:space="preserve"> DUE TIME:</w:t>
      </w:r>
      <w:r w:rsidRPr="00487B81">
        <w:rPr>
          <w:rFonts w:ascii="Times New Roman" w:hAnsi="Times New Roman"/>
          <w:b/>
          <w:szCs w:val="22"/>
        </w:rPr>
        <w:tab/>
      </w:r>
      <w:r w:rsidR="00167427">
        <w:rPr>
          <w:rFonts w:ascii="Times New Roman" w:hAnsi="Times New Roman"/>
          <w:b/>
          <w:szCs w:val="22"/>
        </w:rPr>
        <w:t>2</w:t>
      </w:r>
      <w:r w:rsidR="00253928" w:rsidRPr="00253928">
        <w:rPr>
          <w:rFonts w:ascii="Times New Roman" w:hAnsi="Times New Roman"/>
          <w:b/>
          <w:szCs w:val="22"/>
        </w:rPr>
        <w:t>:30</w:t>
      </w:r>
      <w:r w:rsidR="00D545E4" w:rsidRPr="00253928">
        <w:rPr>
          <w:rFonts w:ascii="Times New Roman" w:hAnsi="Times New Roman"/>
          <w:b/>
          <w:szCs w:val="22"/>
        </w:rPr>
        <w:t xml:space="preserve"> </w:t>
      </w:r>
      <w:r w:rsidR="00D545E4">
        <w:rPr>
          <w:rFonts w:ascii="Times New Roman" w:hAnsi="Times New Roman"/>
          <w:b/>
          <w:szCs w:val="22"/>
        </w:rPr>
        <w:t>P</w:t>
      </w:r>
      <w:r w:rsidR="005A2AE3" w:rsidRPr="00487B81">
        <w:rPr>
          <w:rFonts w:ascii="Times New Roman" w:hAnsi="Times New Roman"/>
          <w:b/>
          <w:szCs w:val="22"/>
        </w:rPr>
        <w:t>M</w:t>
      </w:r>
      <w:r w:rsidR="001F2F64">
        <w:rPr>
          <w:rFonts w:ascii="Times New Roman" w:hAnsi="Times New Roman"/>
          <w:b/>
          <w:szCs w:val="22"/>
        </w:rPr>
        <w:t xml:space="preserve"> </w:t>
      </w:r>
      <w:r w:rsidRPr="00487B81">
        <w:rPr>
          <w:rFonts w:ascii="Times New Roman" w:hAnsi="Times New Roman"/>
          <w:b/>
          <w:szCs w:val="22"/>
        </w:rPr>
        <w:t>CST</w:t>
      </w:r>
      <w:r w:rsidR="00CC447D" w:rsidRPr="00487B81">
        <w:rPr>
          <w:rFonts w:ascii="Times New Roman" w:hAnsi="Times New Roman"/>
          <w:b/>
          <w:szCs w:val="22"/>
        </w:rPr>
        <w:t>*</w:t>
      </w:r>
    </w:p>
    <w:p w14:paraId="406388D5" w14:textId="77777777" w:rsidR="00B12523" w:rsidRPr="00BA12F5" w:rsidRDefault="00B12523" w:rsidP="00B12523">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
          <w:color w:val="FF0000"/>
          <w:szCs w:val="22"/>
        </w:rPr>
      </w:pPr>
    </w:p>
    <w:p w14:paraId="100FB344" w14:textId="0C03E323" w:rsidR="00C748BF" w:rsidRPr="00524566" w:rsidRDefault="00B12523" w:rsidP="00C748BF">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Cs/>
          <w:szCs w:val="22"/>
        </w:rPr>
      </w:pPr>
      <w:r w:rsidRPr="00BA12F5">
        <w:rPr>
          <w:rFonts w:ascii="Times New Roman" w:hAnsi="Times New Roman"/>
          <w:b/>
          <w:szCs w:val="22"/>
        </w:rPr>
        <w:tab/>
      </w:r>
      <w:r w:rsidRPr="00D61033">
        <w:rPr>
          <w:rFonts w:ascii="Times New Roman" w:hAnsi="Times New Roman"/>
          <w:b/>
          <w:szCs w:val="22"/>
        </w:rPr>
        <w:t xml:space="preserve">SUBMIT ALL </w:t>
      </w:r>
      <w:r w:rsidR="00EA2C3A">
        <w:rPr>
          <w:rFonts w:ascii="Times New Roman" w:hAnsi="Times New Roman"/>
          <w:b/>
          <w:szCs w:val="22"/>
        </w:rPr>
        <w:t>RESPONSES</w:t>
      </w:r>
      <w:r w:rsidRPr="00D61033">
        <w:rPr>
          <w:rFonts w:ascii="Times New Roman" w:hAnsi="Times New Roman"/>
          <w:b/>
          <w:szCs w:val="22"/>
        </w:rPr>
        <w:t xml:space="preserve"> TO:</w:t>
      </w:r>
      <w:r w:rsidRPr="00D61033">
        <w:rPr>
          <w:rFonts w:ascii="Times New Roman" w:hAnsi="Times New Roman"/>
          <w:b/>
          <w:szCs w:val="22"/>
        </w:rPr>
        <w:tab/>
      </w:r>
      <w:bookmarkStart w:id="1" w:name="_Hlk62806194"/>
      <w:r w:rsidR="00524566">
        <w:rPr>
          <w:rFonts w:ascii="Times New Roman" w:hAnsi="Times New Roman"/>
          <w:bCs/>
          <w:szCs w:val="22"/>
        </w:rPr>
        <w:t>University of Arkansas System</w:t>
      </w:r>
    </w:p>
    <w:p w14:paraId="455CF25F" w14:textId="5CF04C67" w:rsidR="00C748BF" w:rsidRPr="00041992" w:rsidRDefault="00C748BF" w:rsidP="00C748BF">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Cs/>
          <w:szCs w:val="22"/>
        </w:rPr>
      </w:pPr>
      <w:r w:rsidRPr="00C5474E">
        <w:rPr>
          <w:rFonts w:ascii="Times New Roman" w:hAnsi="Times New Roman"/>
          <w:b/>
          <w:szCs w:val="22"/>
        </w:rPr>
        <w:tab/>
      </w:r>
      <w:r w:rsidRPr="00C5474E">
        <w:rPr>
          <w:rFonts w:ascii="Times New Roman" w:hAnsi="Times New Roman"/>
          <w:b/>
          <w:szCs w:val="22"/>
        </w:rPr>
        <w:tab/>
      </w:r>
      <w:r w:rsidR="00524566">
        <w:rPr>
          <w:rFonts w:ascii="Times New Roman" w:hAnsi="Times New Roman"/>
          <w:bCs/>
          <w:szCs w:val="22"/>
        </w:rPr>
        <w:t>2404 N. University Ave.</w:t>
      </w:r>
    </w:p>
    <w:p w14:paraId="19CB08F8" w14:textId="449FB1F1" w:rsidR="00C748BF" w:rsidRDefault="00C748BF" w:rsidP="00C748BF">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Cs/>
          <w:szCs w:val="22"/>
        </w:rPr>
      </w:pPr>
      <w:r w:rsidRPr="00EC5242">
        <w:rPr>
          <w:rFonts w:ascii="Times New Roman" w:hAnsi="Times New Roman"/>
          <w:b/>
          <w:szCs w:val="22"/>
        </w:rPr>
        <w:tab/>
      </w:r>
      <w:r w:rsidRPr="00EC5242">
        <w:rPr>
          <w:rFonts w:ascii="Times New Roman" w:hAnsi="Times New Roman"/>
          <w:b/>
          <w:szCs w:val="22"/>
        </w:rPr>
        <w:tab/>
      </w:r>
      <w:r w:rsidR="00524566">
        <w:rPr>
          <w:rFonts w:ascii="Times New Roman" w:hAnsi="Times New Roman"/>
          <w:bCs/>
          <w:szCs w:val="22"/>
        </w:rPr>
        <w:t>Little Rock, AR  72207</w:t>
      </w:r>
    </w:p>
    <w:p w14:paraId="3A62D180" w14:textId="02F253F9" w:rsidR="00AE0D1F" w:rsidRDefault="00AE0D1F" w:rsidP="00C748BF">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Cs/>
          <w:szCs w:val="22"/>
        </w:rPr>
      </w:pPr>
      <w:r>
        <w:rPr>
          <w:rFonts w:ascii="Times New Roman" w:hAnsi="Times New Roman"/>
          <w:bCs/>
          <w:szCs w:val="22"/>
        </w:rPr>
        <w:tab/>
      </w:r>
      <w:r>
        <w:rPr>
          <w:rFonts w:ascii="Times New Roman" w:hAnsi="Times New Roman"/>
          <w:bCs/>
          <w:szCs w:val="22"/>
        </w:rPr>
        <w:tab/>
        <w:t>Attn</w:t>
      </w:r>
      <w:proofErr w:type="gramStart"/>
      <w:r>
        <w:rPr>
          <w:rFonts w:ascii="Times New Roman" w:hAnsi="Times New Roman"/>
          <w:bCs/>
          <w:szCs w:val="22"/>
        </w:rPr>
        <w:t>:  Terry</w:t>
      </w:r>
      <w:proofErr w:type="gramEnd"/>
      <w:r>
        <w:rPr>
          <w:rFonts w:ascii="Times New Roman" w:hAnsi="Times New Roman"/>
          <w:bCs/>
          <w:szCs w:val="22"/>
        </w:rPr>
        <w:t xml:space="preserve"> Fuquay</w:t>
      </w:r>
    </w:p>
    <w:p w14:paraId="0AF3A00C" w14:textId="4CB5B87C" w:rsidR="00AE0D1F" w:rsidRDefault="00AE0D1F" w:rsidP="00C748BF">
      <w:pPr>
        <w:pStyle w:val="MyNormal"/>
        <w:tabs>
          <w:tab w:val="clear" w:pos="540"/>
          <w:tab w:val="clear" w:pos="1260"/>
          <w:tab w:val="clear" w:pos="2160"/>
          <w:tab w:val="clear" w:pos="2880"/>
          <w:tab w:val="clear" w:pos="3600"/>
          <w:tab w:val="clear" w:pos="4320"/>
          <w:tab w:val="right" w:pos="5400"/>
          <w:tab w:val="left" w:pos="5760"/>
        </w:tabs>
        <w:rPr>
          <w:rFonts w:ascii="Times New Roman" w:hAnsi="Times New Roman"/>
          <w:bCs/>
          <w:szCs w:val="22"/>
        </w:rPr>
      </w:pPr>
      <w:r>
        <w:rPr>
          <w:rFonts w:ascii="Times New Roman" w:hAnsi="Times New Roman"/>
          <w:bCs/>
          <w:szCs w:val="22"/>
        </w:rPr>
        <w:tab/>
      </w:r>
      <w:r>
        <w:rPr>
          <w:rFonts w:ascii="Times New Roman" w:hAnsi="Times New Roman"/>
          <w:bCs/>
          <w:szCs w:val="22"/>
        </w:rPr>
        <w:tab/>
      </w:r>
      <w:r w:rsidR="001E53E1">
        <w:rPr>
          <w:rFonts w:ascii="Times New Roman" w:hAnsi="Times New Roman"/>
          <w:bCs/>
          <w:szCs w:val="22"/>
        </w:rPr>
        <w:t xml:space="preserve">          </w:t>
      </w:r>
      <w:r>
        <w:rPr>
          <w:rFonts w:ascii="Times New Roman" w:hAnsi="Times New Roman"/>
          <w:bCs/>
          <w:szCs w:val="22"/>
        </w:rPr>
        <w:t>Director of Administrative Services</w:t>
      </w:r>
    </w:p>
    <w:p w14:paraId="5A5E0EED" w14:textId="3F04763B" w:rsidR="00902BF9" w:rsidRPr="00BA12F5" w:rsidRDefault="00B12523" w:rsidP="005246FE">
      <w:pPr>
        <w:pStyle w:val="MyNormal"/>
        <w:tabs>
          <w:tab w:val="clear" w:pos="540"/>
          <w:tab w:val="clear" w:pos="1260"/>
          <w:tab w:val="clear" w:pos="2160"/>
          <w:tab w:val="clear" w:pos="2880"/>
          <w:tab w:val="clear" w:pos="3600"/>
          <w:tab w:val="clear" w:pos="4320"/>
          <w:tab w:val="right" w:pos="5400"/>
          <w:tab w:val="left" w:pos="5760"/>
        </w:tabs>
        <w:rPr>
          <w:rFonts w:ascii="Times New Roman" w:eastAsia="MS Mincho" w:hAnsi="Times New Roman"/>
          <w:b/>
          <w:bCs/>
          <w:color w:val="000000"/>
          <w:spacing w:val="-1"/>
          <w:u w:val="single"/>
        </w:rPr>
      </w:pPr>
      <w:r w:rsidRPr="00BA12F5">
        <w:rPr>
          <w:rFonts w:ascii="Times New Roman" w:hAnsi="Times New Roman"/>
          <w:b/>
          <w:szCs w:val="22"/>
        </w:rPr>
        <w:tab/>
      </w:r>
      <w:r w:rsidRPr="00BA12F5">
        <w:rPr>
          <w:rFonts w:ascii="Times New Roman" w:hAnsi="Times New Roman"/>
          <w:b/>
          <w:szCs w:val="22"/>
        </w:rPr>
        <w:tab/>
      </w:r>
      <w:r w:rsidRPr="00BA12F5">
        <w:rPr>
          <w:rFonts w:ascii="Times New Roman" w:hAnsi="Times New Roman"/>
          <w:b/>
          <w:szCs w:val="22"/>
        </w:rPr>
        <w:tab/>
      </w:r>
      <w:r w:rsidRPr="00BA12F5">
        <w:rPr>
          <w:rFonts w:ascii="Times New Roman" w:hAnsi="Times New Roman"/>
          <w:b/>
          <w:szCs w:val="22"/>
        </w:rPr>
        <w:tab/>
      </w:r>
    </w:p>
    <w:bookmarkEnd w:id="1"/>
    <w:p w14:paraId="48746C5C" w14:textId="757C02CD" w:rsidR="007E06D5" w:rsidRDefault="007E06D5" w:rsidP="00134754">
      <w:pPr>
        <w:widowControl w:val="0"/>
        <w:shd w:val="clear" w:color="auto" w:fill="FFFFFF"/>
        <w:tabs>
          <w:tab w:val="left" w:pos="4320"/>
        </w:tabs>
        <w:autoSpaceDE w:val="0"/>
        <w:autoSpaceDN w:val="0"/>
        <w:adjustRightInd w:val="0"/>
        <w:jc w:val="center"/>
        <w:rPr>
          <w:rFonts w:ascii="Times New Roman" w:eastAsia="MS Mincho" w:hAnsi="Times New Roman" w:cs="Times New Roman"/>
          <w:b/>
          <w:bCs/>
          <w:color w:val="000000"/>
          <w:spacing w:val="-1"/>
          <w:u w:val="single"/>
        </w:rPr>
      </w:pPr>
      <w:r w:rsidRPr="00BA12F5">
        <w:rPr>
          <w:rFonts w:ascii="Times New Roman" w:eastAsia="MS Mincho" w:hAnsi="Times New Roman" w:cs="Times New Roman"/>
          <w:b/>
          <w:bCs/>
          <w:color w:val="000000"/>
          <w:spacing w:val="-1"/>
          <w:u w:val="single"/>
        </w:rPr>
        <w:t xml:space="preserve">Signature Required </w:t>
      </w:r>
      <w:r w:rsidR="00E77521" w:rsidRPr="00BA12F5">
        <w:rPr>
          <w:rFonts w:ascii="Times New Roman" w:eastAsia="MS Mincho" w:hAnsi="Times New Roman" w:cs="Times New Roman"/>
          <w:b/>
          <w:bCs/>
          <w:color w:val="000000"/>
          <w:spacing w:val="-1"/>
          <w:u w:val="single"/>
        </w:rPr>
        <w:t>for</w:t>
      </w:r>
      <w:r w:rsidRPr="00BA12F5">
        <w:rPr>
          <w:rFonts w:ascii="Times New Roman" w:eastAsia="MS Mincho" w:hAnsi="Times New Roman" w:cs="Times New Roman"/>
          <w:b/>
          <w:bCs/>
          <w:color w:val="000000"/>
          <w:spacing w:val="-1"/>
          <w:u w:val="single"/>
        </w:rPr>
        <w:t xml:space="preserve"> </w:t>
      </w:r>
      <w:r w:rsidR="00EA2C3A">
        <w:rPr>
          <w:rFonts w:ascii="Times New Roman" w:eastAsia="MS Mincho" w:hAnsi="Times New Roman" w:cs="Times New Roman"/>
          <w:b/>
          <w:bCs/>
          <w:color w:val="000000"/>
          <w:spacing w:val="-1"/>
          <w:u w:val="single"/>
        </w:rPr>
        <w:t>Response</w:t>
      </w:r>
    </w:p>
    <w:p w14:paraId="6F88559A" w14:textId="77777777" w:rsidR="009C61AC" w:rsidRPr="00BA12F5" w:rsidRDefault="009C61AC" w:rsidP="00134754">
      <w:pPr>
        <w:widowControl w:val="0"/>
        <w:shd w:val="clear" w:color="auto" w:fill="FFFFFF"/>
        <w:tabs>
          <w:tab w:val="left" w:pos="4320"/>
        </w:tabs>
        <w:autoSpaceDE w:val="0"/>
        <w:autoSpaceDN w:val="0"/>
        <w:adjustRightInd w:val="0"/>
        <w:jc w:val="center"/>
        <w:rPr>
          <w:rFonts w:ascii="Times New Roman" w:eastAsia="MS Mincho" w:hAnsi="Times New Roman" w:cs="Times New Roman"/>
          <w:b/>
          <w:bCs/>
          <w:color w:val="000000"/>
          <w:spacing w:val="-1"/>
          <w:u w:val="single"/>
        </w:rPr>
      </w:pPr>
    </w:p>
    <w:p w14:paraId="356DDA51" w14:textId="089A8935" w:rsidR="007E06D5" w:rsidRDefault="00D27F9A" w:rsidP="00BA213F">
      <w:pPr>
        <w:widowControl w:val="0"/>
        <w:shd w:val="clear" w:color="auto" w:fill="FFFFFF"/>
        <w:tabs>
          <w:tab w:val="left" w:pos="4320"/>
        </w:tabs>
        <w:autoSpaceDE w:val="0"/>
        <w:autoSpaceDN w:val="0"/>
        <w:adjustRightInd w:val="0"/>
        <w:rPr>
          <w:rFonts w:ascii="Times New Roman" w:eastAsia="MS Mincho" w:hAnsi="Times New Roman" w:cs="Times New Roman"/>
          <w:color w:val="000000"/>
          <w:spacing w:val="-1"/>
        </w:rPr>
      </w:pPr>
      <w:r>
        <w:rPr>
          <w:rFonts w:ascii="Times New Roman" w:hAnsi="Times New Roman" w:cs="Times New Roman"/>
        </w:rPr>
        <w:t>The University of Arkansas System (“UA Sys</w:t>
      </w:r>
      <w:r w:rsidR="0073685F">
        <w:rPr>
          <w:rFonts w:ascii="Times New Roman" w:hAnsi="Times New Roman" w:cs="Times New Roman"/>
        </w:rPr>
        <w:t>tem</w:t>
      </w:r>
      <w:r>
        <w:rPr>
          <w:rFonts w:ascii="Times New Roman" w:hAnsi="Times New Roman" w:cs="Times New Roman"/>
        </w:rPr>
        <w:t xml:space="preserve">”) </w:t>
      </w:r>
      <w:r w:rsidR="00AA26D1">
        <w:rPr>
          <w:rFonts w:ascii="Times New Roman" w:hAnsi="Times New Roman" w:cs="Times New Roman"/>
        </w:rPr>
        <w:t>is</w:t>
      </w:r>
      <w:r w:rsidR="004F2DC4">
        <w:rPr>
          <w:rFonts w:ascii="Times New Roman" w:hAnsi="Times New Roman" w:cs="Times New Roman"/>
        </w:rPr>
        <w:t xml:space="preserve"> </w:t>
      </w:r>
      <w:r>
        <w:rPr>
          <w:rFonts w:ascii="Times New Roman" w:hAnsi="Times New Roman" w:cs="Times New Roman"/>
        </w:rPr>
        <w:t>solicit</w:t>
      </w:r>
      <w:r w:rsidR="00AA26D1">
        <w:rPr>
          <w:rFonts w:ascii="Times New Roman" w:hAnsi="Times New Roman" w:cs="Times New Roman"/>
        </w:rPr>
        <w:t>ing</w:t>
      </w:r>
      <w:r w:rsidR="004F2DC4">
        <w:rPr>
          <w:rFonts w:ascii="Times New Roman" w:hAnsi="Times New Roman" w:cs="Times New Roman"/>
        </w:rPr>
        <w:t xml:space="preserve"> </w:t>
      </w:r>
      <w:r>
        <w:rPr>
          <w:rFonts w:ascii="Times New Roman" w:hAnsi="Times New Roman" w:cs="Times New Roman"/>
        </w:rPr>
        <w:t xml:space="preserve">statements of qualifications </w:t>
      </w:r>
      <w:r w:rsidR="00A17B93">
        <w:rPr>
          <w:rFonts w:ascii="Times New Roman" w:hAnsi="Times New Roman" w:cs="Times New Roman"/>
        </w:rPr>
        <w:t xml:space="preserve">from qualified persons willing to </w:t>
      </w:r>
      <w:r w:rsidR="004F2DC4">
        <w:rPr>
          <w:rFonts w:ascii="Times New Roman" w:hAnsi="Times New Roman" w:cs="Times New Roman"/>
        </w:rPr>
        <w:t>provide the</w:t>
      </w:r>
      <w:r w:rsidR="00A17B93">
        <w:rPr>
          <w:rFonts w:ascii="Times New Roman" w:hAnsi="Times New Roman" w:cs="Times New Roman"/>
        </w:rPr>
        <w:t xml:space="preserve"> UA Sys</w:t>
      </w:r>
      <w:r w:rsidR="0073685F">
        <w:rPr>
          <w:rFonts w:ascii="Times New Roman" w:hAnsi="Times New Roman" w:cs="Times New Roman"/>
        </w:rPr>
        <w:t>tem</w:t>
      </w:r>
      <w:r w:rsidR="00A17B93">
        <w:rPr>
          <w:rFonts w:ascii="Times New Roman" w:hAnsi="Times New Roman" w:cs="Times New Roman"/>
        </w:rPr>
        <w:t xml:space="preserve"> and its component institutions and colleges</w:t>
      </w:r>
      <w:r w:rsidR="00E57CC6">
        <w:rPr>
          <w:rFonts w:ascii="Times New Roman" w:hAnsi="Times New Roman" w:cs="Times New Roman"/>
        </w:rPr>
        <w:t xml:space="preserve"> </w:t>
      </w:r>
      <w:r w:rsidR="001E53E1">
        <w:rPr>
          <w:rFonts w:ascii="Times New Roman" w:hAnsi="Times New Roman" w:cs="Times New Roman"/>
        </w:rPr>
        <w:t>financial advising and consultation for debt financing</w:t>
      </w:r>
      <w:r w:rsidR="00A17B93">
        <w:rPr>
          <w:rFonts w:ascii="Times New Roman" w:hAnsi="Times New Roman" w:cs="Times New Roman"/>
        </w:rPr>
        <w:t>.</w:t>
      </w:r>
      <w:r w:rsidR="00E57CC6">
        <w:rPr>
          <w:rFonts w:ascii="Times New Roman" w:hAnsi="Times New Roman" w:cs="Times New Roman"/>
        </w:rPr>
        <w:t xml:space="preserve"> </w:t>
      </w:r>
      <w:r w:rsidR="007D7D3F">
        <w:rPr>
          <w:rFonts w:ascii="Times New Roman" w:hAnsi="Times New Roman" w:cs="Times New Roman"/>
        </w:rPr>
        <w:t>For purposes of this RFQ, a</w:t>
      </w:r>
      <w:r w:rsidR="00F62D6A">
        <w:rPr>
          <w:rFonts w:ascii="Times New Roman" w:hAnsi="Times New Roman" w:cs="Times New Roman"/>
        </w:rPr>
        <w:t xml:space="preserve"> person </w:t>
      </w:r>
      <w:r>
        <w:rPr>
          <w:rFonts w:ascii="Times New Roman" w:hAnsi="Times New Roman" w:cs="Times New Roman"/>
        </w:rPr>
        <w:t>who</w:t>
      </w:r>
      <w:r w:rsidR="00F62D6A">
        <w:rPr>
          <w:rFonts w:ascii="Times New Roman" w:hAnsi="Times New Roman" w:cs="Times New Roman"/>
        </w:rPr>
        <w:t xml:space="preserve"> </w:t>
      </w:r>
      <w:r>
        <w:rPr>
          <w:rFonts w:ascii="Times New Roman" w:hAnsi="Times New Roman" w:cs="Times New Roman"/>
        </w:rPr>
        <w:t xml:space="preserve">submits </w:t>
      </w:r>
      <w:r w:rsidR="0073685F">
        <w:rPr>
          <w:rFonts w:ascii="Times New Roman" w:hAnsi="Times New Roman" w:cs="Times New Roman"/>
        </w:rPr>
        <w:t>q</w:t>
      </w:r>
      <w:r w:rsidR="00F62D6A">
        <w:rPr>
          <w:rFonts w:ascii="Times New Roman" w:hAnsi="Times New Roman" w:cs="Times New Roman"/>
        </w:rPr>
        <w:t>ualifications in response to this RFQ is a “Respondent</w:t>
      </w:r>
      <w:r w:rsidR="007D7D3F">
        <w:rPr>
          <w:rFonts w:ascii="Times New Roman" w:hAnsi="Times New Roman" w:cs="Times New Roman"/>
        </w:rPr>
        <w:t>.</w:t>
      </w:r>
      <w:r w:rsidR="00F62D6A">
        <w:rPr>
          <w:rFonts w:ascii="Times New Roman" w:hAnsi="Times New Roman" w:cs="Times New Roman"/>
        </w:rPr>
        <w:t>”</w:t>
      </w:r>
      <w:r w:rsidR="00690345">
        <w:rPr>
          <w:rFonts w:ascii="Times New Roman" w:hAnsi="Times New Roman" w:cs="Times New Roman"/>
        </w:rPr>
        <w:t xml:space="preserve"> </w:t>
      </w:r>
      <w:r w:rsidR="007D7D3F">
        <w:rPr>
          <w:rFonts w:ascii="Times New Roman" w:hAnsi="Times New Roman" w:cs="Times New Roman"/>
        </w:rPr>
        <w:t xml:space="preserve">A </w:t>
      </w:r>
      <w:r w:rsidR="00F62D6A">
        <w:rPr>
          <w:rFonts w:ascii="Times New Roman" w:hAnsi="Times New Roman" w:cs="Times New Roman"/>
        </w:rPr>
        <w:t xml:space="preserve">Respondent’s submission of </w:t>
      </w:r>
      <w:r w:rsidR="0073685F">
        <w:rPr>
          <w:rFonts w:ascii="Times New Roman" w:hAnsi="Times New Roman" w:cs="Times New Roman"/>
        </w:rPr>
        <w:t xml:space="preserve">a </w:t>
      </w:r>
      <w:r w:rsidR="007D7D3F">
        <w:rPr>
          <w:rFonts w:ascii="Times New Roman" w:hAnsi="Times New Roman" w:cs="Times New Roman"/>
        </w:rPr>
        <w:t xml:space="preserve">signed </w:t>
      </w:r>
      <w:r w:rsidR="0073685F">
        <w:rPr>
          <w:rFonts w:ascii="Times New Roman" w:hAnsi="Times New Roman" w:cs="Times New Roman"/>
        </w:rPr>
        <w:t>statement of qualifications in response to this RFQ</w:t>
      </w:r>
      <w:r w:rsidR="00F62D6A">
        <w:rPr>
          <w:rFonts w:ascii="Times New Roman" w:hAnsi="Times New Roman" w:cs="Times New Roman"/>
        </w:rPr>
        <w:t xml:space="preserve"> indicates </w:t>
      </w:r>
      <w:r>
        <w:rPr>
          <w:rFonts w:ascii="Times New Roman" w:hAnsi="Times New Roman" w:cs="Times New Roman"/>
        </w:rPr>
        <w:t xml:space="preserve">the Respondent’s </w:t>
      </w:r>
      <w:r w:rsidR="00F62D6A">
        <w:rPr>
          <w:rFonts w:ascii="Times New Roman" w:hAnsi="Times New Roman" w:cs="Times New Roman"/>
        </w:rPr>
        <w:t xml:space="preserve">acceptance </w:t>
      </w:r>
      <w:r w:rsidR="007E06D5" w:rsidRPr="00283126">
        <w:rPr>
          <w:rFonts w:ascii="Times New Roman" w:hAnsi="Times New Roman" w:cs="Times New Roman"/>
        </w:rPr>
        <w:t xml:space="preserve">of the Standard Terms and Conditions </w:t>
      </w:r>
      <w:r w:rsidR="00283126" w:rsidRPr="00283126">
        <w:rPr>
          <w:rFonts w:ascii="Times New Roman" w:hAnsi="Times New Roman" w:cs="Times New Roman"/>
        </w:rPr>
        <w:t>of the University of Arkansas System</w:t>
      </w:r>
      <w:r w:rsidR="00690345">
        <w:rPr>
          <w:rFonts w:ascii="Times New Roman" w:hAnsi="Times New Roman" w:cs="Times New Roman"/>
        </w:rPr>
        <w:t xml:space="preserve"> and</w:t>
      </w:r>
      <w:r w:rsidR="004F2DC4">
        <w:rPr>
          <w:rFonts w:ascii="Times New Roman" w:hAnsi="Times New Roman" w:cs="Times New Roman"/>
        </w:rPr>
        <w:t xml:space="preserve"> the specific</w:t>
      </w:r>
      <w:r w:rsidR="00690345">
        <w:rPr>
          <w:rFonts w:ascii="Times New Roman" w:hAnsi="Times New Roman" w:cs="Times New Roman"/>
        </w:rPr>
        <w:t xml:space="preserve"> terms, conditions, and requirements </w:t>
      </w:r>
      <w:r w:rsidR="004F2DC4">
        <w:rPr>
          <w:rFonts w:ascii="Times New Roman" w:hAnsi="Times New Roman" w:cs="Times New Roman"/>
        </w:rPr>
        <w:t xml:space="preserve">set forth </w:t>
      </w:r>
      <w:r w:rsidR="00690345">
        <w:rPr>
          <w:rFonts w:ascii="Times New Roman" w:hAnsi="Times New Roman" w:cs="Times New Roman"/>
        </w:rPr>
        <w:t>in this RFQ</w:t>
      </w:r>
      <w:r w:rsidR="007E06D5" w:rsidRPr="00BA12F5">
        <w:rPr>
          <w:rFonts w:ascii="Times New Roman" w:hAnsi="Times New Roman" w:cs="Times New Roman"/>
        </w:rPr>
        <w:t xml:space="preserve">.  </w:t>
      </w:r>
    </w:p>
    <w:p w14:paraId="36FED73C" w14:textId="77777777" w:rsidR="00EA2C3A" w:rsidRPr="00BA12F5" w:rsidRDefault="00EA2C3A" w:rsidP="00BA213F">
      <w:pPr>
        <w:widowControl w:val="0"/>
        <w:shd w:val="clear" w:color="auto" w:fill="FFFFFF"/>
        <w:tabs>
          <w:tab w:val="left" w:pos="4320"/>
        </w:tabs>
        <w:autoSpaceDE w:val="0"/>
        <w:autoSpaceDN w:val="0"/>
        <w:adjustRightInd w:val="0"/>
        <w:rPr>
          <w:rFonts w:ascii="Times New Roman" w:eastAsia="MS Mincho" w:hAnsi="Times New Roman" w:cs="Times New Roman"/>
          <w:b/>
          <w:color w:val="000000"/>
          <w:spacing w:val="-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2065"/>
        <w:gridCol w:w="7680"/>
      </w:tblGrid>
      <w:tr w:rsidR="007E06D5" w:rsidRPr="00BA12F5" w14:paraId="064B4288" w14:textId="77777777" w:rsidTr="00995BAF">
        <w:trPr>
          <w:trHeight w:val="432"/>
          <w:jc w:val="center"/>
        </w:trPr>
        <w:tc>
          <w:tcPr>
            <w:tcW w:w="2065" w:type="dxa"/>
            <w:shd w:val="clear" w:color="auto" w:fill="auto"/>
            <w:vAlign w:val="bottom"/>
          </w:tcPr>
          <w:p w14:paraId="525D278C" w14:textId="5953608F" w:rsidR="007E06D5" w:rsidRPr="00BA12F5" w:rsidRDefault="00995BAF" w:rsidP="004C0791">
            <w:pPr>
              <w:widowControl w:val="0"/>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Respondent</w:t>
            </w:r>
            <w:r w:rsidR="007E06D5" w:rsidRPr="00BA12F5">
              <w:rPr>
                <w:rFonts w:ascii="Times New Roman" w:eastAsia="MS Mincho" w:hAnsi="Times New Roman" w:cs="Times New Roman"/>
                <w:b/>
                <w:color w:val="000000"/>
                <w:spacing w:val="-1"/>
              </w:rPr>
              <w:t xml:space="preserve"> Name:</w:t>
            </w:r>
          </w:p>
        </w:tc>
        <w:tc>
          <w:tcPr>
            <w:tcW w:w="7680" w:type="dxa"/>
            <w:shd w:val="clear" w:color="auto" w:fill="auto"/>
            <w:vAlign w:val="center"/>
          </w:tcPr>
          <w:p w14:paraId="5AC302B2" w14:textId="77777777" w:rsidR="007E06D5" w:rsidRPr="00BA12F5" w:rsidRDefault="007E06D5" w:rsidP="006E04B0">
            <w:pPr>
              <w:widowControl w:val="0"/>
              <w:tabs>
                <w:tab w:val="left" w:pos="4320"/>
              </w:tabs>
              <w:autoSpaceDE w:val="0"/>
              <w:autoSpaceDN w:val="0"/>
              <w:adjustRightInd w:val="0"/>
              <w:rPr>
                <w:rFonts w:ascii="Times New Roman" w:eastAsia="MS Mincho" w:hAnsi="Times New Roman" w:cs="Times New Roman"/>
                <w:b/>
                <w:color w:val="000000"/>
                <w:spacing w:val="-1"/>
              </w:rPr>
            </w:pPr>
          </w:p>
        </w:tc>
      </w:tr>
      <w:tr w:rsidR="007E06D5" w:rsidRPr="00BA12F5" w14:paraId="4F69BB98" w14:textId="77777777" w:rsidTr="00995BAF">
        <w:trPr>
          <w:trHeight w:val="359"/>
          <w:jc w:val="center"/>
        </w:trPr>
        <w:tc>
          <w:tcPr>
            <w:tcW w:w="2065" w:type="dxa"/>
            <w:shd w:val="clear" w:color="auto" w:fill="auto"/>
            <w:vAlign w:val="bottom"/>
          </w:tcPr>
          <w:p w14:paraId="1044030C" w14:textId="77777777" w:rsidR="007E06D5" w:rsidRPr="00BA12F5" w:rsidRDefault="007E06D5" w:rsidP="004C0791">
            <w:pPr>
              <w:widowControl w:val="0"/>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Mailing Address:</w:t>
            </w:r>
          </w:p>
        </w:tc>
        <w:tc>
          <w:tcPr>
            <w:tcW w:w="7680" w:type="dxa"/>
            <w:shd w:val="clear" w:color="auto" w:fill="auto"/>
            <w:vAlign w:val="center"/>
          </w:tcPr>
          <w:p w14:paraId="1C359A36" w14:textId="77777777" w:rsidR="007E06D5" w:rsidRPr="00BA12F5" w:rsidRDefault="007E06D5" w:rsidP="006E04B0">
            <w:pPr>
              <w:widowControl w:val="0"/>
              <w:tabs>
                <w:tab w:val="left" w:pos="4320"/>
              </w:tabs>
              <w:autoSpaceDE w:val="0"/>
              <w:autoSpaceDN w:val="0"/>
              <w:adjustRightInd w:val="0"/>
              <w:rPr>
                <w:rFonts w:ascii="Times New Roman" w:eastAsia="MS Mincho" w:hAnsi="Times New Roman" w:cs="Times New Roman"/>
                <w:b/>
                <w:color w:val="000000"/>
                <w:spacing w:val="-1"/>
              </w:rPr>
            </w:pPr>
          </w:p>
        </w:tc>
      </w:tr>
      <w:tr w:rsidR="007E06D5" w:rsidRPr="00BA12F5" w14:paraId="37CA6904" w14:textId="77777777" w:rsidTr="00995BAF">
        <w:trPr>
          <w:trHeight w:val="432"/>
          <w:jc w:val="center"/>
        </w:trPr>
        <w:tc>
          <w:tcPr>
            <w:tcW w:w="2065" w:type="dxa"/>
            <w:shd w:val="clear" w:color="auto" w:fill="auto"/>
            <w:vAlign w:val="bottom"/>
          </w:tcPr>
          <w:p w14:paraId="264E95FB" w14:textId="77777777" w:rsidR="007E06D5" w:rsidRPr="00BA12F5" w:rsidRDefault="007E06D5" w:rsidP="004C0791">
            <w:pPr>
              <w:widowControl w:val="0"/>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City, State, Zip:</w:t>
            </w:r>
          </w:p>
        </w:tc>
        <w:tc>
          <w:tcPr>
            <w:tcW w:w="7680" w:type="dxa"/>
            <w:shd w:val="clear" w:color="auto" w:fill="auto"/>
            <w:vAlign w:val="center"/>
          </w:tcPr>
          <w:p w14:paraId="2FDC76E8" w14:textId="77777777" w:rsidR="007E06D5" w:rsidRPr="00BA12F5" w:rsidRDefault="007E06D5" w:rsidP="006E04B0">
            <w:pPr>
              <w:widowControl w:val="0"/>
              <w:tabs>
                <w:tab w:val="left" w:pos="4320"/>
              </w:tabs>
              <w:autoSpaceDE w:val="0"/>
              <w:autoSpaceDN w:val="0"/>
              <w:adjustRightInd w:val="0"/>
              <w:rPr>
                <w:rFonts w:ascii="Times New Roman" w:eastAsia="MS Mincho" w:hAnsi="Times New Roman" w:cs="Times New Roman"/>
                <w:b/>
                <w:color w:val="000000"/>
                <w:spacing w:val="-1"/>
              </w:rPr>
            </w:pPr>
          </w:p>
        </w:tc>
      </w:tr>
      <w:tr w:rsidR="007E06D5" w:rsidRPr="00BA12F5" w14:paraId="16A2FCA7" w14:textId="77777777" w:rsidTr="00995BAF">
        <w:trPr>
          <w:trHeight w:val="432"/>
          <w:jc w:val="center"/>
        </w:trPr>
        <w:tc>
          <w:tcPr>
            <w:tcW w:w="2065" w:type="dxa"/>
            <w:shd w:val="clear" w:color="auto" w:fill="auto"/>
            <w:vAlign w:val="bottom"/>
          </w:tcPr>
          <w:p w14:paraId="6B2B83E9" w14:textId="77777777" w:rsidR="007E06D5" w:rsidRPr="00BA12F5" w:rsidRDefault="007E06D5" w:rsidP="004C0791">
            <w:pPr>
              <w:widowControl w:val="0"/>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Telephone:</w:t>
            </w:r>
          </w:p>
        </w:tc>
        <w:tc>
          <w:tcPr>
            <w:tcW w:w="7680" w:type="dxa"/>
            <w:shd w:val="clear" w:color="auto" w:fill="auto"/>
            <w:vAlign w:val="center"/>
          </w:tcPr>
          <w:p w14:paraId="7F706A17" w14:textId="77777777" w:rsidR="007E06D5" w:rsidRPr="00BA12F5" w:rsidRDefault="007E06D5" w:rsidP="006E04B0">
            <w:pPr>
              <w:widowControl w:val="0"/>
              <w:tabs>
                <w:tab w:val="left" w:pos="4320"/>
              </w:tabs>
              <w:autoSpaceDE w:val="0"/>
              <w:autoSpaceDN w:val="0"/>
              <w:adjustRightInd w:val="0"/>
              <w:rPr>
                <w:rFonts w:ascii="Times New Roman" w:eastAsia="MS Mincho" w:hAnsi="Times New Roman" w:cs="Times New Roman"/>
                <w:b/>
                <w:color w:val="000000"/>
                <w:spacing w:val="-1"/>
              </w:rPr>
            </w:pPr>
          </w:p>
        </w:tc>
      </w:tr>
      <w:tr w:rsidR="007E06D5" w:rsidRPr="00BA12F5" w14:paraId="2EC0FA2F" w14:textId="77777777" w:rsidTr="00995BAF">
        <w:trPr>
          <w:trHeight w:val="432"/>
          <w:jc w:val="center"/>
        </w:trPr>
        <w:tc>
          <w:tcPr>
            <w:tcW w:w="2065" w:type="dxa"/>
            <w:shd w:val="clear" w:color="auto" w:fill="auto"/>
            <w:vAlign w:val="bottom"/>
          </w:tcPr>
          <w:p w14:paraId="05C355BC" w14:textId="77777777" w:rsidR="007E06D5" w:rsidRPr="00BA12F5" w:rsidRDefault="007E06D5" w:rsidP="004C0791">
            <w:pPr>
              <w:widowControl w:val="0"/>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Email:</w:t>
            </w:r>
          </w:p>
        </w:tc>
        <w:tc>
          <w:tcPr>
            <w:tcW w:w="7680" w:type="dxa"/>
            <w:shd w:val="clear" w:color="auto" w:fill="auto"/>
            <w:vAlign w:val="center"/>
          </w:tcPr>
          <w:p w14:paraId="31BCB037" w14:textId="77777777" w:rsidR="007E06D5" w:rsidRPr="00BA12F5" w:rsidRDefault="007E06D5" w:rsidP="006E04B0">
            <w:pPr>
              <w:widowControl w:val="0"/>
              <w:tabs>
                <w:tab w:val="left" w:pos="4320"/>
              </w:tabs>
              <w:autoSpaceDE w:val="0"/>
              <w:autoSpaceDN w:val="0"/>
              <w:adjustRightInd w:val="0"/>
              <w:rPr>
                <w:rFonts w:ascii="Times New Roman" w:eastAsia="MS Mincho" w:hAnsi="Times New Roman" w:cs="Times New Roman"/>
                <w:b/>
                <w:color w:val="000000"/>
                <w:spacing w:val="-1"/>
              </w:rPr>
            </w:pPr>
          </w:p>
        </w:tc>
      </w:tr>
    </w:tbl>
    <w:p w14:paraId="2B879020" w14:textId="77777777" w:rsidR="00415F6A" w:rsidRDefault="00415F6A" w:rsidP="007E06D5">
      <w:pPr>
        <w:widowControl w:val="0"/>
        <w:shd w:val="clear" w:color="auto" w:fill="FFFFFF"/>
        <w:tabs>
          <w:tab w:val="left" w:pos="4320"/>
        </w:tabs>
        <w:autoSpaceDE w:val="0"/>
        <w:autoSpaceDN w:val="0"/>
        <w:adjustRightInd w:val="0"/>
        <w:rPr>
          <w:rFonts w:ascii="Times New Roman" w:eastAsia="MS Mincho" w:hAnsi="Times New Roman" w:cs="Times New Roman"/>
          <w:b/>
          <w:color w:val="000000"/>
          <w:spacing w:val="-1"/>
        </w:rPr>
      </w:pPr>
    </w:p>
    <w:p w14:paraId="17C872A9" w14:textId="52B6026A" w:rsidR="00076EA4" w:rsidRDefault="007E06D5" w:rsidP="007E06D5">
      <w:pPr>
        <w:widowControl w:val="0"/>
        <w:shd w:val="clear" w:color="auto" w:fill="FFFFFF"/>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Authorized Signature: ______________________________________</w:t>
      </w:r>
      <w:proofErr w:type="gramStart"/>
      <w:r w:rsidRPr="00BA12F5">
        <w:rPr>
          <w:rFonts w:ascii="Times New Roman" w:eastAsia="MS Mincho" w:hAnsi="Times New Roman" w:cs="Times New Roman"/>
          <w:b/>
          <w:color w:val="000000"/>
          <w:spacing w:val="-1"/>
        </w:rPr>
        <w:t>_</w:t>
      </w:r>
      <w:r w:rsidRPr="00BA12F5">
        <w:rPr>
          <w:rFonts w:ascii="Times New Roman" w:eastAsia="MS Mincho" w:hAnsi="Times New Roman" w:cs="Times New Roman"/>
          <w:b/>
          <w:color w:val="000000"/>
          <w:spacing w:val="-1"/>
        </w:rPr>
        <w:tab/>
      </w:r>
      <w:r w:rsidRPr="00BA12F5">
        <w:rPr>
          <w:rFonts w:ascii="Times New Roman" w:eastAsia="MS Mincho" w:hAnsi="Times New Roman" w:cs="Times New Roman"/>
          <w:b/>
          <w:color w:val="000000"/>
          <w:spacing w:val="-1"/>
        </w:rPr>
        <w:tab/>
        <w:t>Date</w:t>
      </w:r>
      <w:proofErr w:type="gramEnd"/>
      <w:r w:rsidRPr="00BA12F5">
        <w:rPr>
          <w:rFonts w:ascii="Times New Roman" w:eastAsia="MS Mincho" w:hAnsi="Times New Roman" w:cs="Times New Roman"/>
          <w:b/>
          <w:color w:val="000000"/>
          <w:spacing w:val="-1"/>
        </w:rPr>
        <w:t>: ______________</w:t>
      </w:r>
    </w:p>
    <w:p w14:paraId="2E043963" w14:textId="77777777" w:rsidR="00F24FFB" w:rsidRPr="00BA12F5" w:rsidRDefault="00F24FFB" w:rsidP="007E06D5">
      <w:pPr>
        <w:widowControl w:val="0"/>
        <w:shd w:val="clear" w:color="auto" w:fill="FFFFFF"/>
        <w:tabs>
          <w:tab w:val="left" w:pos="4320"/>
        </w:tabs>
        <w:autoSpaceDE w:val="0"/>
        <w:autoSpaceDN w:val="0"/>
        <w:adjustRightInd w:val="0"/>
        <w:rPr>
          <w:rFonts w:ascii="Times New Roman" w:eastAsia="MS Mincho" w:hAnsi="Times New Roman" w:cs="Times New Roman"/>
          <w:b/>
          <w:color w:val="000000"/>
          <w:spacing w:val="-1"/>
        </w:rPr>
      </w:pPr>
    </w:p>
    <w:p w14:paraId="7FE36DCB" w14:textId="072C97A7" w:rsidR="007E06D5" w:rsidRPr="00BA12F5" w:rsidRDefault="007E06D5" w:rsidP="007E06D5">
      <w:pPr>
        <w:widowControl w:val="0"/>
        <w:shd w:val="clear" w:color="auto" w:fill="FFFFFF"/>
        <w:tabs>
          <w:tab w:val="left" w:pos="4320"/>
        </w:tabs>
        <w:autoSpaceDE w:val="0"/>
        <w:autoSpaceDN w:val="0"/>
        <w:adjustRightInd w:val="0"/>
        <w:rPr>
          <w:rFonts w:ascii="Times New Roman" w:eastAsia="MS Mincho" w:hAnsi="Times New Roman" w:cs="Times New Roman"/>
          <w:b/>
          <w:color w:val="000000"/>
          <w:spacing w:val="-1"/>
        </w:rPr>
      </w:pPr>
      <w:r w:rsidRPr="00BA12F5">
        <w:rPr>
          <w:rFonts w:ascii="Times New Roman" w:eastAsia="MS Mincho" w:hAnsi="Times New Roman" w:cs="Times New Roman"/>
          <w:b/>
          <w:color w:val="000000"/>
          <w:spacing w:val="-1"/>
        </w:rPr>
        <w:t>Typed/Printed Name of Signor: _______________________________</w:t>
      </w:r>
      <w:proofErr w:type="gramStart"/>
      <w:r w:rsidRPr="00BA12F5">
        <w:rPr>
          <w:rFonts w:ascii="Times New Roman" w:eastAsia="MS Mincho" w:hAnsi="Times New Roman" w:cs="Times New Roman"/>
          <w:b/>
          <w:color w:val="000000"/>
          <w:spacing w:val="-1"/>
        </w:rPr>
        <w:t>_</w:t>
      </w:r>
      <w:r w:rsidRPr="00BA12F5">
        <w:rPr>
          <w:rFonts w:ascii="Times New Roman" w:eastAsia="MS Mincho" w:hAnsi="Times New Roman" w:cs="Times New Roman"/>
          <w:b/>
          <w:color w:val="000000"/>
          <w:spacing w:val="-1"/>
        </w:rPr>
        <w:tab/>
      </w:r>
      <w:r w:rsidR="00EC127C">
        <w:rPr>
          <w:rFonts w:ascii="Times New Roman" w:eastAsia="MS Mincho" w:hAnsi="Times New Roman" w:cs="Times New Roman"/>
          <w:b/>
          <w:color w:val="000000"/>
          <w:spacing w:val="-1"/>
        </w:rPr>
        <w:t xml:space="preserve"> </w:t>
      </w:r>
      <w:r w:rsidR="00EC127C">
        <w:rPr>
          <w:rFonts w:ascii="Times New Roman" w:eastAsia="MS Mincho" w:hAnsi="Times New Roman" w:cs="Times New Roman"/>
          <w:b/>
          <w:color w:val="000000"/>
          <w:spacing w:val="-1"/>
        </w:rPr>
        <w:tab/>
      </w:r>
      <w:proofErr w:type="gramEnd"/>
      <w:r w:rsidRPr="00BA12F5">
        <w:rPr>
          <w:rFonts w:ascii="Times New Roman" w:eastAsia="MS Mincho" w:hAnsi="Times New Roman" w:cs="Times New Roman"/>
          <w:b/>
          <w:color w:val="000000"/>
          <w:spacing w:val="-1"/>
        </w:rPr>
        <w:t>Title: ______________</w:t>
      </w:r>
    </w:p>
    <w:p w14:paraId="7D56D3D8" w14:textId="77777777" w:rsidR="00F24FFB" w:rsidRDefault="00F24FFB" w:rsidP="00524566">
      <w:pPr>
        <w:pStyle w:val="MyNormal"/>
        <w:tabs>
          <w:tab w:val="clear" w:pos="540"/>
          <w:tab w:val="clear" w:pos="1260"/>
          <w:tab w:val="clear" w:pos="2160"/>
          <w:tab w:val="clear" w:pos="2880"/>
          <w:tab w:val="clear" w:pos="3600"/>
          <w:tab w:val="clear" w:pos="4320"/>
          <w:tab w:val="right" w:pos="5400"/>
          <w:tab w:val="left" w:pos="5760"/>
        </w:tabs>
        <w:rPr>
          <w:rFonts w:ascii="Times New Roman" w:eastAsia="MS Mincho" w:hAnsi="Times New Roman"/>
          <w:b/>
          <w:color w:val="000000"/>
          <w:spacing w:val="-1"/>
        </w:rPr>
      </w:pPr>
    </w:p>
    <w:p w14:paraId="7E54BFF2" w14:textId="0379136E" w:rsidR="009C61AC" w:rsidRDefault="00D41E0C" w:rsidP="00524566">
      <w:pPr>
        <w:pStyle w:val="MyNormal"/>
        <w:tabs>
          <w:tab w:val="clear" w:pos="540"/>
          <w:tab w:val="clear" w:pos="1260"/>
          <w:tab w:val="clear" w:pos="2160"/>
          <w:tab w:val="clear" w:pos="2880"/>
          <w:tab w:val="clear" w:pos="3600"/>
          <w:tab w:val="clear" w:pos="4320"/>
          <w:tab w:val="right" w:pos="5400"/>
          <w:tab w:val="left" w:pos="5760"/>
        </w:tabs>
        <w:rPr>
          <w:rFonts w:ascii="Times New Roman" w:eastAsia="MS Mincho" w:hAnsi="Times New Roman"/>
          <w:b/>
          <w:color w:val="000000"/>
          <w:spacing w:val="-1"/>
        </w:rPr>
      </w:pPr>
      <w:r w:rsidRPr="00963F68">
        <w:rPr>
          <w:rFonts w:ascii="Times New Roman" w:eastAsia="MS Mincho" w:hAnsi="Times New Roman"/>
          <w:b/>
          <w:color w:val="000000"/>
          <w:spacing w:val="-1"/>
        </w:rPr>
        <w:t>*</w:t>
      </w:r>
      <w:r w:rsidR="00E77521">
        <w:rPr>
          <w:rFonts w:ascii="Times New Roman" w:eastAsia="MS Mincho" w:hAnsi="Times New Roman"/>
          <w:b/>
          <w:color w:val="000000"/>
          <w:spacing w:val="-1"/>
        </w:rPr>
        <w:t>R</w:t>
      </w:r>
      <w:r w:rsidR="009C61AC">
        <w:rPr>
          <w:rFonts w:ascii="Times New Roman" w:eastAsia="MS Mincho" w:hAnsi="Times New Roman"/>
          <w:b/>
          <w:color w:val="000000"/>
          <w:spacing w:val="-1"/>
        </w:rPr>
        <w:t>esponse submissions for th</w:t>
      </w:r>
      <w:r w:rsidR="00E77521">
        <w:rPr>
          <w:rFonts w:ascii="Times New Roman" w:eastAsia="MS Mincho" w:hAnsi="Times New Roman"/>
          <w:b/>
          <w:color w:val="000000"/>
          <w:spacing w:val="-1"/>
        </w:rPr>
        <w:t>is</w:t>
      </w:r>
      <w:r w:rsidR="009C61AC">
        <w:rPr>
          <w:rFonts w:ascii="Times New Roman" w:eastAsia="MS Mincho" w:hAnsi="Times New Roman"/>
          <w:b/>
          <w:color w:val="000000"/>
          <w:spacing w:val="-1"/>
        </w:rPr>
        <w:t xml:space="preserve"> Request for Qualification </w:t>
      </w:r>
      <w:proofErr w:type="gramStart"/>
      <w:r w:rsidR="00E77521">
        <w:rPr>
          <w:rFonts w:ascii="Times New Roman" w:eastAsia="MS Mincho" w:hAnsi="Times New Roman"/>
          <w:b/>
          <w:color w:val="000000"/>
          <w:spacing w:val="-1"/>
        </w:rPr>
        <w:t>is</w:t>
      </w:r>
      <w:proofErr w:type="gramEnd"/>
      <w:r w:rsidR="00E77521">
        <w:rPr>
          <w:rFonts w:ascii="Times New Roman" w:eastAsia="MS Mincho" w:hAnsi="Times New Roman"/>
          <w:b/>
          <w:color w:val="000000"/>
          <w:spacing w:val="-1"/>
        </w:rPr>
        <w:t xml:space="preserve"> to be delivered </w:t>
      </w:r>
      <w:r w:rsidR="009C61AC">
        <w:rPr>
          <w:rFonts w:ascii="Times New Roman" w:eastAsia="MS Mincho" w:hAnsi="Times New Roman"/>
          <w:b/>
          <w:color w:val="000000"/>
          <w:spacing w:val="-1"/>
        </w:rPr>
        <w:t>to the University of Arkansas System, 2404 North University Avenue, Little Rock, AR 72207, on or before the submission deadline.  Responses received after the submission deadline may be rejected as untimely.</w:t>
      </w:r>
    </w:p>
    <w:p w14:paraId="058CE7D9" w14:textId="0C7EFA4B" w:rsidR="00524566" w:rsidRDefault="00524566" w:rsidP="00524566">
      <w:pPr>
        <w:pStyle w:val="MyNormal"/>
        <w:tabs>
          <w:tab w:val="clear" w:pos="540"/>
          <w:tab w:val="clear" w:pos="1260"/>
          <w:tab w:val="clear" w:pos="2160"/>
          <w:tab w:val="clear" w:pos="2880"/>
          <w:tab w:val="clear" w:pos="3600"/>
          <w:tab w:val="clear" w:pos="4320"/>
          <w:tab w:val="right" w:pos="5400"/>
          <w:tab w:val="left" w:pos="5760"/>
        </w:tabs>
        <w:rPr>
          <w:rFonts w:ascii="Times New Roman" w:eastAsia="MS Mincho" w:hAnsi="Times New Roman"/>
          <w:b/>
          <w:color w:val="000000"/>
          <w:spacing w:val="-1"/>
        </w:rPr>
      </w:pPr>
      <w:r>
        <w:rPr>
          <w:rFonts w:ascii="Times New Roman" w:eastAsia="MS Mincho" w:hAnsi="Times New Roman"/>
          <w:b/>
          <w:color w:val="000000"/>
          <w:spacing w:val="-1"/>
        </w:rPr>
        <w:t xml:space="preserve">  </w:t>
      </w:r>
    </w:p>
    <w:p w14:paraId="32D7A47B" w14:textId="767D97D1" w:rsidR="004B1F89" w:rsidRDefault="00DC0E58" w:rsidP="00862774">
      <w:pPr>
        <w:widowControl w:val="0"/>
        <w:shd w:val="clear" w:color="auto" w:fill="FFFFFF"/>
        <w:tabs>
          <w:tab w:val="left" w:pos="4320"/>
        </w:tabs>
        <w:autoSpaceDE w:val="0"/>
        <w:autoSpaceDN w:val="0"/>
        <w:adjustRightInd w:val="0"/>
        <w:rPr>
          <w:rFonts w:ascii="Times New Roman" w:hAnsi="Times New Roman" w:cs="Times New Roman"/>
          <w:b/>
        </w:rPr>
      </w:pPr>
      <w:r w:rsidRPr="00963F68">
        <w:rPr>
          <w:rFonts w:ascii="Times New Roman" w:eastAsia="MS Mincho" w:hAnsi="Times New Roman" w:cs="Times New Roman"/>
          <w:b/>
          <w:color w:val="000000"/>
          <w:spacing w:val="-1"/>
          <w:u w:val="single"/>
        </w:rPr>
        <w:t>RESPONDENT</w:t>
      </w:r>
      <w:r w:rsidR="007A0EE3" w:rsidRPr="00963F68">
        <w:rPr>
          <w:rFonts w:ascii="Times New Roman" w:hAnsi="Times New Roman" w:cs="Times New Roman"/>
          <w:b/>
          <w:u w:val="single"/>
        </w:rPr>
        <w:t xml:space="preserve"> NAME</w:t>
      </w:r>
      <w:r w:rsidR="00BA0A6B">
        <w:rPr>
          <w:rFonts w:ascii="Times New Roman" w:hAnsi="Times New Roman" w:cs="Times New Roman"/>
          <w:b/>
          <w:u w:val="single"/>
        </w:rPr>
        <w:t xml:space="preserve"> AND </w:t>
      </w:r>
      <w:r w:rsidR="00DB5A47">
        <w:rPr>
          <w:rFonts w:ascii="Times New Roman" w:hAnsi="Times New Roman" w:cs="Times New Roman"/>
          <w:b/>
          <w:u w:val="single"/>
        </w:rPr>
        <w:t xml:space="preserve">RETURN </w:t>
      </w:r>
      <w:r w:rsidR="00BA0A6B">
        <w:rPr>
          <w:rFonts w:ascii="Times New Roman" w:hAnsi="Times New Roman" w:cs="Times New Roman"/>
          <w:b/>
          <w:u w:val="single"/>
        </w:rPr>
        <w:t>ADDRESS</w:t>
      </w:r>
      <w:r w:rsidR="007A0EE3" w:rsidRPr="00963F68">
        <w:rPr>
          <w:rFonts w:ascii="Times New Roman" w:hAnsi="Times New Roman" w:cs="Times New Roman"/>
          <w:b/>
          <w:u w:val="single"/>
        </w:rPr>
        <w:t xml:space="preserve">, </w:t>
      </w:r>
      <w:r w:rsidR="00EA2C3A">
        <w:rPr>
          <w:rFonts w:ascii="Times New Roman" w:hAnsi="Times New Roman" w:cs="Times New Roman"/>
          <w:b/>
          <w:u w:val="single"/>
        </w:rPr>
        <w:t>RFQ</w:t>
      </w:r>
      <w:r w:rsidR="00B578C3" w:rsidRPr="00963F68">
        <w:rPr>
          <w:rFonts w:ascii="Times New Roman" w:hAnsi="Times New Roman" w:cs="Times New Roman"/>
          <w:b/>
          <w:u w:val="single"/>
        </w:rPr>
        <w:t xml:space="preserve"> </w:t>
      </w:r>
      <w:r w:rsidR="007A0EE3" w:rsidRPr="00963F68">
        <w:rPr>
          <w:rFonts w:ascii="Times New Roman" w:hAnsi="Times New Roman" w:cs="Times New Roman"/>
          <w:b/>
          <w:u w:val="single"/>
        </w:rPr>
        <w:t xml:space="preserve">NUMBER, AND </w:t>
      </w:r>
      <w:r w:rsidR="00EA2C3A">
        <w:rPr>
          <w:rFonts w:ascii="Times New Roman" w:hAnsi="Times New Roman" w:cs="Times New Roman"/>
          <w:b/>
          <w:u w:val="single"/>
        </w:rPr>
        <w:t>RESPONSE</w:t>
      </w:r>
      <w:r w:rsidR="005F4F6C" w:rsidRPr="00963F68">
        <w:rPr>
          <w:rFonts w:ascii="Times New Roman" w:hAnsi="Times New Roman" w:cs="Times New Roman"/>
          <w:b/>
          <w:u w:val="single"/>
        </w:rPr>
        <w:t xml:space="preserve"> DUE DATE </w:t>
      </w:r>
      <w:r w:rsidR="007A0EE3" w:rsidRPr="00963F68">
        <w:rPr>
          <w:rFonts w:ascii="Times New Roman" w:hAnsi="Times New Roman" w:cs="Times New Roman"/>
          <w:b/>
          <w:u w:val="single"/>
        </w:rPr>
        <w:t>MUST BE CLEARLY NOTED ON OUTSIDE OF PACKAGE</w:t>
      </w:r>
      <w:r w:rsidR="007A0EE3" w:rsidRPr="00963F68">
        <w:rPr>
          <w:rFonts w:ascii="Times New Roman" w:hAnsi="Times New Roman" w:cs="Times New Roman"/>
          <w:b/>
        </w:rPr>
        <w:t>.</w:t>
      </w:r>
    </w:p>
    <w:p w14:paraId="5071BDC4" w14:textId="77777777" w:rsidR="000A7B49" w:rsidRDefault="000A7B49" w:rsidP="002A5625">
      <w:pPr>
        <w:rPr>
          <w:rFonts w:ascii="Times New Roman" w:hAnsi="Times New Roman" w:cs="Times New Roman"/>
          <w:b/>
          <w:bCs/>
          <w:iCs/>
        </w:rPr>
      </w:pPr>
    </w:p>
    <w:p w14:paraId="21C06302" w14:textId="77777777" w:rsidR="00F57037" w:rsidRPr="00BA12F5" w:rsidRDefault="00F57037" w:rsidP="002A5625">
      <w:pPr>
        <w:rPr>
          <w:rFonts w:ascii="Times New Roman" w:hAnsi="Times New Roman" w:cs="Times New Roman"/>
          <w:b/>
          <w:bCs/>
          <w:iCs/>
        </w:rPr>
      </w:pPr>
    </w:p>
    <w:p w14:paraId="50E9FD42" w14:textId="77777777" w:rsidR="009F5E41" w:rsidRDefault="009F5E41" w:rsidP="002A5625">
      <w:pPr>
        <w:rPr>
          <w:rFonts w:ascii="Times New Roman" w:hAnsi="Times New Roman" w:cs="Times New Roman"/>
          <w:b/>
          <w:bCs/>
          <w:iCs/>
        </w:rPr>
      </w:pPr>
    </w:p>
    <w:p w14:paraId="2A8D0F47" w14:textId="6DC8D49C" w:rsidR="00E74DF7" w:rsidRPr="00C83321" w:rsidRDefault="0068045E" w:rsidP="00C83321">
      <w:pPr>
        <w:rPr>
          <w:rFonts w:ascii="Times New Roman" w:hAnsi="Times New Roman" w:cs="Times New Roman"/>
          <w:b/>
          <w:u w:val="single"/>
        </w:rPr>
      </w:pPr>
      <w:r w:rsidRPr="00C83321">
        <w:rPr>
          <w:rFonts w:ascii="Times New Roman" w:hAnsi="Times New Roman" w:cs="Times New Roman"/>
          <w:b/>
          <w:u w:val="single"/>
        </w:rPr>
        <w:lastRenderedPageBreak/>
        <w:t xml:space="preserve">I.   Overview of </w:t>
      </w:r>
      <w:r w:rsidR="0073685F">
        <w:rPr>
          <w:rFonts w:ascii="Times New Roman" w:hAnsi="Times New Roman" w:cs="Times New Roman"/>
          <w:b/>
          <w:u w:val="single"/>
        </w:rPr>
        <w:t>the UA System</w:t>
      </w:r>
      <w:r w:rsidR="002200C2">
        <w:rPr>
          <w:rFonts w:ascii="Times New Roman" w:hAnsi="Times New Roman" w:cs="Times New Roman"/>
          <w:b/>
          <w:u w:val="single"/>
        </w:rPr>
        <w:t>, the Board,</w:t>
      </w:r>
      <w:r w:rsidR="0073685F">
        <w:rPr>
          <w:rFonts w:ascii="Times New Roman" w:hAnsi="Times New Roman" w:cs="Times New Roman"/>
          <w:b/>
          <w:u w:val="single"/>
        </w:rPr>
        <w:t xml:space="preserve"> and the </w:t>
      </w:r>
      <w:r w:rsidRPr="00C83321">
        <w:rPr>
          <w:rFonts w:ascii="Times New Roman" w:hAnsi="Times New Roman" w:cs="Times New Roman"/>
          <w:b/>
          <w:u w:val="single"/>
        </w:rPr>
        <w:t>RFQ</w:t>
      </w:r>
      <w:bookmarkStart w:id="2" w:name="_Hlk532908596"/>
      <w:bookmarkEnd w:id="0"/>
    </w:p>
    <w:p w14:paraId="208F73E8" w14:textId="230A2C7D" w:rsidR="00C83321" w:rsidRPr="00C83321" w:rsidRDefault="00C83321" w:rsidP="000B42BE">
      <w:pPr>
        <w:rPr>
          <w:rFonts w:ascii="Times New Roman" w:hAnsi="Times New Roman" w:cs="Times New Roman"/>
        </w:rPr>
      </w:pPr>
      <w:r w:rsidRPr="00C83321">
        <w:rPr>
          <w:rFonts w:ascii="Times New Roman" w:hAnsi="Times New Roman" w:cs="Times New Roman"/>
        </w:rPr>
        <w:t>The</w:t>
      </w:r>
      <w:r w:rsidR="002200C2">
        <w:rPr>
          <w:rFonts w:ascii="Times New Roman" w:hAnsi="Times New Roman" w:cs="Times New Roman"/>
        </w:rPr>
        <w:t xml:space="preserve"> UA System is governed by the</w:t>
      </w:r>
      <w:r w:rsidRPr="00C83321">
        <w:rPr>
          <w:rFonts w:ascii="Times New Roman" w:hAnsi="Times New Roman" w:cs="Times New Roman"/>
        </w:rPr>
        <w:t xml:space="preserve"> Board of Trustees of the University of Arkansas</w:t>
      </w:r>
      <w:r w:rsidR="002200C2">
        <w:rPr>
          <w:rFonts w:ascii="Times New Roman" w:hAnsi="Times New Roman" w:cs="Times New Roman"/>
        </w:rPr>
        <w:t xml:space="preserve"> (the “</w:t>
      </w:r>
      <w:r w:rsidRPr="00C83321">
        <w:rPr>
          <w:rFonts w:ascii="Times New Roman" w:hAnsi="Times New Roman" w:cs="Times New Roman"/>
        </w:rPr>
        <w:t>Board</w:t>
      </w:r>
      <w:r w:rsidR="002200C2">
        <w:rPr>
          <w:rFonts w:ascii="Times New Roman" w:hAnsi="Times New Roman" w:cs="Times New Roman"/>
        </w:rPr>
        <w:t>”). The Board</w:t>
      </w:r>
      <w:r w:rsidRPr="00C83321">
        <w:rPr>
          <w:rFonts w:ascii="Times New Roman" w:hAnsi="Times New Roman" w:cs="Times New Roman"/>
        </w:rPr>
        <w:t xml:space="preserve"> is a body politic and corporate, which was created by statute in 1887 and is responsible for operating and managing its various campuses, divisions, and units—collectively referred to as the University of Arkansas System (</w:t>
      </w:r>
      <w:r w:rsidR="00283126">
        <w:rPr>
          <w:rFonts w:ascii="Times New Roman" w:hAnsi="Times New Roman" w:cs="Times New Roman"/>
        </w:rPr>
        <w:t xml:space="preserve">the University, </w:t>
      </w:r>
      <w:r w:rsidRPr="00C83321">
        <w:rPr>
          <w:rFonts w:ascii="Times New Roman" w:hAnsi="Times New Roman" w:cs="Times New Roman"/>
        </w:rPr>
        <w:t>the System</w:t>
      </w:r>
      <w:r w:rsidR="00283126">
        <w:rPr>
          <w:rFonts w:ascii="Times New Roman" w:hAnsi="Times New Roman" w:cs="Times New Roman"/>
        </w:rPr>
        <w:t>,</w:t>
      </w:r>
      <w:r w:rsidRPr="00C83321">
        <w:rPr>
          <w:rFonts w:ascii="Times New Roman" w:hAnsi="Times New Roman" w:cs="Times New Roman"/>
        </w:rPr>
        <w:t xml:space="preserve"> </w:t>
      </w:r>
      <w:r w:rsidR="000C2DF8">
        <w:rPr>
          <w:rFonts w:ascii="Times New Roman" w:hAnsi="Times New Roman" w:cs="Times New Roman"/>
        </w:rPr>
        <w:t xml:space="preserve">UAS, </w:t>
      </w:r>
      <w:r w:rsidRPr="00C83321">
        <w:rPr>
          <w:rFonts w:ascii="Times New Roman" w:hAnsi="Times New Roman" w:cs="Times New Roman"/>
        </w:rPr>
        <w:t xml:space="preserve">or UA System). The UA System has developed a tradition of excellence that includes the State’s 1871 flagship, land-grant research university (the University of Arkansas, Fayetteville); Arkansas’s premier institution for medical education, treatment, and research (the University of Arkansas for Medical Sciences); a major metropolitan university (University of Arkansas at Little Rock); an 1890 land-grant university (the University of Arkansas at Pine Bluff); two regional universities serving southern and western Arkansas (the University of Arkansas at Monticello and the University of Arkansas at Fort Smith); </w:t>
      </w:r>
      <w:r w:rsidR="001E53E1">
        <w:rPr>
          <w:rFonts w:ascii="Times New Roman" w:hAnsi="Times New Roman" w:cs="Times New Roman"/>
        </w:rPr>
        <w:t>eight</w:t>
      </w:r>
      <w:r w:rsidRPr="00C83321">
        <w:rPr>
          <w:rFonts w:ascii="Times New Roman" w:hAnsi="Times New Roman" w:cs="Times New Roman"/>
        </w:rPr>
        <w:t xml:space="preserve"> community colleges (Batesville, </w:t>
      </w:r>
      <w:proofErr w:type="spellStart"/>
      <w:r w:rsidRPr="00C83321">
        <w:rPr>
          <w:rFonts w:ascii="Times New Roman" w:hAnsi="Times New Roman" w:cs="Times New Roman"/>
        </w:rPr>
        <w:t>Cossatot</w:t>
      </w:r>
      <w:proofErr w:type="spellEnd"/>
      <w:r w:rsidRPr="00C83321">
        <w:rPr>
          <w:rFonts w:ascii="Times New Roman" w:hAnsi="Times New Roman" w:cs="Times New Roman"/>
        </w:rPr>
        <w:t>, Hope-Texarkana, Morrilton, Phillips, Pulaski Technical, Rich Mountain</w:t>
      </w:r>
      <w:r w:rsidR="001E53E1">
        <w:rPr>
          <w:rFonts w:ascii="Times New Roman" w:hAnsi="Times New Roman" w:cs="Times New Roman"/>
        </w:rPr>
        <w:t>, East Arkansas</w:t>
      </w:r>
      <w:r w:rsidRPr="00C83321">
        <w:rPr>
          <w:rFonts w:ascii="Times New Roman" w:hAnsi="Times New Roman" w:cs="Times New Roman"/>
        </w:rPr>
        <w:t xml:space="preserve">); a presidential school; a residential math, sciences, and arts high school; an online-only university; and divisions of agriculture, archeology, and criminal justice. The individual entities of the UA System maintain cooperative strength as well as diverse offerings that exhibit unmatched economic and social impact </w:t>
      </w:r>
      <w:proofErr w:type="gramStart"/>
      <w:r w:rsidRPr="00C83321">
        <w:rPr>
          <w:rFonts w:ascii="Times New Roman" w:hAnsi="Times New Roman" w:cs="Times New Roman"/>
        </w:rPr>
        <w:t>to</w:t>
      </w:r>
      <w:proofErr w:type="gramEnd"/>
      <w:r w:rsidRPr="00C83321">
        <w:rPr>
          <w:rFonts w:ascii="Times New Roman" w:hAnsi="Times New Roman" w:cs="Times New Roman"/>
        </w:rPr>
        <w:t xml:space="preserve"> the state. </w:t>
      </w:r>
    </w:p>
    <w:p w14:paraId="3A5E5264" w14:textId="77777777" w:rsidR="00C83321" w:rsidRPr="00C83321" w:rsidRDefault="00C83321" w:rsidP="00C83321">
      <w:pPr>
        <w:jc w:val="both"/>
        <w:rPr>
          <w:rFonts w:ascii="Times New Roman" w:hAnsi="Times New Roman" w:cs="Times New Roman"/>
        </w:rPr>
      </w:pPr>
    </w:p>
    <w:p w14:paraId="4F8B8844" w14:textId="111C0781" w:rsidR="00C83321" w:rsidRPr="00C83321" w:rsidRDefault="00C83321" w:rsidP="000B42BE">
      <w:pPr>
        <w:rPr>
          <w:rFonts w:ascii="Times New Roman" w:hAnsi="Times New Roman" w:cs="Times New Roman"/>
        </w:rPr>
      </w:pPr>
      <w:r w:rsidRPr="00C83321">
        <w:rPr>
          <w:rFonts w:ascii="Times New Roman" w:hAnsi="Times New Roman" w:cs="Times New Roman"/>
        </w:rPr>
        <w:t xml:space="preserve">The UA System provides communities in Arkansas with access to academic and professional opportunities, develops intellectual growth and cultural awareness in its students, and provides knowledge and research skills to an ever-changing society. The system enrolls more than 70,000 students, employs over 30,000 individuals, and has a total budget of over $4 billion. An intrinsic part of the texture and fabric of Arkansas, the UA System is a driving force in the state’s economic, educational, and cultural advancement. </w:t>
      </w:r>
    </w:p>
    <w:p w14:paraId="36F76C8C" w14:textId="77777777" w:rsidR="00C83321" w:rsidRPr="00C83321" w:rsidRDefault="00C83321" w:rsidP="00C83321">
      <w:pPr>
        <w:rPr>
          <w:rFonts w:ascii="Times New Roman" w:hAnsi="Times New Roman" w:cs="Times New Roman"/>
        </w:rPr>
      </w:pPr>
    </w:p>
    <w:p w14:paraId="4D0C1A83" w14:textId="05F644D8" w:rsidR="00C83321" w:rsidRPr="00C83321" w:rsidRDefault="00F87199" w:rsidP="000B42BE">
      <w:pPr>
        <w:rPr>
          <w:rFonts w:ascii="Times New Roman" w:hAnsi="Times New Roman" w:cs="Times New Roman"/>
        </w:rPr>
      </w:pPr>
      <w:r>
        <w:rPr>
          <w:rFonts w:ascii="Times New Roman" w:hAnsi="Times New Roman" w:cs="Times New Roman"/>
        </w:rPr>
        <w:t>T</w:t>
      </w:r>
      <w:r w:rsidR="00C83321" w:rsidRPr="00C83321">
        <w:rPr>
          <w:rFonts w:ascii="Times New Roman" w:hAnsi="Times New Roman" w:cs="Times New Roman"/>
        </w:rPr>
        <w:t>he University is seeking</w:t>
      </w:r>
      <w:r w:rsidR="00063CD5">
        <w:rPr>
          <w:rFonts w:ascii="Times New Roman" w:hAnsi="Times New Roman" w:cs="Times New Roman"/>
        </w:rPr>
        <w:t xml:space="preserve"> </w:t>
      </w:r>
      <w:r w:rsidR="00212C42">
        <w:rPr>
          <w:rFonts w:ascii="Times New Roman" w:hAnsi="Times New Roman" w:cs="Times New Roman"/>
        </w:rPr>
        <w:t xml:space="preserve">a </w:t>
      </w:r>
      <w:r w:rsidR="00063CD5">
        <w:rPr>
          <w:rFonts w:ascii="Times New Roman" w:hAnsi="Times New Roman" w:cs="Times New Roman"/>
        </w:rPr>
        <w:t>financial advisory</w:t>
      </w:r>
      <w:r w:rsidR="00C83321" w:rsidRPr="00C83321">
        <w:rPr>
          <w:rFonts w:ascii="Times New Roman" w:hAnsi="Times New Roman" w:cs="Times New Roman"/>
        </w:rPr>
        <w:t xml:space="preserve"> firm whose primary practice is focused on the areas set forth hereinafter or firms which have a section addressing these areas. Prior experience in representing public institutions of higher education </w:t>
      </w:r>
      <w:r w:rsidR="00212C42">
        <w:rPr>
          <w:rFonts w:ascii="Times New Roman" w:hAnsi="Times New Roman" w:cs="Times New Roman"/>
        </w:rPr>
        <w:t xml:space="preserve">and their associated </w:t>
      </w:r>
      <w:r w:rsidR="006C5B59">
        <w:rPr>
          <w:rFonts w:ascii="Times New Roman" w:hAnsi="Times New Roman" w:cs="Times New Roman"/>
        </w:rPr>
        <w:t xml:space="preserve">medical centers </w:t>
      </w:r>
      <w:r w:rsidR="00C83321" w:rsidRPr="00C83321">
        <w:rPr>
          <w:rFonts w:ascii="Times New Roman" w:hAnsi="Times New Roman" w:cs="Times New Roman"/>
        </w:rPr>
        <w:t xml:space="preserve">is desirable. </w:t>
      </w:r>
    </w:p>
    <w:p w14:paraId="646203C1" w14:textId="77777777" w:rsidR="00C83321" w:rsidRPr="00C83321" w:rsidRDefault="00C83321" w:rsidP="00C83321">
      <w:pPr>
        <w:jc w:val="both"/>
        <w:rPr>
          <w:rFonts w:ascii="Times New Roman" w:hAnsi="Times New Roman" w:cs="Times New Roman"/>
        </w:rPr>
      </w:pPr>
    </w:p>
    <w:p w14:paraId="1F370019" w14:textId="3908308D" w:rsidR="00C83321" w:rsidRPr="00C83321" w:rsidRDefault="00C83321" w:rsidP="000B42BE">
      <w:pPr>
        <w:rPr>
          <w:rFonts w:ascii="Times New Roman" w:hAnsi="Times New Roman" w:cs="Times New Roman"/>
        </w:rPr>
      </w:pPr>
      <w:r w:rsidRPr="00C83321">
        <w:rPr>
          <w:rFonts w:ascii="Times New Roman" w:hAnsi="Times New Roman" w:cs="Times New Roman"/>
        </w:rPr>
        <w:t xml:space="preserve">The </w:t>
      </w:r>
      <w:r w:rsidR="0081740B">
        <w:rPr>
          <w:rFonts w:ascii="Times New Roman" w:hAnsi="Times New Roman" w:cs="Times New Roman"/>
        </w:rPr>
        <w:t xml:space="preserve">UA System Office of </w:t>
      </w:r>
      <w:r w:rsidR="00902D66">
        <w:rPr>
          <w:rFonts w:ascii="Times New Roman" w:hAnsi="Times New Roman" w:cs="Times New Roman"/>
        </w:rPr>
        <w:t>Finance</w:t>
      </w:r>
      <w:r w:rsidR="00392AC3">
        <w:rPr>
          <w:rFonts w:ascii="Times New Roman" w:hAnsi="Times New Roman" w:cs="Times New Roman"/>
        </w:rPr>
        <w:t xml:space="preserve"> and Administration</w:t>
      </w:r>
      <w:r w:rsidR="0081740B">
        <w:rPr>
          <w:rFonts w:ascii="Times New Roman" w:hAnsi="Times New Roman" w:cs="Times New Roman"/>
        </w:rPr>
        <w:t xml:space="preserve">, for the benefit of the UA System and as authorized by the Board, has issued this RFQ seeking statements of qualifications from Respondents qualified and willing to serve as </w:t>
      </w:r>
      <w:r w:rsidR="00902D66">
        <w:rPr>
          <w:rFonts w:ascii="Times New Roman" w:hAnsi="Times New Roman" w:cs="Times New Roman"/>
        </w:rPr>
        <w:t>financial adviser</w:t>
      </w:r>
      <w:r w:rsidR="003B0FC6">
        <w:rPr>
          <w:rFonts w:ascii="Times New Roman" w:hAnsi="Times New Roman" w:cs="Times New Roman"/>
        </w:rPr>
        <w:t xml:space="preserve"> </w:t>
      </w:r>
      <w:r w:rsidR="00B57D9B">
        <w:rPr>
          <w:rFonts w:ascii="Times New Roman" w:hAnsi="Times New Roman" w:cs="Times New Roman"/>
        </w:rPr>
        <w:t xml:space="preserve">for the UA System, as needed and from time to time, </w:t>
      </w:r>
      <w:r w:rsidR="0081740B">
        <w:rPr>
          <w:rFonts w:ascii="Times New Roman" w:hAnsi="Times New Roman" w:cs="Times New Roman"/>
        </w:rPr>
        <w:t xml:space="preserve">in connection with </w:t>
      </w:r>
      <w:r w:rsidR="00BC222A">
        <w:rPr>
          <w:rFonts w:ascii="Times New Roman" w:hAnsi="Times New Roman" w:cs="Times New Roman"/>
        </w:rPr>
        <w:t>consul</w:t>
      </w:r>
      <w:r w:rsidR="00840673">
        <w:rPr>
          <w:rFonts w:ascii="Times New Roman" w:hAnsi="Times New Roman" w:cs="Times New Roman"/>
        </w:rPr>
        <w:t xml:space="preserve">tation on financial </w:t>
      </w:r>
      <w:r w:rsidR="00FC57FE">
        <w:rPr>
          <w:rFonts w:ascii="Times New Roman" w:hAnsi="Times New Roman" w:cs="Times New Roman"/>
        </w:rPr>
        <w:t xml:space="preserve">and operational trends impacting institutions of higher education.  </w:t>
      </w:r>
      <w:r w:rsidR="00441B30">
        <w:rPr>
          <w:rFonts w:ascii="Times New Roman" w:hAnsi="Times New Roman" w:cs="Times New Roman"/>
        </w:rPr>
        <w:t xml:space="preserve">  </w:t>
      </w:r>
      <w:r w:rsidR="009A0274" w:rsidRPr="009A0274">
        <w:rPr>
          <w:rFonts w:ascii="Times New Roman" w:hAnsi="Times New Roman" w:cs="Times New Roman"/>
        </w:rPr>
        <w:t>The Financial Adviser will be expected to assist the University in</w:t>
      </w:r>
      <w:r w:rsidR="00BC47CF">
        <w:rPr>
          <w:rFonts w:ascii="Times New Roman" w:hAnsi="Times New Roman" w:cs="Times New Roman"/>
        </w:rPr>
        <w:t xml:space="preserve"> critical issues facing </w:t>
      </w:r>
      <w:r w:rsidR="00C57FE9">
        <w:rPr>
          <w:rFonts w:ascii="Times New Roman" w:hAnsi="Times New Roman" w:cs="Times New Roman"/>
        </w:rPr>
        <w:t>its</w:t>
      </w:r>
      <w:r w:rsidR="00BC47CF">
        <w:rPr>
          <w:rFonts w:ascii="Times New Roman" w:hAnsi="Times New Roman" w:cs="Times New Roman"/>
        </w:rPr>
        <w:t xml:space="preserve"> institutions of higher education </w:t>
      </w:r>
      <w:r w:rsidR="00654C6A">
        <w:rPr>
          <w:rFonts w:ascii="Times New Roman" w:hAnsi="Times New Roman" w:cs="Times New Roman"/>
        </w:rPr>
        <w:t xml:space="preserve">and associated medical center.  </w:t>
      </w:r>
      <w:r w:rsidR="009A0274" w:rsidRPr="00607849">
        <w:rPr>
          <w:rFonts w:ascii="Times New Roman" w:hAnsi="Times New Roman" w:cs="Times New Roman"/>
          <w:color w:val="000000" w:themeColor="text1"/>
        </w:rPr>
        <w:t xml:space="preserve">The Financial Adviser will be expected to provide advice and </w:t>
      </w:r>
      <w:r w:rsidR="00C52439" w:rsidRPr="00607849">
        <w:rPr>
          <w:rFonts w:ascii="Times New Roman" w:hAnsi="Times New Roman" w:cs="Times New Roman"/>
          <w:color w:val="000000" w:themeColor="text1"/>
        </w:rPr>
        <w:t>consultation</w:t>
      </w:r>
      <w:r w:rsidR="009A0274" w:rsidRPr="00607849">
        <w:rPr>
          <w:rFonts w:ascii="Times New Roman" w:hAnsi="Times New Roman" w:cs="Times New Roman"/>
          <w:color w:val="000000" w:themeColor="text1"/>
        </w:rPr>
        <w:t xml:space="preserve"> concerning, but not limited to, the following</w:t>
      </w:r>
      <w:r w:rsidR="0030436B" w:rsidRPr="00607849">
        <w:rPr>
          <w:rFonts w:ascii="Times New Roman" w:hAnsi="Times New Roman" w:cs="Times New Roman"/>
          <w:color w:val="000000" w:themeColor="text1"/>
        </w:rPr>
        <w:t>: debt</w:t>
      </w:r>
      <w:r w:rsidR="00165077" w:rsidRPr="00607849">
        <w:rPr>
          <w:rFonts w:ascii="Times New Roman" w:hAnsi="Times New Roman" w:cs="Times New Roman"/>
          <w:color w:val="000000" w:themeColor="text1"/>
        </w:rPr>
        <w:t xml:space="preserve"> financing, </w:t>
      </w:r>
      <w:r w:rsidR="00EF5046" w:rsidRPr="00607849">
        <w:rPr>
          <w:rFonts w:ascii="Times New Roman" w:hAnsi="Times New Roman" w:cs="Times New Roman"/>
          <w:color w:val="000000" w:themeColor="text1"/>
        </w:rPr>
        <w:t xml:space="preserve">financial analysis and modeling, </w:t>
      </w:r>
      <w:r w:rsidR="00FE28C7" w:rsidRPr="00607849">
        <w:rPr>
          <w:rFonts w:ascii="Times New Roman" w:hAnsi="Times New Roman" w:cs="Times New Roman"/>
          <w:color w:val="000000" w:themeColor="text1"/>
        </w:rPr>
        <w:t>credit rating advisory services and alternative financing solutions</w:t>
      </w:r>
      <w:r w:rsidR="0030436B">
        <w:rPr>
          <w:rFonts w:ascii="Times New Roman" w:hAnsi="Times New Roman" w:cs="Times New Roman"/>
          <w:color w:val="FF0000"/>
        </w:rPr>
        <w:t xml:space="preserve">.  </w:t>
      </w:r>
      <w:r w:rsidR="00B57D9B">
        <w:rPr>
          <w:rFonts w:ascii="Times New Roman" w:hAnsi="Times New Roman" w:cs="Times New Roman"/>
        </w:rPr>
        <w:t>In evaluating responses, the evaluators will consider the qualifications of the Respondents to provide the following services</w:t>
      </w:r>
      <w:r w:rsidRPr="00C83321">
        <w:rPr>
          <w:rFonts w:ascii="Times New Roman" w:hAnsi="Times New Roman" w:cs="Times New Roman"/>
        </w:rPr>
        <w:t xml:space="preserve">: </w:t>
      </w:r>
    </w:p>
    <w:p w14:paraId="1C0B71A9" w14:textId="77777777" w:rsidR="00C83321" w:rsidRPr="00C83321" w:rsidRDefault="00C83321" w:rsidP="00C83321">
      <w:pPr>
        <w:jc w:val="both"/>
        <w:rPr>
          <w:rFonts w:ascii="Times New Roman" w:hAnsi="Times New Roman" w:cs="Times New Roman"/>
        </w:rPr>
      </w:pPr>
    </w:p>
    <w:p w14:paraId="254E917A" w14:textId="7DE5FDB2" w:rsidR="003E46D4" w:rsidRDefault="00DB693D" w:rsidP="00EA3D88">
      <w:pPr>
        <w:pStyle w:val="ListParagraph"/>
        <w:numPr>
          <w:ilvl w:val="0"/>
          <w:numId w:val="49"/>
        </w:numPr>
        <w:rPr>
          <w:sz w:val="22"/>
          <w:szCs w:val="22"/>
        </w:rPr>
      </w:pPr>
      <w:r>
        <w:rPr>
          <w:sz w:val="22"/>
          <w:szCs w:val="22"/>
        </w:rPr>
        <w:t>A</w:t>
      </w:r>
      <w:r w:rsidRPr="00DB693D">
        <w:rPr>
          <w:sz w:val="22"/>
          <w:szCs w:val="22"/>
        </w:rPr>
        <w:t xml:space="preserve">ssist the University in an analysis of overall debt capacity to facilitate the prioritization of future projects for bond </w:t>
      </w:r>
      <w:proofErr w:type="gramStart"/>
      <w:r w:rsidRPr="00DB693D">
        <w:rPr>
          <w:sz w:val="22"/>
          <w:szCs w:val="22"/>
        </w:rPr>
        <w:t>financing;</w:t>
      </w:r>
      <w:proofErr w:type="gramEnd"/>
    </w:p>
    <w:p w14:paraId="5176B14F" w14:textId="40F8A68C" w:rsidR="008B23D8" w:rsidRDefault="008B23D8" w:rsidP="00EA3D88">
      <w:pPr>
        <w:pStyle w:val="ListParagraph"/>
        <w:numPr>
          <w:ilvl w:val="0"/>
          <w:numId w:val="49"/>
        </w:numPr>
        <w:rPr>
          <w:sz w:val="22"/>
          <w:szCs w:val="22"/>
        </w:rPr>
      </w:pPr>
      <w:r>
        <w:rPr>
          <w:sz w:val="22"/>
          <w:szCs w:val="22"/>
        </w:rPr>
        <w:t>P</w:t>
      </w:r>
      <w:r w:rsidRPr="008B23D8">
        <w:rPr>
          <w:sz w:val="22"/>
          <w:szCs w:val="22"/>
        </w:rPr>
        <w:t xml:space="preserve">rovide ongoing evaluation of market opportunities for debt refinancing and optimizing debt </w:t>
      </w:r>
      <w:proofErr w:type="gramStart"/>
      <w:r w:rsidRPr="008B23D8">
        <w:rPr>
          <w:sz w:val="22"/>
          <w:szCs w:val="22"/>
        </w:rPr>
        <w:t>portfolio;</w:t>
      </w:r>
      <w:proofErr w:type="gramEnd"/>
    </w:p>
    <w:p w14:paraId="08E51C96" w14:textId="317101CF" w:rsidR="000868C9" w:rsidRDefault="000868C9" w:rsidP="00EA3D88">
      <w:pPr>
        <w:pStyle w:val="ListParagraph"/>
        <w:numPr>
          <w:ilvl w:val="0"/>
          <w:numId w:val="49"/>
        </w:numPr>
        <w:rPr>
          <w:sz w:val="22"/>
          <w:szCs w:val="22"/>
        </w:rPr>
      </w:pPr>
      <w:r>
        <w:rPr>
          <w:sz w:val="22"/>
          <w:szCs w:val="22"/>
        </w:rPr>
        <w:t>P</w:t>
      </w:r>
      <w:r w:rsidRPr="000868C9">
        <w:rPr>
          <w:sz w:val="22"/>
          <w:szCs w:val="22"/>
        </w:rPr>
        <w:t xml:space="preserve">rovide recommendations for optimal liquidity and related solutions which align with institutional </w:t>
      </w:r>
      <w:proofErr w:type="gramStart"/>
      <w:r w:rsidRPr="000868C9">
        <w:rPr>
          <w:sz w:val="22"/>
          <w:szCs w:val="22"/>
        </w:rPr>
        <w:t>needs</w:t>
      </w:r>
      <w:r>
        <w:rPr>
          <w:sz w:val="22"/>
          <w:szCs w:val="22"/>
        </w:rPr>
        <w:t>;</w:t>
      </w:r>
      <w:proofErr w:type="gramEnd"/>
    </w:p>
    <w:p w14:paraId="7AFF63C5" w14:textId="32533863" w:rsidR="000868C9" w:rsidRDefault="005E2BEE" w:rsidP="00EA3D88">
      <w:pPr>
        <w:pStyle w:val="ListParagraph"/>
        <w:numPr>
          <w:ilvl w:val="0"/>
          <w:numId w:val="49"/>
        </w:numPr>
        <w:rPr>
          <w:sz w:val="22"/>
          <w:szCs w:val="22"/>
        </w:rPr>
      </w:pPr>
      <w:r>
        <w:rPr>
          <w:sz w:val="22"/>
          <w:szCs w:val="22"/>
        </w:rPr>
        <w:t>P</w:t>
      </w:r>
      <w:r w:rsidRPr="005E2BEE">
        <w:rPr>
          <w:sz w:val="22"/>
          <w:szCs w:val="22"/>
        </w:rPr>
        <w:t xml:space="preserve">rovide financial modeling and analysis for capital </w:t>
      </w:r>
      <w:proofErr w:type="gramStart"/>
      <w:r w:rsidRPr="005E2BEE">
        <w:rPr>
          <w:sz w:val="22"/>
          <w:szCs w:val="22"/>
        </w:rPr>
        <w:t>initiatives</w:t>
      </w:r>
      <w:r>
        <w:rPr>
          <w:sz w:val="22"/>
          <w:szCs w:val="22"/>
        </w:rPr>
        <w:t>;</w:t>
      </w:r>
      <w:proofErr w:type="gramEnd"/>
    </w:p>
    <w:p w14:paraId="740ECCB5" w14:textId="7435F4E2" w:rsidR="004D5753" w:rsidRDefault="004D5753" w:rsidP="00EA3D88">
      <w:pPr>
        <w:pStyle w:val="ListParagraph"/>
        <w:numPr>
          <w:ilvl w:val="0"/>
          <w:numId w:val="49"/>
        </w:numPr>
        <w:rPr>
          <w:sz w:val="22"/>
          <w:szCs w:val="22"/>
        </w:rPr>
      </w:pPr>
      <w:r>
        <w:rPr>
          <w:sz w:val="22"/>
          <w:szCs w:val="22"/>
        </w:rPr>
        <w:t>P</w:t>
      </w:r>
      <w:r w:rsidRPr="004D5753">
        <w:rPr>
          <w:sz w:val="22"/>
          <w:szCs w:val="22"/>
        </w:rPr>
        <w:t xml:space="preserve">rovide analysis, recommendation and negotiation support for alternative and/or unique financing strategies such as public-private </w:t>
      </w:r>
      <w:proofErr w:type="gramStart"/>
      <w:r w:rsidRPr="004D5753">
        <w:rPr>
          <w:sz w:val="22"/>
          <w:szCs w:val="22"/>
        </w:rPr>
        <w:t>partnerships</w:t>
      </w:r>
      <w:r>
        <w:rPr>
          <w:sz w:val="22"/>
          <w:szCs w:val="22"/>
        </w:rPr>
        <w:t>;</w:t>
      </w:r>
      <w:proofErr w:type="gramEnd"/>
    </w:p>
    <w:p w14:paraId="2F7F0EF3" w14:textId="7CF38552" w:rsidR="00EA3D88" w:rsidRPr="00EA3D88" w:rsidRDefault="00EA3D88" w:rsidP="00EA3D88">
      <w:pPr>
        <w:pStyle w:val="ListParagraph"/>
        <w:numPr>
          <w:ilvl w:val="0"/>
          <w:numId w:val="49"/>
        </w:numPr>
        <w:rPr>
          <w:sz w:val="22"/>
          <w:szCs w:val="22"/>
        </w:rPr>
      </w:pPr>
      <w:r w:rsidRPr="00EA3D88">
        <w:rPr>
          <w:sz w:val="22"/>
          <w:szCs w:val="22"/>
        </w:rPr>
        <w:t xml:space="preserve">Participate in and advise the University during the evaluation of underwriter’s proposals and selection of an </w:t>
      </w:r>
      <w:proofErr w:type="gramStart"/>
      <w:r w:rsidRPr="00EA3D88">
        <w:rPr>
          <w:sz w:val="22"/>
          <w:szCs w:val="22"/>
        </w:rPr>
        <w:t>underwriter</w:t>
      </w:r>
      <w:r w:rsidR="003A6650">
        <w:rPr>
          <w:sz w:val="22"/>
          <w:szCs w:val="22"/>
        </w:rPr>
        <w:t>;</w:t>
      </w:r>
      <w:proofErr w:type="gramEnd"/>
    </w:p>
    <w:p w14:paraId="6647D163" w14:textId="32EF88EA" w:rsidR="00707E49" w:rsidRPr="00707E49" w:rsidRDefault="00707E49" w:rsidP="00707E49">
      <w:pPr>
        <w:pStyle w:val="ListParagraph"/>
        <w:numPr>
          <w:ilvl w:val="0"/>
          <w:numId w:val="49"/>
        </w:numPr>
        <w:rPr>
          <w:sz w:val="22"/>
          <w:szCs w:val="22"/>
        </w:rPr>
      </w:pPr>
      <w:r w:rsidRPr="00707E49">
        <w:rPr>
          <w:sz w:val="22"/>
          <w:szCs w:val="22"/>
        </w:rPr>
        <w:t xml:space="preserve">Present recommendations as to the most </w:t>
      </w:r>
      <w:r w:rsidR="00EA483B">
        <w:rPr>
          <w:sz w:val="22"/>
          <w:szCs w:val="22"/>
        </w:rPr>
        <w:t xml:space="preserve">optimal </w:t>
      </w:r>
      <w:r w:rsidRPr="00707E49">
        <w:rPr>
          <w:sz w:val="22"/>
          <w:szCs w:val="22"/>
        </w:rPr>
        <w:t xml:space="preserve">structure and appropriate terms and conditions to be utilized in connection with debt sale to achieve the lowest possible interest cost to the </w:t>
      </w:r>
      <w:proofErr w:type="gramStart"/>
      <w:r w:rsidRPr="00707E49">
        <w:rPr>
          <w:sz w:val="22"/>
          <w:szCs w:val="22"/>
        </w:rPr>
        <w:t>University</w:t>
      </w:r>
      <w:r>
        <w:rPr>
          <w:sz w:val="22"/>
          <w:szCs w:val="22"/>
        </w:rPr>
        <w:t>;</w:t>
      </w:r>
      <w:proofErr w:type="gramEnd"/>
    </w:p>
    <w:p w14:paraId="15C64E45" w14:textId="3ED3711C" w:rsidR="00E01022" w:rsidRPr="00E01022" w:rsidRDefault="00E01022" w:rsidP="00E01022">
      <w:pPr>
        <w:pStyle w:val="ListParagraph"/>
        <w:numPr>
          <w:ilvl w:val="0"/>
          <w:numId w:val="49"/>
        </w:numPr>
        <w:rPr>
          <w:sz w:val="22"/>
          <w:szCs w:val="22"/>
        </w:rPr>
      </w:pPr>
      <w:r w:rsidRPr="00E01022">
        <w:rPr>
          <w:sz w:val="22"/>
          <w:szCs w:val="22"/>
        </w:rPr>
        <w:t xml:space="preserve">Prepare materials for, and make presentations to rating agencies, and/or bond insurers to secure the most favorable rating(s) for the issue.  Presentations to the rating agencies and/or bond insurers will be made in conjunction with </w:t>
      </w:r>
      <w:proofErr w:type="gramStart"/>
      <w:r w:rsidRPr="00E01022">
        <w:rPr>
          <w:sz w:val="22"/>
          <w:szCs w:val="22"/>
        </w:rPr>
        <w:t>University</w:t>
      </w:r>
      <w:proofErr w:type="gramEnd"/>
      <w:r w:rsidRPr="00E01022">
        <w:rPr>
          <w:sz w:val="22"/>
          <w:szCs w:val="22"/>
        </w:rPr>
        <w:t xml:space="preserve"> designated officials</w:t>
      </w:r>
      <w:r>
        <w:rPr>
          <w:sz w:val="22"/>
          <w:szCs w:val="22"/>
        </w:rPr>
        <w:t>;</w:t>
      </w:r>
    </w:p>
    <w:p w14:paraId="69D5732C" w14:textId="077FC211" w:rsidR="00E747F0" w:rsidRPr="00BA0BE8" w:rsidRDefault="00BA0BE8" w:rsidP="00BA0BE8">
      <w:pPr>
        <w:pStyle w:val="ListParagraph"/>
        <w:numPr>
          <w:ilvl w:val="0"/>
          <w:numId w:val="49"/>
        </w:numPr>
        <w:rPr>
          <w:sz w:val="22"/>
          <w:szCs w:val="22"/>
        </w:rPr>
      </w:pPr>
      <w:r w:rsidRPr="00BA0BE8">
        <w:rPr>
          <w:sz w:val="22"/>
          <w:szCs w:val="22"/>
        </w:rPr>
        <w:t xml:space="preserve">Review the marketing plan for the funding debt, as proposed by the </w:t>
      </w:r>
      <w:proofErr w:type="gramStart"/>
      <w:r w:rsidRPr="00BA0BE8">
        <w:rPr>
          <w:sz w:val="22"/>
          <w:szCs w:val="22"/>
        </w:rPr>
        <w:t>underwriter</w:t>
      </w:r>
      <w:r>
        <w:rPr>
          <w:sz w:val="22"/>
          <w:szCs w:val="22"/>
        </w:rPr>
        <w:t>;</w:t>
      </w:r>
      <w:proofErr w:type="gramEnd"/>
    </w:p>
    <w:p w14:paraId="37F35B91" w14:textId="45BFA948" w:rsidR="00F0511C" w:rsidRPr="00F0511C" w:rsidRDefault="00F0511C" w:rsidP="00F0511C">
      <w:pPr>
        <w:pStyle w:val="ListParagraph"/>
        <w:numPr>
          <w:ilvl w:val="0"/>
          <w:numId w:val="49"/>
        </w:numPr>
        <w:rPr>
          <w:sz w:val="22"/>
          <w:szCs w:val="22"/>
        </w:rPr>
      </w:pPr>
      <w:r w:rsidRPr="00F0511C">
        <w:rPr>
          <w:sz w:val="22"/>
          <w:szCs w:val="22"/>
        </w:rPr>
        <w:t xml:space="preserve">Compare bond sales, trading activity, and bond indices in order to evaluate the bond pricing and make recommendations in this </w:t>
      </w:r>
      <w:proofErr w:type="gramStart"/>
      <w:r w:rsidRPr="00F0511C">
        <w:rPr>
          <w:sz w:val="22"/>
          <w:szCs w:val="22"/>
        </w:rPr>
        <w:t>regard</w:t>
      </w:r>
      <w:r>
        <w:rPr>
          <w:sz w:val="22"/>
          <w:szCs w:val="22"/>
        </w:rPr>
        <w:t>;</w:t>
      </w:r>
      <w:proofErr w:type="gramEnd"/>
    </w:p>
    <w:p w14:paraId="17878B1D" w14:textId="6E84C783" w:rsidR="00600AF1" w:rsidRDefault="00600AF1" w:rsidP="00600AF1">
      <w:pPr>
        <w:pStyle w:val="ListParagraph"/>
        <w:numPr>
          <w:ilvl w:val="0"/>
          <w:numId w:val="49"/>
        </w:numPr>
        <w:rPr>
          <w:sz w:val="22"/>
          <w:szCs w:val="22"/>
        </w:rPr>
      </w:pPr>
      <w:r w:rsidRPr="00600AF1">
        <w:rPr>
          <w:sz w:val="22"/>
          <w:szCs w:val="22"/>
        </w:rPr>
        <w:t>Participate in the development of necessary documentation to include, but not necessarily be limited to, details of any future proposed refunding, such as maturity schedule, redemption schedule, redemption features, interest rates, basic security provisions, and other covenants</w:t>
      </w:r>
      <w:r w:rsidR="007A4EB0">
        <w:rPr>
          <w:sz w:val="22"/>
          <w:szCs w:val="22"/>
        </w:rPr>
        <w:t>.</w:t>
      </w:r>
    </w:p>
    <w:p w14:paraId="3B5809A5" w14:textId="5CC97C78" w:rsidR="003C231F" w:rsidRDefault="00136B31" w:rsidP="00600AF1">
      <w:pPr>
        <w:pStyle w:val="ListParagraph"/>
        <w:numPr>
          <w:ilvl w:val="0"/>
          <w:numId w:val="49"/>
        </w:numPr>
        <w:rPr>
          <w:sz w:val="22"/>
          <w:szCs w:val="22"/>
        </w:rPr>
      </w:pPr>
      <w:r>
        <w:rPr>
          <w:sz w:val="22"/>
          <w:szCs w:val="22"/>
        </w:rPr>
        <w:lastRenderedPageBreak/>
        <w:t>Provide</w:t>
      </w:r>
      <w:r w:rsidR="00D715DD">
        <w:rPr>
          <w:sz w:val="22"/>
          <w:szCs w:val="22"/>
        </w:rPr>
        <w:t xml:space="preserve"> </w:t>
      </w:r>
      <w:r w:rsidR="00EA483B">
        <w:rPr>
          <w:sz w:val="22"/>
          <w:szCs w:val="22"/>
        </w:rPr>
        <w:t xml:space="preserve">education/education materials to </w:t>
      </w:r>
      <w:r w:rsidR="00506636">
        <w:rPr>
          <w:sz w:val="22"/>
          <w:szCs w:val="22"/>
        </w:rPr>
        <w:t xml:space="preserve">leadership and </w:t>
      </w:r>
      <w:r w:rsidR="00D715DD">
        <w:rPr>
          <w:sz w:val="22"/>
          <w:szCs w:val="22"/>
        </w:rPr>
        <w:t>Board of Trustees, as needed</w:t>
      </w:r>
    </w:p>
    <w:p w14:paraId="195D9AB3" w14:textId="77777777" w:rsidR="0079576E" w:rsidRDefault="0079576E" w:rsidP="0079576E">
      <w:pPr>
        <w:pStyle w:val="NoSpacing"/>
        <w:rPr>
          <w:rFonts w:ascii="Times New Roman" w:hAnsi="Times New Roman" w:cs="Times New Roman"/>
        </w:rPr>
      </w:pPr>
    </w:p>
    <w:p w14:paraId="6F969A69" w14:textId="5052EBB7" w:rsidR="003904B5" w:rsidRPr="001121EB" w:rsidRDefault="00EF6FA2" w:rsidP="004D5753">
      <w:pPr>
        <w:pStyle w:val="NoSpacing"/>
      </w:pPr>
      <w:r>
        <w:rPr>
          <w:rFonts w:ascii="Times New Roman" w:hAnsi="Times New Roman" w:cs="Times New Roman"/>
        </w:rPr>
        <w:t>Respondents</w:t>
      </w:r>
      <w:r w:rsidR="0079576E" w:rsidRPr="0079576E">
        <w:rPr>
          <w:rFonts w:ascii="Times New Roman" w:hAnsi="Times New Roman" w:cs="Times New Roman"/>
        </w:rPr>
        <w:t xml:space="preserve"> must </w:t>
      </w:r>
      <w:proofErr w:type="gramStart"/>
      <w:r w:rsidR="0079576E" w:rsidRPr="0079576E">
        <w:rPr>
          <w:rFonts w:ascii="Times New Roman" w:hAnsi="Times New Roman" w:cs="Times New Roman"/>
        </w:rPr>
        <w:t>be an independent</w:t>
      </w:r>
      <w:proofErr w:type="gramEnd"/>
      <w:r w:rsidR="0079576E" w:rsidRPr="0079576E">
        <w:rPr>
          <w:rFonts w:ascii="Times New Roman" w:hAnsi="Times New Roman" w:cs="Times New Roman"/>
        </w:rPr>
        <w:t xml:space="preserve"> registered municipal advisor (IRMA) with the SEC and MSRB to provide advice</w:t>
      </w:r>
      <w:r>
        <w:rPr>
          <w:rFonts w:ascii="Times New Roman" w:hAnsi="Times New Roman" w:cs="Times New Roman"/>
        </w:rPr>
        <w:t xml:space="preserve">.  </w:t>
      </w:r>
      <w:r w:rsidR="0004154D" w:rsidRPr="0004154D">
        <w:rPr>
          <w:rFonts w:ascii="Times New Roman" w:hAnsi="Times New Roman" w:cs="Times New Roman"/>
        </w:rPr>
        <w:t>In accordance with the SEC Municipal Advisor Rule, the selected Financial Adviser, and her or his firm, will be excluded from those firms considered for any underwriting award by the University.</w:t>
      </w:r>
    </w:p>
    <w:p w14:paraId="0888B590" w14:textId="77777777" w:rsidR="00C83321" w:rsidRPr="00C83321" w:rsidRDefault="00C83321" w:rsidP="00C83321">
      <w:pPr>
        <w:ind w:right="-360"/>
        <w:rPr>
          <w:rFonts w:ascii="Times New Roman" w:hAnsi="Times New Roman" w:cs="Times New Roman"/>
          <w:sz w:val="24"/>
          <w:szCs w:val="24"/>
        </w:rPr>
      </w:pPr>
    </w:p>
    <w:p w14:paraId="5B04FBE2" w14:textId="77777777" w:rsidR="00087AC2" w:rsidRDefault="0091471F" w:rsidP="000B42BE">
      <w:pPr>
        <w:rPr>
          <w:rFonts w:ascii="Times New Roman" w:hAnsi="Times New Roman" w:cs="Times New Roman"/>
        </w:rPr>
      </w:pPr>
      <w:r>
        <w:rPr>
          <w:rFonts w:ascii="Times New Roman" w:hAnsi="Times New Roman" w:cs="Times New Roman"/>
        </w:rPr>
        <w:t>Statements of qualifications will be evaluated based on</w:t>
      </w:r>
      <w:r w:rsidR="00087AC2">
        <w:rPr>
          <w:rFonts w:ascii="Times New Roman" w:hAnsi="Times New Roman" w:cs="Times New Roman"/>
        </w:rPr>
        <w:t>: (1) the specialized experience and technical competence of the Respondent with respect to the type of professional services required; (2) the capacity and capability of the Respondent to perform the work in question, including specialized services, within any time limitations identified; (3) the Respondent’s past record of performance with respect to such factors as control of costs, quality of work, and ability to meet schedules and deadlines; and (4) the Respondent’s proximity to and familiarity with the area in which a particular project may be located.</w:t>
      </w:r>
      <w:r>
        <w:rPr>
          <w:rFonts w:ascii="Times New Roman" w:hAnsi="Times New Roman" w:cs="Times New Roman"/>
        </w:rPr>
        <w:t xml:space="preserve"> </w:t>
      </w:r>
    </w:p>
    <w:p w14:paraId="417637A5" w14:textId="77777777" w:rsidR="00087AC2" w:rsidRDefault="00087AC2" w:rsidP="00C83321">
      <w:pPr>
        <w:jc w:val="both"/>
        <w:rPr>
          <w:rFonts w:ascii="Times New Roman" w:hAnsi="Times New Roman" w:cs="Times New Roman"/>
        </w:rPr>
      </w:pPr>
    </w:p>
    <w:p w14:paraId="7241A008" w14:textId="0DF55415" w:rsidR="00C83321" w:rsidRPr="00C83321" w:rsidRDefault="00C83321" w:rsidP="000B42BE">
      <w:pPr>
        <w:rPr>
          <w:rFonts w:ascii="Times New Roman" w:hAnsi="Times New Roman" w:cs="Times New Roman"/>
        </w:rPr>
      </w:pPr>
      <w:r w:rsidRPr="00C83321">
        <w:rPr>
          <w:rFonts w:ascii="Times New Roman" w:hAnsi="Times New Roman" w:cs="Times New Roman"/>
        </w:rPr>
        <w:t xml:space="preserve">Instead of selecting one firm, the </w:t>
      </w:r>
      <w:r w:rsidR="003904B5" w:rsidRPr="00C83321">
        <w:rPr>
          <w:rFonts w:ascii="Times New Roman" w:hAnsi="Times New Roman" w:cs="Times New Roman"/>
        </w:rPr>
        <w:t>U</w:t>
      </w:r>
      <w:r w:rsidR="003904B5">
        <w:rPr>
          <w:rFonts w:ascii="Times New Roman" w:hAnsi="Times New Roman" w:cs="Times New Roman"/>
        </w:rPr>
        <w:t>A System</w:t>
      </w:r>
      <w:r w:rsidR="003904B5" w:rsidRPr="00C83321">
        <w:rPr>
          <w:rFonts w:ascii="Times New Roman" w:hAnsi="Times New Roman" w:cs="Times New Roman"/>
        </w:rPr>
        <w:t xml:space="preserve"> </w:t>
      </w:r>
      <w:r w:rsidRPr="00C83321">
        <w:rPr>
          <w:rFonts w:ascii="Times New Roman" w:hAnsi="Times New Roman" w:cs="Times New Roman"/>
        </w:rPr>
        <w:t>may</w:t>
      </w:r>
      <w:r w:rsidR="003904B5">
        <w:rPr>
          <w:rFonts w:ascii="Times New Roman" w:hAnsi="Times New Roman" w:cs="Times New Roman"/>
        </w:rPr>
        <w:t xml:space="preserve"> </w:t>
      </w:r>
      <w:r w:rsidR="0091471F">
        <w:rPr>
          <w:rFonts w:ascii="Times New Roman" w:hAnsi="Times New Roman" w:cs="Times New Roman"/>
        </w:rPr>
        <w:t xml:space="preserve">evaluate and </w:t>
      </w:r>
      <w:r w:rsidR="003904B5">
        <w:rPr>
          <w:rFonts w:ascii="Times New Roman" w:hAnsi="Times New Roman" w:cs="Times New Roman"/>
        </w:rPr>
        <w:t>use the response</w:t>
      </w:r>
      <w:r w:rsidR="0091471F">
        <w:rPr>
          <w:rFonts w:ascii="Times New Roman" w:hAnsi="Times New Roman" w:cs="Times New Roman"/>
        </w:rPr>
        <w:t>s</w:t>
      </w:r>
      <w:r w:rsidR="003904B5">
        <w:rPr>
          <w:rFonts w:ascii="Times New Roman" w:hAnsi="Times New Roman" w:cs="Times New Roman"/>
        </w:rPr>
        <w:t xml:space="preserve"> to this RFQ to</w:t>
      </w:r>
      <w:r w:rsidRPr="00C83321">
        <w:rPr>
          <w:rFonts w:ascii="Times New Roman" w:hAnsi="Times New Roman" w:cs="Times New Roman"/>
        </w:rPr>
        <w:t xml:space="preserve"> establish a pool of qualified </w:t>
      </w:r>
      <w:r w:rsidR="003904B5">
        <w:rPr>
          <w:rFonts w:ascii="Times New Roman" w:hAnsi="Times New Roman" w:cs="Times New Roman"/>
        </w:rPr>
        <w:t>Respondents</w:t>
      </w:r>
      <w:r w:rsidRPr="00C83321">
        <w:rPr>
          <w:rFonts w:ascii="Times New Roman" w:hAnsi="Times New Roman" w:cs="Times New Roman"/>
        </w:rPr>
        <w:t xml:space="preserve">, any one of which could be selected </w:t>
      </w:r>
      <w:r w:rsidR="006D2331">
        <w:rPr>
          <w:rFonts w:ascii="Times New Roman" w:hAnsi="Times New Roman" w:cs="Times New Roman"/>
        </w:rPr>
        <w:t xml:space="preserve">by the UA System Office of </w:t>
      </w:r>
      <w:r w:rsidR="00EF6FA2">
        <w:rPr>
          <w:rFonts w:ascii="Times New Roman" w:hAnsi="Times New Roman" w:cs="Times New Roman"/>
        </w:rPr>
        <w:t>Finance and Administration</w:t>
      </w:r>
      <w:r w:rsidR="006D2331">
        <w:rPr>
          <w:rFonts w:ascii="Times New Roman" w:hAnsi="Times New Roman" w:cs="Times New Roman"/>
        </w:rPr>
        <w:t xml:space="preserve"> </w:t>
      </w:r>
      <w:r w:rsidRPr="00C83321">
        <w:rPr>
          <w:rFonts w:ascii="Times New Roman" w:hAnsi="Times New Roman" w:cs="Times New Roman"/>
        </w:rPr>
        <w:t>for a particular matter</w:t>
      </w:r>
      <w:r w:rsidR="003904B5">
        <w:rPr>
          <w:rFonts w:ascii="Times New Roman" w:hAnsi="Times New Roman" w:cs="Times New Roman"/>
        </w:rPr>
        <w:t xml:space="preserve"> </w:t>
      </w:r>
      <w:r w:rsidR="006D2331">
        <w:rPr>
          <w:rFonts w:ascii="Times New Roman" w:hAnsi="Times New Roman" w:cs="Times New Roman"/>
        </w:rPr>
        <w:t xml:space="preserve">to serve as </w:t>
      </w:r>
      <w:r w:rsidR="00A73869">
        <w:rPr>
          <w:rFonts w:ascii="Times New Roman" w:hAnsi="Times New Roman" w:cs="Times New Roman"/>
        </w:rPr>
        <w:t>adviser</w:t>
      </w:r>
      <w:r w:rsidR="006D2331">
        <w:rPr>
          <w:rFonts w:ascii="Times New Roman" w:hAnsi="Times New Roman" w:cs="Times New Roman"/>
        </w:rPr>
        <w:t xml:space="preserve"> as the need may arise</w:t>
      </w:r>
      <w:r w:rsidR="0091471F">
        <w:rPr>
          <w:rFonts w:ascii="Times New Roman" w:hAnsi="Times New Roman" w:cs="Times New Roman"/>
        </w:rPr>
        <w:t xml:space="preserve"> based on the Respondent’s statement of qualifications and the precise nature of the matter</w:t>
      </w:r>
      <w:r w:rsidRPr="00C83321">
        <w:rPr>
          <w:rFonts w:ascii="Times New Roman" w:hAnsi="Times New Roman" w:cs="Times New Roman"/>
        </w:rPr>
        <w:t xml:space="preserve">. The final selections may require presentations and interviews with selected respondent firms. When the University requires </w:t>
      </w:r>
      <w:r w:rsidR="003B150A">
        <w:rPr>
          <w:rFonts w:ascii="Times New Roman" w:hAnsi="Times New Roman" w:cs="Times New Roman"/>
        </w:rPr>
        <w:t>advising services</w:t>
      </w:r>
      <w:r w:rsidRPr="00C83321">
        <w:rPr>
          <w:rFonts w:ascii="Times New Roman" w:hAnsi="Times New Roman" w:cs="Times New Roman"/>
        </w:rPr>
        <w:t xml:space="preserve"> for a specific matter, a fee negotiation will ensue with one or more of the firms selected. Should a successful negotiation not be attained within limits deemed reasonable by the University, negotiations will be undertaken with other firms within the established pool. By responding to this </w:t>
      </w:r>
      <w:r w:rsidR="00087AC2">
        <w:rPr>
          <w:rFonts w:ascii="Times New Roman" w:hAnsi="Times New Roman" w:cs="Times New Roman"/>
        </w:rPr>
        <w:t>RFQ</w:t>
      </w:r>
      <w:r w:rsidRPr="00C83321">
        <w:rPr>
          <w:rFonts w:ascii="Times New Roman" w:hAnsi="Times New Roman" w:cs="Times New Roman"/>
        </w:rPr>
        <w:t>, the re</w:t>
      </w:r>
      <w:r w:rsidR="00564EA2">
        <w:rPr>
          <w:rFonts w:ascii="Times New Roman" w:hAnsi="Times New Roman" w:cs="Times New Roman"/>
        </w:rPr>
        <w:t>spondent</w:t>
      </w:r>
      <w:r w:rsidRPr="00C83321">
        <w:rPr>
          <w:rFonts w:ascii="Times New Roman" w:hAnsi="Times New Roman" w:cs="Times New Roman"/>
        </w:rPr>
        <w:t xml:space="preserve"> acknowledges that any engagement will be subject to the University’s standard terms and conditions at </w:t>
      </w:r>
      <w:hyperlink r:id="rId12" w:history="1">
        <w:r w:rsidRPr="00C83321">
          <w:rPr>
            <w:rFonts w:ascii="Times New Roman" w:hAnsi="Times New Roman" w:cs="Times New Roman"/>
            <w:color w:val="0000FF"/>
            <w:u w:val="single"/>
          </w:rPr>
          <w:t>Procurement - University of Arkansas System (uasys.edu)</w:t>
        </w:r>
      </w:hyperlink>
      <w:r w:rsidRPr="00C83321">
        <w:rPr>
          <w:rFonts w:ascii="Times New Roman" w:hAnsi="Times New Roman" w:cs="Times New Roman"/>
        </w:rPr>
        <w:t xml:space="preserve">. </w:t>
      </w:r>
    </w:p>
    <w:p w14:paraId="5AA53F1A" w14:textId="77777777" w:rsidR="00C83321" w:rsidRPr="00C83321" w:rsidRDefault="00C83321" w:rsidP="000B42BE">
      <w:pPr>
        <w:rPr>
          <w:rFonts w:ascii="Times New Roman" w:hAnsi="Times New Roman" w:cs="Times New Roman"/>
        </w:rPr>
      </w:pPr>
    </w:p>
    <w:p w14:paraId="1072AD60" w14:textId="0185FAC5" w:rsidR="00C83321" w:rsidRDefault="00087AC2" w:rsidP="000B42BE">
      <w:pPr>
        <w:rPr>
          <w:rFonts w:ascii="Times New Roman" w:hAnsi="Times New Roman" w:cs="Times New Roman"/>
        </w:rPr>
      </w:pPr>
      <w:r>
        <w:rPr>
          <w:rFonts w:ascii="Times New Roman" w:hAnsi="Times New Roman" w:cs="Times New Roman"/>
        </w:rPr>
        <w:t>Respondents</w:t>
      </w:r>
      <w:r w:rsidR="00C83321" w:rsidRPr="00C83321">
        <w:rPr>
          <w:rFonts w:ascii="Times New Roman" w:hAnsi="Times New Roman" w:cs="Times New Roman"/>
        </w:rPr>
        <w:t xml:space="preserve"> are requested to provide information regarding expertise in the areas indicated, including the names of a</w:t>
      </w:r>
      <w:r w:rsidR="003B150A">
        <w:rPr>
          <w:rFonts w:ascii="Times New Roman" w:hAnsi="Times New Roman" w:cs="Times New Roman"/>
        </w:rPr>
        <w:t>dvisors</w:t>
      </w:r>
      <w:r w:rsidR="00C83321" w:rsidRPr="00C83321">
        <w:rPr>
          <w:rFonts w:ascii="Times New Roman" w:hAnsi="Times New Roman" w:cs="Times New Roman"/>
        </w:rPr>
        <w:t xml:space="preserve"> who would be providing services. Biographical and other data showing experience of a</w:t>
      </w:r>
      <w:r w:rsidR="003B150A">
        <w:rPr>
          <w:rFonts w:ascii="Times New Roman" w:hAnsi="Times New Roman" w:cs="Times New Roman"/>
        </w:rPr>
        <w:t>dvisors</w:t>
      </w:r>
      <w:r w:rsidR="00C83321" w:rsidRPr="00C83321">
        <w:rPr>
          <w:rFonts w:ascii="Times New Roman" w:hAnsi="Times New Roman" w:cs="Times New Roman"/>
        </w:rPr>
        <w:t xml:space="preserve"> and firms is desirable. </w:t>
      </w:r>
      <w:r>
        <w:rPr>
          <w:rFonts w:ascii="Times New Roman" w:hAnsi="Times New Roman" w:cs="Times New Roman"/>
        </w:rPr>
        <w:t>Respondent</w:t>
      </w:r>
      <w:r w:rsidRPr="00C83321">
        <w:rPr>
          <w:rFonts w:ascii="Times New Roman" w:hAnsi="Times New Roman" w:cs="Times New Roman"/>
        </w:rPr>
        <w:t xml:space="preserve">s </w:t>
      </w:r>
      <w:r w:rsidR="00C83321" w:rsidRPr="00C83321">
        <w:rPr>
          <w:rFonts w:ascii="Times New Roman" w:hAnsi="Times New Roman" w:cs="Times New Roman"/>
        </w:rPr>
        <w:t xml:space="preserve">that can give examples of </w:t>
      </w:r>
      <w:r>
        <w:rPr>
          <w:rFonts w:ascii="Times New Roman" w:hAnsi="Times New Roman" w:cs="Times New Roman"/>
        </w:rPr>
        <w:t xml:space="preserve">successful </w:t>
      </w:r>
      <w:r w:rsidR="00096D56">
        <w:rPr>
          <w:rFonts w:ascii="Times New Roman" w:hAnsi="Times New Roman" w:cs="Times New Roman"/>
        </w:rPr>
        <w:t>advising</w:t>
      </w:r>
      <w:r>
        <w:rPr>
          <w:rFonts w:ascii="Times New Roman" w:hAnsi="Times New Roman" w:cs="Times New Roman"/>
        </w:rPr>
        <w:t xml:space="preserve"> of</w:t>
      </w:r>
      <w:r w:rsidRPr="00C83321">
        <w:rPr>
          <w:rFonts w:ascii="Times New Roman" w:hAnsi="Times New Roman" w:cs="Times New Roman"/>
        </w:rPr>
        <w:t xml:space="preserve"> </w:t>
      </w:r>
      <w:r w:rsidR="00C83321" w:rsidRPr="00C83321">
        <w:rPr>
          <w:rFonts w:ascii="Times New Roman" w:hAnsi="Times New Roman" w:cs="Times New Roman"/>
        </w:rPr>
        <w:t xml:space="preserve">clients with characteristics </w:t>
      </w:r>
      <w:proofErr w:type="gramStart"/>
      <w:r>
        <w:rPr>
          <w:rFonts w:ascii="Times New Roman" w:hAnsi="Times New Roman" w:cs="Times New Roman"/>
        </w:rPr>
        <w:t>similar to</w:t>
      </w:r>
      <w:proofErr w:type="gramEnd"/>
      <w:r>
        <w:rPr>
          <w:rFonts w:ascii="Times New Roman" w:hAnsi="Times New Roman" w:cs="Times New Roman"/>
        </w:rPr>
        <w:t xml:space="preserve"> those of </w:t>
      </w:r>
      <w:r w:rsidR="00C83321" w:rsidRPr="00C83321">
        <w:rPr>
          <w:rFonts w:ascii="Times New Roman" w:hAnsi="Times New Roman" w:cs="Times New Roman"/>
        </w:rPr>
        <w:t xml:space="preserve">the </w:t>
      </w:r>
      <w:r>
        <w:rPr>
          <w:rFonts w:ascii="Times New Roman" w:hAnsi="Times New Roman" w:cs="Times New Roman"/>
        </w:rPr>
        <w:t>UA System</w:t>
      </w:r>
      <w:r w:rsidRPr="00C83321">
        <w:rPr>
          <w:rFonts w:ascii="Times New Roman" w:hAnsi="Times New Roman" w:cs="Times New Roman"/>
        </w:rPr>
        <w:t xml:space="preserve"> </w:t>
      </w:r>
      <w:r w:rsidR="00C83321" w:rsidRPr="00C83321">
        <w:rPr>
          <w:rFonts w:ascii="Times New Roman" w:hAnsi="Times New Roman" w:cs="Times New Roman"/>
        </w:rPr>
        <w:t xml:space="preserve">are </w:t>
      </w:r>
      <w:r>
        <w:rPr>
          <w:rFonts w:ascii="Times New Roman" w:hAnsi="Times New Roman" w:cs="Times New Roman"/>
        </w:rPr>
        <w:t xml:space="preserve">likely to be </w:t>
      </w:r>
      <w:r w:rsidR="00C83321" w:rsidRPr="00C83321">
        <w:rPr>
          <w:rFonts w:ascii="Times New Roman" w:hAnsi="Times New Roman" w:cs="Times New Roman"/>
        </w:rPr>
        <w:t xml:space="preserve">preferred.  </w:t>
      </w:r>
    </w:p>
    <w:p w14:paraId="46F6A0F9" w14:textId="77777777" w:rsidR="00D01E5C" w:rsidRDefault="00D01E5C" w:rsidP="00C83321">
      <w:pPr>
        <w:jc w:val="both"/>
        <w:rPr>
          <w:rFonts w:ascii="Times New Roman" w:hAnsi="Times New Roman" w:cs="Times New Roman"/>
        </w:rPr>
      </w:pPr>
    </w:p>
    <w:p w14:paraId="7D659493" w14:textId="63D3755F" w:rsidR="00A3181E" w:rsidRPr="00D01E5C" w:rsidRDefault="00D01E5C" w:rsidP="00AA26D1">
      <w:pPr>
        <w:widowControl w:val="0"/>
        <w:shd w:val="clear" w:color="auto" w:fill="FFFFFF"/>
        <w:autoSpaceDE w:val="0"/>
        <w:autoSpaceDN w:val="0"/>
        <w:adjustRightInd w:val="0"/>
        <w:rPr>
          <w:rFonts w:ascii="Times New Roman" w:eastAsia="MS Mincho" w:hAnsi="Times New Roman" w:cs="Times New Roman"/>
          <w:color w:val="FF0000"/>
        </w:rPr>
      </w:pPr>
      <w:r>
        <w:rPr>
          <w:rFonts w:ascii="Times New Roman" w:eastAsia="MS Mincho" w:hAnsi="Times New Roman" w:cs="Times New Roman"/>
          <w:b/>
          <w:u w:val="single"/>
        </w:rPr>
        <w:t>Responses</w:t>
      </w:r>
      <w:proofErr w:type="gramStart"/>
      <w:r w:rsidRPr="00D01E5C">
        <w:rPr>
          <w:rFonts w:ascii="Times New Roman" w:eastAsia="MS Mincho" w:hAnsi="Times New Roman" w:cs="Times New Roman"/>
          <w:b/>
        </w:rPr>
        <w:t>:</w:t>
      </w:r>
      <w:r>
        <w:rPr>
          <w:rFonts w:ascii="Times New Roman" w:eastAsia="MS Mincho" w:hAnsi="Times New Roman" w:cs="Times New Roman"/>
          <w:b/>
        </w:rPr>
        <w:t xml:space="preserve">  </w:t>
      </w:r>
      <w:r w:rsidRPr="00D01E5C">
        <w:rPr>
          <w:rFonts w:ascii="Times New Roman" w:eastAsia="MS Mincho" w:hAnsi="Times New Roman" w:cs="Times New Roman"/>
          <w:bCs/>
        </w:rPr>
        <w:t>Responses</w:t>
      </w:r>
      <w:proofErr w:type="gramEnd"/>
      <w:r w:rsidRPr="00D01E5C">
        <w:rPr>
          <w:rFonts w:ascii="Times New Roman" w:eastAsia="MS Mincho" w:hAnsi="Times New Roman" w:cs="Times New Roman"/>
          <w:bCs/>
        </w:rPr>
        <w:t xml:space="preserve"> </w:t>
      </w:r>
      <w:r w:rsidRPr="00D01E5C">
        <w:rPr>
          <w:rFonts w:ascii="Times New Roman" w:eastAsia="MS Mincho" w:hAnsi="Times New Roman" w:cs="Times New Roman"/>
        </w:rPr>
        <w:t xml:space="preserve">must demonstrate an understanding of the </w:t>
      </w:r>
      <w:r w:rsidR="00087AC2">
        <w:rPr>
          <w:rFonts w:ascii="Times New Roman" w:eastAsia="MS Mincho" w:hAnsi="Times New Roman" w:cs="Times New Roman"/>
        </w:rPr>
        <w:t>subject matter area</w:t>
      </w:r>
      <w:r w:rsidRPr="00D01E5C">
        <w:rPr>
          <w:rFonts w:ascii="Times New Roman" w:eastAsia="MS Mincho" w:hAnsi="Times New Roman" w:cs="Times New Roman"/>
        </w:rPr>
        <w:t xml:space="preserve"> and the ability to accomplish the tasks set forth and must include information that will enable the </w:t>
      </w:r>
      <w:r w:rsidR="00087AC2">
        <w:rPr>
          <w:rFonts w:ascii="Times New Roman" w:eastAsia="MS Mincho" w:hAnsi="Times New Roman" w:cs="Times New Roman"/>
        </w:rPr>
        <w:t>evaluators</w:t>
      </w:r>
      <w:r w:rsidR="00087AC2" w:rsidRPr="00D01E5C">
        <w:rPr>
          <w:rFonts w:ascii="Times New Roman" w:eastAsia="MS Mincho" w:hAnsi="Times New Roman" w:cs="Times New Roman"/>
        </w:rPr>
        <w:t xml:space="preserve"> </w:t>
      </w:r>
      <w:r w:rsidRPr="00D01E5C">
        <w:rPr>
          <w:rFonts w:ascii="Times New Roman" w:eastAsia="MS Mincho" w:hAnsi="Times New Roman" w:cs="Times New Roman"/>
        </w:rPr>
        <w:t xml:space="preserve">to determine the </w:t>
      </w:r>
      <w:r w:rsidR="00087AC2">
        <w:rPr>
          <w:rFonts w:ascii="Times New Roman" w:eastAsia="MS Mincho" w:hAnsi="Times New Roman" w:cs="Times New Roman"/>
        </w:rPr>
        <w:t>R</w:t>
      </w:r>
      <w:r w:rsidRPr="00D01E5C">
        <w:rPr>
          <w:rFonts w:ascii="Times New Roman" w:eastAsia="MS Mincho" w:hAnsi="Times New Roman" w:cs="Times New Roman"/>
        </w:rPr>
        <w:t>espondent’s overall qualification</w:t>
      </w:r>
      <w:r w:rsidR="00087AC2">
        <w:rPr>
          <w:rFonts w:ascii="Times New Roman" w:eastAsia="MS Mincho" w:hAnsi="Times New Roman" w:cs="Times New Roman"/>
        </w:rPr>
        <w:t xml:space="preserve"> based on the RFQ’s evaluation criteria</w:t>
      </w:r>
      <w:r w:rsidR="00AA26D1">
        <w:rPr>
          <w:rFonts w:ascii="Times New Roman" w:eastAsia="MS Mincho" w:hAnsi="Times New Roman" w:cs="Times New Roman"/>
        </w:rPr>
        <w:t xml:space="preserve">, </w:t>
      </w:r>
      <w:r w:rsidR="00AA26D1">
        <w:rPr>
          <w:rFonts w:ascii="Times New Roman" w:hAnsi="Times New Roman" w:cs="Times New Roman"/>
        </w:rPr>
        <w:t xml:space="preserve">which </w:t>
      </w:r>
      <w:r w:rsidR="00A3181E">
        <w:rPr>
          <w:rFonts w:ascii="Times New Roman" w:hAnsi="Times New Roman" w:cs="Times New Roman"/>
        </w:rPr>
        <w:t xml:space="preserve">are listed in detail in </w:t>
      </w:r>
      <w:r w:rsidR="00A3181E" w:rsidRPr="00A3181E">
        <w:rPr>
          <w:rFonts w:ascii="Times New Roman" w:hAnsi="Times New Roman" w:cs="Times New Roman"/>
          <w:b/>
          <w:bCs/>
        </w:rPr>
        <w:t>Attachment A:  Statement of Qualification</w:t>
      </w:r>
      <w:r w:rsidR="00A3181E">
        <w:rPr>
          <w:rFonts w:ascii="Times New Roman" w:hAnsi="Times New Roman" w:cs="Times New Roman"/>
        </w:rPr>
        <w:t>.</w:t>
      </w:r>
    </w:p>
    <w:p w14:paraId="4361EFD6" w14:textId="77777777" w:rsidR="00D01E5C" w:rsidRDefault="00D01E5C" w:rsidP="00D01E5C">
      <w:pPr>
        <w:widowControl w:val="0"/>
        <w:shd w:val="clear" w:color="auto" w:fill="FFFFFF"/>
        <w:tabs>
          <w:tab w:val="left" w:pos="418"/>
        </w:tabs>
        <w:autoSpaceDE w:val="0"/>
        <w:autoSpaceDN w:val="0"/>
        <w:adjustRightInd w:val="0"/>
        <w:spacing w:line="274" w:lineRule="exact"/>
        <w:rPr>
          <w:rFonts w:ascii="Times New Roman" w:eastAsia="MS Mincho" w:hAnsi="Times New Roman" w:cs="Times New Roman"/>
          <w:b/>
          <w:bCs/>
          <w:color w:val="FF0000"/>
          <w:u w:val="single"/>
        </w:rPr>
      </w:pPr>
    </w:p>
    <w:p w14:paraId="56ECF1F7" w14:textId="19C50C90" w:rsidR="000031AC" w:rsidRDefault="00AA26D1" w:rsidP="000031AC">
      <w:pPr>
        <w:widowControl w:val="0"/>
        <w:shd w:val="clear" w:color="auto" w:fill="FFFFFF"/>
        <w:autoSpaceDE w:val="0"/>
        <w:autoSpaceDN w:val="0"/>
        <w:adjustRightInd w:val="0"/>
        <w:rPr>
          <w:rFonts w:ascii="Times New Roman" w:hAnsi="Times New Roman" w:cs="Times New Roman"/>
        </w:rPr>
      </w:pPr>
      <w:r>
        <w:rPr>
          <w:rFonts w:ascii="Times New Roman" w:hAnsi="Times New Roman" w:cs="Times New Roman"/>
        </w:rPr>
        <w:t>R</w:t>
      </w:r>
      <w:r w:rsidR="000031AC">
        <w:rPr>
          <w:rFonts w:ascii="Times New Roman" w:hAnsi="Times New Roman" w:cs="Times New Roman"/>
        </w:rPr>
        <w:t xml:space="preserve">espondents must include with their response any exceptions </w:t>
      </w:r>
      <w:r>
        <w:rPr>
          <w:rFonts w:ascii="Times New Roman" w:hAnsi="Times New Roman" w:cs="Times New Roman"/>
        </w:rPr>
        <w:t>they may wish to take</w:t>
      </w:r>
      <w:r w:rsidR="000031AC">
        <w:rPr>
          <w:rFonts w:ascii="Times New Roman" w:hAnsi="Times New Roman" w:cs="Times New Roman"/>
        </w:rPr>
        <w:t xml:space="preserve"> to the RFQ </w:t>
      </w:r>
      <w:r>
        <w:rPr>
          <w:rFonts w:ascii="Times New Roman" w:hAnsi="Times New Roman" w:cs="Times New Roman"/>
        </w:rPr>
        <w:t>terms, conditions, or requirements</w:t>
      </w:r>
      <w:r w:rsidR="000031AC">
        <w:rPr>
          <w:rFonts w:ascii="Times New Roman" w:hAnsi="Times New Roman" w:cs="Times New Roman"/>
        </w:rPr>
        <w:t xml:space="preserve">.  </w:t>
      </w:r>
      <w:r>
        <w:rPr>
          <w:rFonts w:ascii="Times New Roman" w:hAnsi="Times New Roman" w:cs="Times New Roman"/>
        </w:rPr>
        <w:t>Any such exception noted in a responsive statement of qualifications provides the UA System with grounds to reject that statement of qualifications from an otherwise qualified Respondent.</w:t>
      </w:r>
    </w:p>
    <w:p w14:paraId="5B0B75F5" w14:textId="77777777" w:rsidR="000031AC" w:rsidRDefault="000031AC" w:rsidP="000031AC">
      <w:pPr>
        <w:widowControl w:val="0"/>
        <w:shd w:val="clear" w:color="auto" w:fill="FFFFFF"/>
        <w:autoSpaceDE w:val="0"/>
        <w:autoSpaceDN w:val="0"/>
        <w:adjustRightInd w:val="0"/>
        <w:rPr>
          <w:rFonts w:ascii="Times New Roman" w:hAnsi="Times New Roman" w:cs="Times New Roman"/>
        </w:rPr>
      </w:pPr>
    </w:p>
    <w:p w14:paraId="3614B0D6" w14:textId="5C04CD1C" w:rsidR="00D01E5C" w:rsidRPr="00D01E5C" w:rsidRDefault="00D01E5C" w:rsidP="00D01E5C">
      <w:pPr>
        <w:widowControl w:val="0"/>
        <w:shd w:val="clear" w:color="auto" w:fill="FFFFFF"/>
        <w:tabs>
          <w:tab w:val="left" w:pos="418"/>
        </w:tabs>
        <w:autoSpaceDE w:val="0"/>
        <w:autoSpaceDN w:val="0"/>
        <w:adjustRightInd w:val="0"/>
        <w:spacing w:line="274" w:lineRule="exact"/>
        <w:rPr>
          <w:rFonts w:ascii="Times New Roman" w:eastAsia="MS Mincho" w:hAnsi="Times New Roman" w:cs="Times New Roman"/>
          <w:b/>
          <w:bCs/>
          <w:u w:val="single"/>
        </w:rPr>
      </w:pPr>
      <w:r w:rsidRPr="00D01E5C">
        <w:rPr>
          <w:rFonts w:ascii="Times New Roman" w:eastAsia="MS Mincho" w:hAnsi="Times New Roman" w:cs="Times New Roman"/>
          <w:b/>
          <w:bCs/>
          <w:u w:val="single"/>
        </w:rPr>
        <w:t>All Elements Valued/Negotiation Right Reserved</w:t>
      </w:r>
      <w:proofErr w:type="gramStart"/>
      <w:r w:rsidRPr="00D01E5C">
        <w:rPr>
          <w:rFonts w:ascii="Times New Roman" w:eastAsia="MS Mincho" w:hAnsi="Times New Roman" w:cs="Times New Roman"/>
          <w:b/>
          <w:bCs/>
        </w:rPr>
        <w:t>:</w:t>
      </w:r>
      <w:r>
        <w:rPr>
          <w:rFonts w:ascii="Times New Roman" w:eastAsia="MS Mincho" w:hAnsi="Times New Roman" w:cs="Times New Roman"/>
          <w:b/>
          <w:bCs/>
        </w:rPr>
        <w:t xml:space="preserve">  </w:t>
      </w:r>
      <w:r w:rsidRPr="00D01E5C">
        <w:rPr>
          <w:rFonts w:ascii="Times New Roman" w:eastAsia="MS Mincho" w:hAnsi="Times New Roman" w:cs="Times New Roman"/>
        </w:rPr>
        <w:t>The</w:t>
      </w:r>
      <w:proofErr w:type="gramEnd"/>
      <w:r w:rsidRPr="00D01E5C">
        <w:rPr>
          <w:rFonts w:ascii="Times New Roman" w:eastAsia="MS Mincho" w:hAnsi="Times New Roman" w:cs="Times New Roman"/>
        </w:rPr>
        <w:t xml:space="preserve"> </w:t>
      </w:r>
      <w:r>
        <w:rPr>
          <w:rFonts w:ascii="Times New Roman" w:eastAsia="MS Mincho" w:hAnsi="Times New Roman" w:cs="Times New Roman"/>
        </w:rPr>
        <w:t>UA System</w:t>
      </w:r>
      <w:r w:rsidRPr="00D01E5C">
        <w:rPr>
          <w:rFonts w:ascii="Times New Roman" w:eastAsia="MS Mincho" w:hAnsi="Times New Roman" w:cs="Times New Roman"/>
        </w:rPr>
        <w:t xml:space="preserve"> places a value on all elements of this RFQ. As such, after evaluation of proposals and selection of the </w:t>
      </w:r>
      <w:r w:rsidR="00AA26D1">
        <w:rPr>
          <w:rFonts w:ascii="Times New Roman" w:eastAsia="MS Mincho" w:hAnsi="Times New Roman" w:cs="Times New Roman"/>
        </w:rPr>
        <w:t>Respondents</w:t>
      </w:r>
      <w:r w:rsidRPr="00D01E5C">
        <w:rPr>
          <w:rFonts w:ascii="Times New Roman" w:eastAsia="MS Mincho" w:hAnsi="Times New Roman" w:cs="Times New Roman"/>
        </w:rPr>
        <w:t xml:space="preserve">, the </w:t>
      </w:r>
      <w:r>
        <w:rPr>
          <w:rFonts w:ascii="Times New Roman" w:eastAsia="MS Mincho" w:hAnsi="Times New Roman" w:cs="Times New Roman"/>
        </w:rPr>
        <w:t>UA System</w:t>
      </w:r>
      <w:r w:rsidRPr="00D01E5C">
        <w:rPr>
          <w:rFonts w:ascii="Times New Roman" w:eastAsia="MS Mincho" w:hAnsi="Times New Roman" w:cs="Times New Roman"/>
        </w:rPr>
        <w:t xml:space="preserve"> reserves the right to further negotiate with the selected </w:t>
      </w:r>
      <w:r w:rsidR="00AA26D1">
        <w:rPr>
          <w:rFonts w:ascii="Times New Roman" w:eastAsia="MS Mincho" w:hAnsi="Times New Roman" w:cs="Times New Roman"/>
        </w:rPr>
        <w:t>R</w:t>
      </w:r>
      <w:r w:rsidRPr="00D01E5C">
        <w:rPr>
          <w:rFonts w:ascii="Times New Roman" w:eastAsia="MS Mincho" w:hAnsi="Times New Roman" w:cs="Times New Roman"/>
        </w:rPr>
        <w:t>espondent</w:t>
      </w:r>
      <w:r w:rsidR="00AA26D1">
        <w:rPr>
          <w:rFonts w:ascii="Times New Roman" w:eastAsia="MS Mincho" w:hAnsi="Times New Roman" w:cs="Times New Roman"/>
        </w:rPr>
        <w:t>(s)</w:t>
      </w:r>
      <w:r w:rsidRPr="00D01E5C">
        <w:rPr>
          <w:rFonts w:ascii="Times New Roman" w:eastAsia="MS Mincho" w:hAnsi="Times New Roman" w:cs="Times New Roman"/>
        </w:rPr>
        <w:t xml:space="preserve"> on any </w:t>
      </w:r>
      <w:r w:rsidRPr="00D01E5C">
        <w:rPr>
          <w:rFonts w:ascii="Times New Roman" w:eastAsia="MS Mincho" w:hAnsi="Times New Roman" w:cs="Times New Roman"/>
          <w:spacing w:val="-1"/>
        </w:rPr>
        <w:t>or all elements.</w:t>
      </w:r>
    </w:p>
    <w:p w14:paraId="52D0D2D0" w14:textId="77777777" w:rsidR="00D01E5C" w:rsidRPr="00D01E5C" w:rsidRDefault="00D01E5C" w:rsidP="00D01E5C">
      <w:pPr>
        <w:widowControl w:val="0"/>
        <w:shd w:val="clear" w:color="auto" w:fill="FFFFFF"/>
        <w:tabs>
          <w:tab w:val="left" w:pos="418"/>
        </w:tabs>
        <w:autoSpaceDE w:val="0"/>
        <w:autoSpaceDN w:val="0"/>
        <w:adjustRightInd w:val="0"/>
        <w:spacing w:line="274" w:lineRule="exact"/>
        <w:ind w:right="5"/>
        <w:rPr>
          <w:rFonts w:ascii="Times New Roman" w:eastAsia="MS Mincho" w:hAnsi="Times New Roman" w:cs="Times New Roman"/>
          <w:b/>
          <w:bCs/>
          <w:u w:val="single"/>
        </w:rPr>
      </w:pPr>
    </w:p>
    <w:p w14:paraId="048EB7CE" w14:textId="18C6865A" w:rsidR="00D01E5C" w:rsidRDefault="00D01E5C"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r w:rsidRPr="00D01E5C">
        <w:rPr>
          <w:rFonts w:ascii="Times New Roman" w:eastAsia="MS Mincho" w:hAnsi="Times New Roman" w:cs="Times New Roman"/>
          <w:b/>
          <w:u w:val="single"/>
        </w:rPr>
        <w:t>Basis of Award</w:t>
      </w:r>
      <w:proofErr w:type="gramStart"/>
      <w:r w:rsidRPr="00D01E5C">
        <w:rPr>
          <w:rFonts w:ascii="Times New Roman" w:eastAsia="MS Mincho" w:hAnsi="Times New Roman" w:cs="Times New Roman"/>
          <w:b/>
        </w:rPr>
        <w:t>:</w:t>
      </w:r>
      <w:r>
        <w:rPr>
          <w:rFonts w:ascii="Times New Roman" w:eastAsia="MS Mincho" w:hAnsi="Times New Roman" w:cs="Times New Roman"/>
          <w:b/>
        </w:rPr>
        <w:t xml:space="preserve">  </w:t>
      </w:r>
      <w:r w:rsidRPr="00D01E5C">
        <w:rPr>
          <w:rFonts w:ascii="Times New Roman" w:hAnsi="Times New Roman" w:cs="Times New Roman"/>
          <w:b/>
        </w:rPr>
        <w:t>Attachment</w:t>
      </w:r>
      <w:proofErr w:type="gramEnd"/>
      <w:r w:rsidRPr="00D01E5C">
        <w:rPr>
          <w:rFonts w:ascii="Times New Roman" w:hAnsi="Times New Roman" w:cs="Times New Roman"/>
          <w:b/>
        </w:rPr>
        <w:t xml:space="preserve"> A: Statement of Qualification </w:t>
      </w:r>
      <w:r w:rsidRPr="00D01E5C">
        <w:rPr>
          <w:rFonts w:ascii="Times New Roman" w:hAnsi="Times New Roman" w:cs="Times New Roman"/>
        </w:rPr>
        <w:t xml:space="preserve">(SOQ) will be evaluated based on each firm’s qualification and relevant experience with similar work. All </w:t>
      </w:r>
      <w:r w:rsidR="002D47B6">
        <w:rPr>
          <w:rFonts w:ascii="Times New Roman" w:hAnsi="Times New Roman" w:cs="Times New Roman"/>
        </w:rPr>
        <w:t xml:space="preserve">responsive </w:t>
      </w:r>
      <w:r w:rsidRPr="00D01E5C">
        <w:rPr>
          <w:rFonts w:ascii="Times New Roman" w:hAnsi="Times New Roman" w:cs="Times New Roman"/>
        </w:rPr>
        <w:t xml:space="preserve">SOQ’s will be evaluated by the </w:t>
      </w:r>
      <w:r>
        <w:rPr>
          <w:rFonts w:ascii="Times New Roman" w:hAnsi="Times New Roman" w:cs="Times New Roman"/>
        </w:rPr>
        <w:t xml:space="preserve">UA System </w:t>
      </w:r>
      <w:r w:rsidRPr="00D01E5C">
        <w:rPr>
          <w:rFonts w:ascii="Times New Roman" w:hAnsi="Times New Roman" w:cs="Times New Roman"/>
        </w:rPr>
        <w:t>Selection Committee</w:t>
      </w:r>
      <w:r>
        <w:rPr>
          <w:rFonts w:ascii="Times New Roman" w:hAnsi="Times New Roman" w:cs="Times New Roman"/>
        </w:rPr>
        <w:t>.</w:t>
      </w:r>
    </w:p>
    <w:p w14:paraId="5E4020B7" w14:textId="77777777" w:rsidR="00F368DA" w:rsidRDefault="00F368DA"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p>
    <w:p w14:paraId="2FBAD40D" w14:textId="4C560C1B" w:rsidR="00F368DA" w:rsidRDefault="00F368DA"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r w:rsidRPr="005F2823">
        <w:rPr>
          <w:rFonts w:ascii="Times New Roman" w:hAnsi="Times New Roman" w:cs="Times New Roman"/>
          <w:b/>
          <w:bCs/>
          <w:u w:val="single"/>
        </w:rPr>
        <w:t>Evaluation and Acceptance of Statement of Qualification</w:t>
      </w:r>
      <w:proofErr w:type="gramStart"/>
      <w:r w:rsidRPr="00F368DA">
        <w:rPr>
          <w:rFonts w:ascii="Times New Roman" w:hAnsi="Times New Roman" w:cs="Times New Roman"/>
          <w:b/>
          <w:bCs/>
        </w:rPr>
        <w:t xml:space="preserve">: </w:t>
      </w:r>
      <w:r>
        <w:rPr>
          <w:rFonts w:ascii="Times New Roman" w:hAnsi="Times New Roman" w:cs="Times New Roman"/>
        </w:rPr>
        <w:t xml:space="preserve"> The</w:t>
      </w:r>
      <w:proofErr w:type="gramEnd"/>
      <w:r>
        <w:rPr>
          <w:rFonts w:ascii="Times New Roman" w:hAnsi="Times New Roman" w:cs="Times New Roman"/>
        </w:rPr>
        <w:t xml:space="preserve"> </w:t>
      </w:r>
      <w:r w:rsidR="002D47B6">
        <w:rPr>
          <w:rFonts w:ascii="Times New Roman" w:hAnsi="Times New Roman" w:cs="Times New Roman"/>
        </w:rPr>
        <w:t xml:space="preserve">UA System </w:t>
      </w:r>
      <w:r>
        <w:rPr>
          <w:rFonts w:ascii="Times New Roman" w:hAnsi="Times New Roman" w:cs="Times New Roman"/>
        </w:rPr>
        <w:t xml:space="preserve">reserves the right to reject </w:t>
      </w:r>
      <w:proofErr w:type="gramStart"/>
      <w:r>
        <w:rPr>
          <w:rFonts w:ascii="Times New Roman" w:hAnsi="Times New Roman" w:cs="Times New Roman"/>
        </w:rPr>
        <w:t>any and all</w:t>
      </w:r>
      <w:proofErr w:type="gramEnd"/>
      <w:r>
        <w:rPr>
          <w:rFonts w:ascii="Times New Roman" w:hAnsi="Times New Roman" w:cs="Times New Roman"/>
        </w:rPr>
        <w:t xml:space="preserve"> SOQ’s, to amend the RFQ and the RFQ process, and to discontinue or re-open the process at any time without recourse of liability to any </w:t>
      </w:r>
      <w:r w:rsidR="002D47B6">
        <w:rPr>
          <w:rFonts w:ascii="Times New Roman" w:hAnsi="Times New Roman" w:cs="Times New Roman"/>
        </w:rPr>
        <w:t>R</w:t>
      </w:r>
      <w:r>
        <w:rPr>
          <w:rFonts w:ascii="Times New Roman" w:hAnsi="Times New Roman" w:cs="Times New Roman"/>
        </w:rPr>
        <w:t>espondent.</w:t>
      </w:r>
    </w:p>
    <w:p w14:paraId="1386AC22" w14:textId="77777777" w:rsidR="004D5753" w:rsidRDefault="004D5753"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p>
    <w:p w14:paraId="254EB9C0" w14:textId="77777777" w:rsidR="007F55E1" w:rsidRDefault="007F55E1"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p>
    <w:p w14:paraId="205E4FF5" w14:textId="77777777" w:rsidR="007F55E1" w:rsidRDefault="007F55E1"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p>
    <w:p w14:paraId="7ABAF307" w14:textId="77777777" w:rsidR="007F55E1" w:rsidRPr="00D01E5C" w:rsidRDefault="007F55E1" w:rsidP="00D01E5C">
      <w:pPr>
        <w:widowControl w:val="0"/>
        <w:shd w:val="clear" w:color="auto" w:fill="FFFFFF"/>
        <w:tabs>
          <w:tab w:val="left" w:pos="418"/>
        </w:tabs>
        <w:autoSpaceDE w:val="0"/>
        <w:autoSpaceDN w:val="0"/>
        <w:adjustRightInd w:val="0"/>
        <w:spacing w:line="274" w:lineRule="exact"/>
        <w:rPr>
          <w:rFonts w:ascii="Times New Roman" w:hAnsi="Times New Roman" w:cs="Times New Roman"/>
        </w:rPr>
      </w:pPr>
    </w:p>
    <w:bookmarkEnd w:id="2"/>
    <w:p w14:paraId="65690713" w14:textId="123E2875" w:rsidR="009C0813" w:rsidRDefault="000F48A8" w:rsidP="00C83321">
      <w:pPr>
        <w:numPr>
          <w:ilvl w:val="1"/>
          <w:numId w:val="0"/>
        </w:numPr>
        <w:tabs>
          <w:tab w:val="num" w:pos="540"/>
        </w:tabs>
        <w:outlineLvl w:val="1"/>
        <w:rPr>
          <w:rFonts w:ascii="Times New Roman" w:eastAsia="Times New Roman" w:hAnsi="Times New Roman" w:cs="Times New Roman"/>
          <w:b/>
          <w:noProof/>
          <w:u w:val="single"/>
        </w:rPr>
      </w:pPr>
      <w:r w:rsidRPr="000F48A8">
        <w:rPr>
          <w:rFonts w:ascii="Times New Roman" w:hAnsi="Times New Roman" w:cs="Times New Roman"/>
          <w:b/>
          <w:u w:val="single"/>
        </w:rPr>
        <w:lastRenderedPageBreak/>
        <w:t>II</w:t>
      </w:r>
      <w:proofErr w:type="gramStart"/>
      <w:r w:rsidRPr="000F48A8">
        <w:rPr>
          <w:rFonts w:ascii="Times New Roman" w:hAnsi="Times New Roman" w:cs="Times New Roman"/>
          <w:b/>
          <w:u w:val="single"/>
        </w:rPr>
        <w:t xml:space="preserve">.  </w:t>
      </w:r>
      <w:r w:rsidR="00C83321" w:rsidRPr="000F48A8">
        <w:rPr>
          <w:rFonts w:ascii="Times New Roman" w:hAnsi="Times New Roman" w:cs="Times New Roman"/>
          <w:b/>
          <w:u w:val="single"/>
        </w:rPr>
        <w:t>PR</w:t>
      </w:r>
      <w:r w:rsidR="00213B1D" w:rsidRPr="000F48A8">
        <w:rPr>
          <w:rFonts w:ascii="Times New Roman" w:eastAsia="Times New Roman" w:hAnsi="Times New Roman" w:cs="Times New Roman"/>
          <w:b/>
          <w:noProof/>
          <w:u w:val="single"/>
        </w:rPr>
        <w:t>OJECTED</w:t>
      </w:r>
      <w:proofErr w:type="gramEnd"/>
      <w:r w:rsidR="00213B1D" w:rsidRPr="000F48A8">
        <w:rPr>
          <w:rFonts w:ascii="Times New Roman" w:eastAsia="Times New Roman" w:hAnsi="Times New Roman" w:cs="Times New Roman"/>
          <w:b/>
          <w:noProof/>
          <w:u w:val="single"/>
        </w:rPr>
        <w:t xml:space="preserve"> </w:t>
      </w:r>
      <w:r w:rsidR="00C626E4" w:rsidRPr="000F48A8">
        <w:rPr>
          <w:rFonts w:ascii="Times New Roman" w:eastAsia="Times New Roman" w:hAnsi="Times New Roman" w:cs="Times New Roman"/>
          <w:b/>
          <w:noProof/>
          <w:u w:val="single"/>
        </w:rPr>
        <w:t>T</w:t>
      </w:r>
      <w:r w:rsidR="00213B1D" w:rsidRPr="000F48A8">
        <w:rPr>
          <w:rFonts w:ascii="Times New Roman" w:eastAsia="Times New Roman" w:hAnsi="Times New Roman" w:cs="Times New Roman"/>
          <w:b/>
          <w:noProof/>
          <w:u w:val="single"/>
        </w:rPr>
        <w:t>IME</w:t>
      </w:r>
      <w:r w:rsidR="00C83321" w:rsidRPr="000F48A8">
        <w:rPr>
          <w:rFonts w:ascii="Times New Roman" w:eastAsia="Times New Roman" w:hAnsi="Times New Roman" w:cs="Times New Roman"/>
          <w:b/>
          <w:noProof/>
          <w:u w:val="single"/>
        </w:rPr>
        <w:t>LINE</w:t>
      </w:r>
    </w:p>
    <w:p w14:paraId="2A3189BB" w14:textId="74029494" w:rsidR="00D12E30" w:rsidRPr="00283126" w:rsidRDefault="00D12E30" w:rsidP="00440BCA">
      <w:pPr>
        <w:tabs>
          <w:tab w:val="num" w:pos="540"/>
        </w:tabs>
        <w:outlineLvl w:val="1"/>
        <w:rPr>
          <w:rFonts w:ascii="Times New Roman" w:hAnsi="Times New Roman" w:cs="Times New Roman"/>
        </w:rPr>
      </w:pPr>
      <w:r w:rsidRPr="00283126">
        <w:rPr>
          <w:rFonts w:ascii="Times New Roman" w:hAnsi="Times New Roman" w:cs="Times New Roman"/>
        </w:rPr>
        <w:t xml:space="preserve">The following schedule will apply to this </w:t>
      </w:r>
      <w:r w:rsidR="00EA2C3A" w:rsidRPr="00283126">
        <w:rPr>
          <w:rFonts w:ascii="Times New Roman" w:hAnsi="Times New Roman" w:cs="Times New Roman"/>
        </w:rPr>
        <w:t>RFQ</w:t>
      </w:r>
      <w:r w:rsidRPr="00283126">
        <w:rPr>
          <w:rFonts w:ascii="Times New Roman" w:hAnsi="Times New Roman" w:cs="Times New Roman"/>
        </w:rPr>
        <w:t xml:space="preserve">, but may change in accordance with </w:t>
      </w:r>
      <w:r w:rsidR="00C0231C" w:rsidRPr="00283126">
        <w:rPr>
          <w:rFonts w:ascii="Times New Roman" w:hAnsi="Times New Roman" w:cs="Times New Roman"/>
        </w:rPr>
        <w:t>the U</w:t>
      </w:r>
      <w:r w:rsidR="00283126">
        <w:rPr>
          <w:rFonts w:ascii="Times New Roman" w:hAnsi="Times New Roman" w:cs="Times New Roman"/>
        </w:rPr>
        <w:t>niversity’</w:t>
      </w:r>
      <w:r w:rsidRPr="00283126">
        <w:rPr>
          <w:rFonts w:ascii="Times New Roman" w:hAnsi="Times New Roman" w:cs="Times New Roman"/>
        </w:rPr>
        <w:t>s needs:</w:t>
      </w:r>
    </w:p>
    <w:p w14:paraId="497D8C7F" w14:textId="77777777" w:rsidR="00D12E30" w:rsidRPr="00BA12F5" w:rsidRDefault="00D12E30" w:rsidP="002C45B2">
      <w:pPr>
        <w:numPr>
          <w:ilvl w:val="1"/>
          <w:numId w:val="0"/>
        </w:numPr>
        <w:tabs>
          <w:tab w:val="num" w:pos="540"/>
        </w:tabs>
        <w:ind w:left="540" w:hanging="540"/>
        <w:outlineLvl w:val="1"/>
        <w:rPr>
          <w:rFonts w:ascii="Times New Roman" w:eastAsia="Times New Roman" w:hAnsi="Times New Roman" w:cs="Times New Roman"/>
          <w:color w:val="FF0000"/>
        </w:rPr>
      </w:pPr>
    </w:p>
    <w:p w14:paraId="73B6B434" w14:textId="6A5E0494" w:rsidR="00CA1FC0" w:rsidRPr="00DA5FFF" w:rsidRDefault="00096D56" w:rsidP="003E4FB4">
      <w:pPr>
        <w:numPr>
          <w:ilvl w:val="1"/>
          <w:numId w:val="0"/>
        </w:numPr>
        <w:tabs>
          <w:tab w:val="num" w:pos="540"/>
        </w:tabs>
        <w:ind w:left="540" w:hanging="540"/>
        <w:outlineLvl w:val="1"/>
        <w:rPr>
          <w:rFonts w:ascii="Times New Roman" w:eastAsia="Times New Roman" w:hAnsi="Times New Roman" w:cs="Times New Roman"/>
        </w:rPr>
      </w:pPr>
      <w:r w:rsidRPr="00DA5FFF">
        <w:rPr>
          <w:rFonts w:ascii="Times New Roman" w:eastAsia="Times New Roman" w:hAnsi="Times New Roman" w:cs="Times New Roman"/>
        </w:rPr>
        <w:t xml:space="preserve">March </w:t>
      </w:r>
      <w:r w:rsidR="00167427" w:rsidRPr="00DA5FFF">
        <w:rPr>
          <w:rFonts w:ascii="Times New Roman" w:eastAsia="Times New Roman" w:hAnsi="Times New Roman" w:cs="Times New Roman"/>
        </w:rPr>
        <w:t>14</w:t>
      </w:r>
      <w:r w:rsidR="00E86194" w:rsidRPr="00DA5FFF">
        <w:rPr>
          <w:rFonts w:ascii="Times New Roman" w:eastAsia="Times New Roman" w:hAnsi="Times New Roman" w:cs="Times New Roman"/>
        </w:rPr>
        <w:t xml:space="preserve">, </w:t>
      </w:r>
      <w:proofErr w:type="gramStart"/>
      <w:r w:rsidR="00E86194" w:rsidRPr="00DA5FFF">
        <w:rPr>
          <w:rFonts w:ascii="Times New Roman" w:eastAsia="Times New Roman" w:hAnsi="Times New Roman" w:cs="Times New Roman"/>
        </w:rPr>
        <w:t>202</w:t>
      </w:r>
      <w:r w:rsidRPr="00DA5FFF">
        <w:rPr>
          <w:rFonts w:ascii="Times New Roman" w:eastAsia="Times New Roman" w:hAnsi="Times New Roman" w:cs="Times New Roman"/>
        </w:rPr>
        <w:t>5</w:t>
      </w:r>
      <w:proofErr w:type="gramEnd"/>
      <w:r w:rsidR="00DB5A47" w:rsidRPr="00DA5FFF">
        <w:rPr>
          <w:rFonts w:ascii="Times New Roman" w:eastAsia="Times New Roman" w:hAnsi="Times New Roman" w:cs="Times New Roman"/>
        </w:rPr>
        <w:tab/>
      </w:r>
      <w:r w:rsidR="00DB5A47" w:rsidRPr="00DA5FFF">
        <w:rPr>
          <w:rFonts w:ascii="Times New Roman" w:eastAsia="Times New Roman" w:hAnsi="Times New Roman" w:cs="Times New Roman"/>
        </w:rPr>
        <w:tab/>
      </w:r>
      <w:r w:rsidR="00BF0805" w:rsidRPr="00DA5FFF">
        <w:rPr>
          <w:rFonts w:ascii="Times New Roman" w:eastAsia="Times New Roman" w:hAnsi="Times New Roman" w:cs="Times New Roman"/>
        </w:rPr>
        <w:tab/>
      </w:r>
      <w:r w:rsidR="00961384" w:rsidRPr="00DA5FFF">
        <w:rPr>
          <w:rFonts w:ascii="Times New Roman" w:eastAsia="Times New Roman" w:hAnsi="Times New Roman" w:cs="Times New Roman"/>
        </w:rPr>
        <w:tab/>
      </w:r>
      <w:r w:rsidR="00EA2C3A" w:rsidRPr="00DA5FFF">
        <w:rPr>
          <w:rFonts w:ascii="Times New Roman" w:eastAsia="Times New Roman" w:hAnsi="Times New Roman" w:cs="Times New Roman"/>
        </w:rPr>
        <w:t>RFQ</w:t>
      </w:r>
      <w:r w:rsidR="00D12E30" w:rsidRPr="00DA5FFF">
        <w:rPr>
          <w:rFonts w:ascii="Times New Roman" w:eastAsia="Times New Roman" w:hAnsi="Times New Roman" w:cs="Times New Roman"/>
        </w:rPr>
        <w:t xml:space="preserve"> released</w:t>
      </w:r>
      <w:r w:rsidR="005E53F1" w:rsidRPr="00DA5FFF">
        <w:rPr>
          <w:rFonts w:ascii="Times New Roman" w:eastAsia="Times New Roman" w:hAnsi="Times New Roman" w:cs="Times New Roman"/>
        </w:rPr>
        <w:t xml:space="preserve"> </w:t>
      </w:r>
    </w:p>
    <w:p w14:paraId="4F5B1CE5" w14:textId="47E5E912" w:rsidR="00FB24AF" w:rsidRPr="00DA5FFF" w:rsidRDefault="00EB302F" w:rsidP="00D034EB">
      <w:pPr>
        <w:numPr>
          <w:ilvl w:val="1"/>
          <w:numId w:val="0"/>
        </w:numPr>
        <w:tabs>
          <w:tab w:val="num" w:pos="540"/>
        </w:tabs>
        <w:ind w:left="3600" w:hanging="3600"/>
        <w:outlineLvl w:val="1"/>
        <w:rPr>
          <w:rFonts w:ascii="Times New Roman" w:eastAsia="Times New Roman" w:hAnsi="Times New Roman" w:cs="Times New Roman"/>
        </w:rPr>
      </w:pPr>
      <w:r w:rsidRPr="00DA5FFF">
        <w:rPr>
          <w:rFonts w:ascii="Times New Roman" w:eastAsia="Times New Roman" w:hAnsi="Times New Roman" w:cs="Times New Roman"/>
        </w:rPr>
        <w:t xml:space="preserve">March </w:t>
      </w:r>
      <w:r w:rsidR="00167427" w:rsidRPr="00DA5FFF">
        <w:rPr>
          <w:rFonts w:ascii="Times New Roman" w:eastAsia="Times New Roman" w:hAnsi="Times New Roman" w:cs="Times New Roman"/>
        </w:rPr>
        <w:t>26</w:t>
      </w:r>
      <w:r w:rsidR="00E86194" w:rsidRPr="00DA5FFF">
        <w:rPr>
          <w:rFonts w:ascii="Times New Roman" w:eastAsia="Times New Roman" w:hAnsi="Times New Roman" w:cs="Times New Roman"/>
        </w:rPr>
        <w:t xml:space="preserve">, </w:t>
      </w:r>
      <w:proofErr w:type="gramStart"/>
      <w:r w:rsidR="00E86194" w:rsidRPr="00DA5FFF">
        <w:rPr>
          <w:rFonts w:ascii="Times New Roman" w:eastAsia="Times New Roman" w:hAnsi="Times New Roman" w:cs="Times New Roman"/>
        </w:rPr>
        <w:t>202</w:t>
      </w:r>
      <w:r w:rsidR="00096D56" w:rsidRPr="00DA5FFF">
        <w:rPr>
          <w:rFonts w:ascii="Times New Roman" w:eastAsia="Times New Roman" w:hAnsi="Times New Roman" w:cs="Times New Roman"/>
        </w:rPr>
        <w:t>5</w:t>
      </w:r>
      <w:proofErr w:type="gramEnd"/>
      <w:r w:rsidR="00DB5A47" w:rsidRPr="00DA5FFF">
        <w:rPr>
          <w:rFonts w:ascii="Times New Roman" w:eastAsia="Times New Roman" w:hAnsi="Times New Roman" w:cs="Times New Roman"/>
        </w:rPr>
        <w:tab/>
      </w:r>
      <w:r w:rsidR="000F48A8" w:rsidRPr="00DA5FFF">
        <w:rPr>
          <w:rFonts w:ascii="Times New Roman" w:eastAsia="Times New Roman" w:hAnsi="Times New Roman" w:cs="Times New Roman"/>
        </w:rPr>
        <w:t xml:space="preserve">5:00 PM </w:t>
      </w:r>
      <w:r w:rsidR="0034638D" w:rsidRPr="00DA5FFF">
        <w:rPr>
          <w:rFonts w:ascii="Times New Roman" w:eastAsia="Times New Roman" w:hAnsi="Times New Roman" w:cs="Times New Roman"/>
        </w:rPr>
        <w:t>C</w:t>
      </w:r>
      <w:r w:rsidR="00FB24AF" w:rsidRPr="00DA5FFF">
        <w:rPr>
          <w:rFonts w:ascii="Times New Roman" w:eastAsia="Times New Roman" w:hAnsi="Times New Roman" w:cs="Times New Roman"/>
        </w:rPr>
        <w:t xml:space="preserve">ST - Last date/time </w:t>
      </w:r>
      <w:r w:rsidR="00FF2915" w:rsidRPr="00DA5FFF">
        <w:rPr>
          <w:rFonts w:ascii="Times New Roman" w:eastAsia="Times New Roman" w:hAnsi="Times New Roman" w:cs="Times New Roman"/>
        </w:rPr>
        <w:t xml:space="preserve">UA System </w:t>
      </w:r>
      <w:r w:rsidR="00FB24AF" w:rsidRPr="00DA5FFF">
        <w:rPr>
          <w:rFonts w:ascii="Times New Roman" w:eastAsia="Times New Roman" w:hAnsi="Times New Roman" w:cs="Times New Roman"/>
        </w:rPr>
        <w:t xml:space="preserve">will accept questions </w:t>
      </w:r>
    </w:p>
    <w:p w14:paraId="3E08DE94" w14:textId="474D3593" w:rsidR="000F48A8" w:rsidRPr="00DA5FFF" w:rsidRDefault="00167427" w:rsidP="002C45B2">
      <w:pPr>
        <w:numPr>
          <w:ilvl w:val="1"/>
          <w:numId w:val="0"/>
        </w:numPr>
        <w:tabs>
          <w:tab w:val="num" w:pos="540"/>
        </w:tabs>
        <w:ind w:left="540" w:hanging="540"/>
        <w:outlineLvl w:val="1"/>
        <w:rPr>
          <w:rFonts w:ascii="Times New Roman" w:eastAsia="Times New Roman" w:hAnsi="Times New Roman" w:cs="Times New Roman"/>
        </w:rPr>
      </w:pPr>
      <w:r w:rsidRPr="00DA5FFF">
        <w:rPr>
          <w:rFonts w:ascii="Times New Roman" w:eastAsia="Times New Roman" w:hAnsi="Times New Roman" w:cs="Times New Roman"/>
        </w:rPr>
        <w:t>April 2</w:t>
      </w:r>
      <w:r w:rsidR="00096D56" w:rsidRPr="00DA5FFF">
        <w:rPr>
          <w:rFonts w:ascii="Times New Roman" w:eastAsia="Times New Roman" w:hAnsi="Times New Roman" w:cs="Times New Roman"/>
        </w:rPr>
        <w:t>,</w:t>
      </w:r>
      <w:r w:rsidR="00E86194" w:rsidRPr="00DA5FFF">
        <w:rPr>
          <w:rFonts w:ascii="Times New Roman" w:eastAsia="Times New Roman" w:hAnsi="Times New Roman" w:cs="Times New Roman"/>
        </w:rPr>
        <w:t xml:space="preserve"> </w:t>
      </w:r>
      <w:proofErr w:type="gramStart"/>
      <w:r w:rsidR="00E86194" w:rsidRPr="00DA5FFF">
        <w:rPr>
          <w:rFonts w:ascii="Times New Roman" w:eastAsia="Times New Roman" w:hAnsi="Times New Roman" w:cs="Times New Roman"/>
        </w:rPr>
        <w:t>202</w:t>
      </w:r>
      <w:r w:rsidR="00096D56" w:rsidRPr="00DA5FFF">
        <w:rPr>
          <w:rFonts w:ascii="Times New Roman" w:eastAsia="Times New Roman" w:hAnsi="Times New Roman" w:cs="Times New Roman"/>
        </w:rPr>
        <w:t>5</w:t>
      </w:r>
      <w:proofErr w:type="gramEnd"/>
      <w:r w:rsidR="00DB5A47" w:rsidRPr="00DA5FFF">
        <w:rPr>
          <w:rFonts w:ascii="Times New Roman" w:eastAsia="Times New Roman" w:hAnsi="Times New Roman" w:cs="Times New Roman"/>
        </w:rPr>
        <w:tab/>
      </w:r>
      <w:r w:rsidR="00DB5A47" w:rsidRPr="00DA5FFF">
        <w:rPr>
          <w:rFonts w:ascii="Times New Roman" w:eastAsia="Times New Roman" w:hAnsi="Times New Roman" w:cs="Times New Roman"/>
        </w:rPr>
        <w:tab/>
      </w:r>
      <w:r w:rsidR="00E86194" w:rsidRPr="00DA5FFF">
        <w:rPr>
          <w:rFonts w:ascii="Times New Roman" w:eastAsia="Times New Roman" w:hAnsi="Times New Roman" w:cs="Times New Roman"/>
        </w:rPr>
        <w:tab/>
      </w:r>
      <w:r w:rsidR="00DB5A47" w:rsidRPr="00DA5FFF">
        <w:rPr>
          <w:rFonts w:ascii="Times New Roman" w:eastAsia="Times New Roman" w:hAnsi="Times New Roman" w:cs="Times New Roman"/>
        </w:rPr>
        <w:tab/>
      </w:r>
      <w:r w:rsidR="000F48A8" w:rsidRPr="00DA5FFF">
        <w:rPr>
          <w:rFonts w:ascii="Times New Roman" w:eastAsia="Times New Roman" w:hAnsi="Times New Roman" w:cs="Times New Roman"/>
        </w:rPr>
        <w:t xml:space="preserve">Answers to Questions Posted on </w:t>
      </w:r>
      <w:proofErr w:type="spellStart"/>
      <w:r w:rsidR="000F48A8" w:rsidRPr="00DA5FFF">
        <w:rPr>
          <w:rFonts w:ascii="Times New Roman" w:eastAsia="Times New Roman" w:hAnsi="Times New Roman" w:cs="Times New Roman"/>
        </w:rPr>
        <w:t>HogBid</w:t>
      </w:r>
      <w:proofErr w:type="spellEnd"/>
      <w:r w:rsidR="000F48A8" w:rsidRPr="00DA5FFF">
        <w:rPr>
          <w:rFonts w:ascii="Times New Roman" w:eastAsia="Times New Roman" w:hAnsi="Times New Roman" w:cs="Times New Roman"/>
        </w:rPr>
        <w:t xml:space="preserve"> Website</w:t>
      </w:r>
    </w:p>
    <w:p w14:paraId="5565CAA9" w14:textId="08027E72" w:rsidR="00D12E30" w:rsidRPr="00DA5FFF" w:rsidRDefault="00167427" w:rsidP="002C45B2">
      <w:pPr>
        <w:numPr>
          <w:ilvl w:val="1"/>
          <w:numId w:val="0"/>
        </w:numPr>
        <w:tabs>
          <w:tab w:val="num" w:pos="540"/>
        </w:tabs>
        <w:ind w:left="540" w:hanging="540"/>
        <w:outlineLvl w:val="1"/>
        <w:rPr>
          <w:rFonts w:ascii="Times New Roman" w:eastAsia="Times New Roman" w:hAnsi="Times New Roman" w:cs="Times New Roman"/>
        </w:rPr>
      </w:pPr>
      <w:r w:rsidRPr="00DA5FFF">
        <w:rPr>
          <w:rFonts w:ascii="Times New Roman" w:eastAsia="Times New Roman" w:hAnsi="Times New Roman" w:cs="Times New Roman"/>
        </w:rPr>
        <w:t>April 14</w:t>
      </w:r>
      <w:r w:rsidR="00E86194" w:rsidRPr="00DA5FFF">
        <w:rPr>
          <w:rFonts w:ascii="Times New Roman" w:eastAsia="Times New Roman" w:hAnsi="Times New Roman" w:cs="Times New Roman"/>
        </w:rPr>
        <w:t xml:space="preserve">, </w:t>
      </w:r>
      <w:proofErr w:type="gramStart"/>
      <w:r w:rsidR="00E86194" w:rsidRPr="00DA5FFF">
        <w:rPr>
          <w:rFonts w:ascii="Times New Roman" w:eastAsia="Times New Roman" w:hAnsi="Times New Roman" w:cs="Times New Roman"/>
        </w:rPr>
        <w:t>202</w:t>
      </w:r>
      <w:r w:rsidR="00A40640" w:rsidRPr="00DA5FFF">
        <w:rPr>
          <w:rFonts w:ascii="Times New Roman" w:eastAsia="Times New Roman" w:hAnsi="Times New Roman" w:cs="Times New Roman"/>
        </w:rPr>
        <w:t>5</w:t>
      </w:r>
      <w:proofErr w:type="gramEnd"/>
      <w:r w:rsidR="00DB5A47" w:rsidRPr="00DA5FFF">
        <w:rPr>
          <w:rFonts w:ascii="Times New Roman" w:eastAsia="Times New Roman" w:hAnsi="Times New Roman" w:cs="Times New Roman"/>
        </w:rPr>
        <w:tab/>
      </w:r>
      <w:r w:rsidR="00DB5A47" w:rsidRPr="00DA5FFF">
        <w:rPr>
          <w:rFonts w:ascii="Times New Roman" w:eastAsia="Times New Roman" w:hAnsi="Times New Roman" w:cs="Times New Roman"/>
        </w:rPr>
        <w:tab/>
      </w:r>
      <w:r w:rsidR="00DB5A47" w:rsidRPr="00DA5FFF">
        <w:rPr>
          <w:rFonts w:ascii="Times New Roman" w:eastAsia="Times New Roman" w:hAnsi="Times New Roman" w:cs="Times New Roman"/>
        </w:rPr>
        <w:tab/>
      </w:r>
      <w:r w:rsidR="00E86194" w:rsidRPr="00DA5FFF">
        <w:rPr>
          <w:rFonts w:ascii="Times New Roman" w:eastAsia="Times New Roman" w:hAnsi="Times New Roman" w:cs="Times New Roman"/>
        </w:rPr>
        <w:tab/>
      </w:r>
      <w:r w:rsidR="000F48A8" w:rsidRPr="00DA5FFF">
        <w:rPr>
          <w:rFonts w:ascii="Times New Roman" w:eastAsia="Times New Roman" w:hAnsi="Times New Roman" w:cs="Times New Roman"/>
        </w:rPr>
        <w:t>2:30 PM CST Response</w:t>
      </w:r>
      <w:r w:rsidR="00DB5A47" w:rsidRPr="00DA5FFF">
        <w:rPr>
          <w:rFonts w:ascii="Times New Roman" w:eastAsia="Times New Roman" w:hAnsi="Times New Roman" w:cs="Times New Roman"/>
        </w:rPr>
        <w:t xml:space="preserve"> Due Date</w:t>
      </w:r>
    </w:p>
    <w:p w14:paraId="4DE9679C" w14:textId="65B73BF9" w:rsidR="00DD3E00" w:rsidRPr="00DA5FFF" w:rsidRDefault="00EB302F" w:rsidP="002C45B2">
      <w:pPr>
        <w:numPr>
          <w:ilvl w:val="1"/>
          <w:numId w:val="0"/>
        </w:numPr>
        <w:tabs>
          <w:tab w:val="num" w:pos="540"/>
        </w:tabs>
        <w:ind w:left="540" w:hanging="540"/>
        <w:outlineLvl w:val="1"/>
        <w:rPr>
          <w:rFonts w:ascii="Times New Roman" w:eastAsia="Times New Roman" w:hAnsi="Times New Roman" w:cs="Times New Roman"/>
        </w:rPr>
      </w:pPr>
      <w:r w:rsidRPr="00DA5FFF">
        <w:rPr>
          <w:rFonts w:ascii="Times New Roman" w:eastAsia="Times New Roman" w:hAnsi="Times New Roman" w:cs="Times New Roman"/>
        </w:rPr>
        <w:t xml:space="preserve">Week of </w:t>
      </w:r>
      <w:r w:rsidR="00167427" w:rsidRPr="00DA5FFF">
        <w:rPr>
          <w:rFonts w:ascii="Times New Roman" w:eastAsia="Times New Roman" w:hAnsi="Times New Roman" w:cs="Times New Roman"/>
        </w:rPr>
        <w:t>May 5</w:t>
      </w:r>
      <w:r w:rsidR="00E86194" w:rsidRPr="00DA5FFF">
        <w:rPr>
          <w:rFonts w:ascii="Times New Roman" w:eastAsia="Times New Roman" w:hAnsi="Times New Roman" w:cs="Times New Roman"/>
        </w:rPr>
        <w:t>,</w:t>
      </w:r>
      <w:r w:rsidR="00DD3E00" w:rsidRPr="00DA5FFF">
        <w:rPr>
          <w:rFonts w:ascii="Times New Roman" w:eastAsia="Times New Roman" w:hAnsi="Times New Roman" w:cs="Times New Roman"/>
        </w:rPr>
        <w:t xml:space="preserve"> </w:t>
      </w:r>
      <w:proofErr w:type="gramStart"/>
      <w:r w:rsidR="00DD3E00" w:rsidRPr="00DA5FFF">
        <w:rPr>
          <w:rFonts w:ascii="Times New Roman" w:eastAsia="Times New Roman" w:hAnsi="Times New Roman" w:cs="Times New Roman"/>
        </w:rPr>
        <w:t>202</w:t>
      </w:r>
      <w:r w:rsidR="00961384" w:rsidRPr="00DA5FFF">
        <w:rPr>
          <w:rFonts w:ascii="Times New Roman" w:eastAsia="Times New Roman" w:hAnsi="Times New Roman" w:cs="Times New Roman"/>
        </w:rPr>
        <w:t>5</w:t>
      </w:r>
      <w:proofErr w:type="gramEnd"/>
      <w:r w:rsidR="00DD3E00" w:rsidRPr="00DA5FFF">
        <w:rPr>
          <w:rFonts w:ascii="Times New Roman" w:eastAsia="Times New Roman" w:hAnsi="Times New Roman" w:cs="Times New Roman"/>
        </w:rPr>
        <w:tab/>
      </w:r>
      <w:r w:rsidR="00E86194" w:rsidRPr="00DA5FFF">
        <w:rPr>
          <w:rFonts w:ascii="Times New Roman" w:eastAsia="Times New Roman" w:hAnsi="Times New Roman" w:cs="Times New Roman"/>
        </w:rPr>
        <w:tab/>
      </w:r>
      <w:r w:rsidR="00A40640" w:rsidRPr="00DA5FFF">
        <w:rPr>
          <w:rFonts w:ascii="Times New Roman" w:eastAsia="Times New Roman" w:hAnsi="Times New Roman" w:cs="Times New Roman"/>
        </w:rPr>
        <w:tab/>
      </w:r>
      <w:r w:rsidR="00DD3E00" w:rsidRPr="00DA5FFF">
        <w:rPr>
          <w:rFonts w:ascii="Times New Roman" w:eastAsia="Times New Roman" w:hAnsi="Times New Roman" w:cs="Times New Roman"/>
        </w:rPr>
        <w:t>Respondent Presentations (if necessary)</w:t>
      </w:r>
    </w:p>
    <w:p w14:paraId="3D1CA484" w14:textId="1863F9FD" w:rsidR="00D12E30" w:rsidRPr="00961384" w:rsidRDefault="00961384" w:rsidP="002C45B2">
      <w:pPr>
        <w:numPr>
          <w:ilvl w:val="1"/>
          <w:numId w:val="0"/>
        </w:numPr>
        <w:tabs>
          <w:tab w:val="num" w:pos="540"/>
        </w:tabs>
        <w:ind w:left="540" w:hanging="540"/>
        <w:outlineLvl w:val="1"/>
        <w:rPr>
          <w:rFonts w:ascii="Times New Roman" w:eastAsia="Times New Roman" w:hAnsi="Times New Roman" w:cs="Times New Roman"/>
          <w:b/>
          <w:noProof/>
        </w:rPr>
      </w:pPr>
      <w:r w:rsidRPr="00DA5FFF">
        <w:rPr>
          <w:rFonts w:ascii="Times New Roman" w:eastAsia="Times New Roman" w:hAnsi="Times New Roman" w:cs="Times New Roman"/>
        </w:rPr>
        <w:t>May</w:t>
      </w:r>
      <w:r w:rsidR="00E86194" w:rsidRPr="00DA5FFF">
        <w:rPr>
          <w:rFonts w:ascii="Times New Roman" w:eastAsia="Times New Roman" w:hAnsi="Times New Roman" w:cs="Times New Roman"/>
        </w:rPr>
        <w:t xml:space="preserve"> </w:t>
      </w:r>
      <w:r w:rsidR="00DD6C5A" w:rsidRPr="00DA5FFF">
        <w:rPr>
          <w:rFonts w:ascii="Times New Roman" w:eastAsia="Times New Roman" w:hAnsi="Times New Roman" w:cs="Times New Roman"/>
        </w:rPr>
        <w:t>202</w:t>
      </w:r>
      <w:r w:rsidRPr="00DA5FFF">
        <w:rPr>
          <w:rFonts w:ascii="Times New Roman" w:eastAsia="Times New Roman" w:hAnsi="Times New Roman" w:cs="Times New Roman"/>
        </w:rPr>
        <w:t>5</w:t>
      </w:r>
      <w:r w:rsidR="00962700" w:rsidRPr="00DA5FFF">
        <w:rPr>
          <w:rFonts w:ascii="Times New Roman" w:eastAsia="Times New Roman" w:hAnsi="Times New Roman" w:cs="Times New Roman"/>
        </w:rPr>
        <w:tab/>
      </w:r>
      <w:r w:rsidR="00D12E30" w:rsidRPr="00961384">
        <w:rPr>
          <w:rFonts w:ascii="Times New Roman" w:eastAsia="Times New Roman" w:hAnsi="Times New Roman" w:cs="Times New Roman"/>
        </w:rPr>
        <w:tab/>
      </w:r>
      <w:r w:rsidR="00D12E30" w:rsidRPr="00961384">
        <w:rPr>
          <w:rFonts w:ascii="Times New Roman" w:eastAsia="Times New Roman" w:hAnsi="Times New Roman" w:cs="Times New Roman"/>
        </w:rPr>
        <w:tab/>
      </w:r>
      <w:r w:rsidR="00657C02" w:rsidRPr="00961384">
        <w:rPr>
          <w:rFonts w:ascii="Times New Roman" w:eastAsia="Times New Roman" w:hAnsi="Times New Roman" w:cs="Times New Roman"/>
        </w:rPr>
        <w:tab/>
      </w:r>
      <w:r w:rsidR="00D12E30" w:rsidRPr="00961384">
        <w:rPr>
          <w:rFonts w:ascii="Times New Roman" w:eastAsia="Times New Roman" w:hAnsi="Times New Roman" w:cs="Times New Roman"/>
        </w:rPr>
        <w:t xml:space="preserve">Notice of </w:t>
      </w:r>
      <w:r w:rsidR="00DD6C5A" w:rsidRPr="00961384">
        <w:rPr>
          <w:rFonts w:ascii="Times New Roman" w:eastAsia="Times New Roman" w:hAnsi="Times New Roman" w:cs="Times New Roman"/>
        </w:rPr>
        <w:t>Qualification</w:t>
      </w:r>
    </w:p>
    <w:p w14:paraId="0EE01DBE" w14:textId="397F8B2C" w:rsidR="00D12E30" w:rsidRPr="00504F6C" w:rsidRDefault="00EB7ECA" w:rsidP="002C45B2">
      <w:pPr>
        <w:numPr>
          <w:ilvl w:val="1"/>
          <w:numId w:val="0"/>
        </w:numPr>
        <w:tabs>
          <w:tab w:val="num" w:pos="540"/>
        </w:tabs>
        <w:ind w:left="540" w:hanging="540"/>
        <w:outlineLvl w:val="1"/>
        <w:rPr>
          <w:rFonts w:ascii="Times New Roman" w:eastAsia="Times New Roman" w:hAnsi="Times New Roman" w:cs="Times New Roman"/>
        </w:rPr>
      </w:pPr>
      <w:r w:rsidRPr="00961384">
        <w:rPr>
          <w:rFonts w:ascii="Times New Roman" w:eastAsia="Times New Roman" w:hAnsi="Times New Roman" w:cs="Times New Roman"/>
        </w:rPr>
        <w:t>TBD</w:t>
      </w:r>
      <w:r w:rsidR="002630ED" w:rsidRPr="00961384">
        <w:rPr>
          <w:rFonts w:ascii="Times New Roman" w:eastAsia="Times New Roman" w:hAnsi="Times New Roman" w:cs="Times New Roman"/>
        </w:rPr>
        <w:t>*</w:t>
      </w:r>
      <w:r w:rsidR="00D12E30" w:rsidRPr="00504F6C">
        <w:rPr>
          <w:rFonts w:ascii="Times New Roman" w:eastAsia="Times New Roman" w:hAnsi="Times New Roman" w:cs="Times New Roman"/>
        </w:rPr>
        <w:tab/>
      </w:r>
      <w:r w:rsidR="00DD6C5A">
        <w:rPr>
          <w:rFonts w:ascii="Times New Roman" w:eastAsia="Times New Roman" w:hAnsi="Times New Roman" w:cs="Times New Roman"/>
        </w:rPr>
        <w:tab/>
      </w:r>
      <w:r w:rsidR="00DD6C5A">
        <w:rPr>
          <w:rFonts w:ascii="Times New Roman" w:eastAsia="Times New Roman" w:hAnsi="Times New Roman" w:cs="Times New Roman"/>
        </w:rPr>
        <w:tab/>
      </w:r>
      <w:r w:rsidR="00DD6C5A">
        <w:rPr>
          <w:rFonts w:ascii="Times New Roman" w:eastAsia="Times New Roman" w:hAnsi="Times New Roman" w:cs="Times New Roman"/>
        </w:rPr>
        <w:tab/>
      </w:r>
      <w:r w:rsidR="00DD3E00">
        <w:rPr>
          <w:rFonts w:ascii="Times New Roman" w:eastAsia="Times New Roman" w:hAnsi="Times New Roman" w:cs="Times New Roman"/>
        </w:rPr>
        <w:tab/>
      </w:r>
      <w:r w:rsidR="00212BCF">
        <w:rPr>
          <w:rFonts w:ascii="Times New Roman" w:eastAsia="Times New Roman" w:hAnsi="Times New Roman" w:cs="Times New Roman"/>
        </w:rPr>
        <w:t>Project specific c</w:t>
      </w:r>
      <w:r w:rsidR="00D12E30" w:rsidRPr="00504F6C">
        <w:rPr>
          <w:rFonts w:ascii="Times New Roman" w:eastAsia="Times New Roman" w:hAnsi="Times New Roman" w:cs="Times New Roman"/>
        </w:rPr>
        <w:t xml:space="preserve">ontract </w:t>
      </w:r>
      <w:r w:rsidR="00212BCF">
        <w:rPr>
          <w:rFonts w:ascii="Times New Roman" w:eastAsia="Times New Roman" w:hAnsi="Times New Roman" w:cs="Times New Roman"/>
        </w:rPr>
        <w:t>n</w:t>
      </w:r>
      <w:r w:rsidR="00D12E30" w:rsidRPr="00504F6C">
        <w:rPr>
          <w:rFonts w:ascii="Times New Roman" w:eastAsia="Times New Roman" w:hAnsi="Times New Roman" w:cs="Times New Roman"/>
        </w:rPr>
        <w:t xml:space="preserve">egotiations </w:t>
      </w:r>
      <w:r w:rsidR="001002C3">
        <w:rPr>
          <w:rFonts w:ascii="Times New Roman" w:eastAsia="Times New Roman" w:hAnsi="Times New Roman" w:cs="Times New Roman"/>
        </w:rPr>
        <w:t>b</w:t>
      </w:r>
      <w:r w:rsidR="00D12E30" w:rsidRPr="00504F6C">
        <w:rPr>
          <w:rFonts w:ascii="Times New Roman" w:eastAsia="Times New Roman" w:hAnsi="Times New Roman" w:cs="Times New Roman"/>
        </w:rPr>
        <w:t xml:space="preserve">egin </w:t>
      </w:r>
      <w:r w:rsidR="001765BA" w:rsidRPr="00504F6C">
        <w:rPr>
          <w:rFonts w:ascii="Times New Roman" w:eastAsia="Times New Roman" w:hAnsi="Times New Roman" w:cs="Times New Roman"/>
        </w:rPr>
        <w:t xml:space="preserve">(upon </w:t>
      </w:r>
      <w:r w:rsidR="0025538F">
        <w:rPr>
          <w:rFonts w:ascii="Times New Roman" w:eastAsia="Times New Roman" w:hAnsi="Times New Roman" w:cs="Times New Roman"/>
        </w:rPr>
        <w:t>notice of qualification</w:t>
      </w:r>
      <w:r w:rsidR="001765BA" w:rsidRPr="00504F6C">
        <w:rPr>
          <w:rFonts w:ascii="Times New Roman" w:eastAsia="Times New Roman" w:hAnsi="Times New Roman" w:cs="Times New Roman"/>
        </w:rPr>
        <w:t>)</w:t>
      </w:r>
    </w:p>
    <w:p w14:paraId="5E69518D" w14:textId="78B4E288" w:rsidR="001D2AD2" w:rsidRPr="00FA4780" w:rsidRDefault="001D2AD2" w:rsidP="00FA4780">
      <w:pPr>
        <w:tabs>
          <w:tab w:val="num" w:pos="540"/>
        </w:tabs>
        <w:outlineLvl w:val="0"/>
        <w:rPr>
          <w:rFonts w:ascii="Times New Roman" w:eastAsia="Times New Roman" w:hAnsi="Times New Roman" w:cs="Times New Roman"/>
          <w:b/>
          <w:noProof/>
          <w:color w:val="FF0000"/>
        </w:rPr>
      </w:pPr>
    </w:p>
    <w:p w14:paraId="0F1F61DD" w14:textId="573B942A" w:rsidR="00BC7FBF" w:rsidRPr="00BA12F5" w:rsidRDefault="00BE73EB" w:rsidP="00FA4780">
      <w:pPr>
        <w:tabs>
          <w:tab w:val="left" w:pos="540"/>
        </w:tabs>
        <w:rPr>
          <w:rFonts w:ascii="Times New Roman" w:hAnsi="Times New Roman" w:cs="Times New Roman"/>
          <w:b/>
        </w:rPr>
      </w:pPr>
      <w:r>
        <w:rPr>
          <w:rFonts w:ascii="Times New Roman" w:hAnsi="Times New Roman" w:cs="Times New Roman"/>
          <w:b/>
          <w:noProof/>
        </w:rPr>
        <w:t xml:space="preserve">UA RFQ Point of Contact / </w:t>
      </w:r>
      <w:r w:rsidR="007C03AD">
        <w:rPr>
          <w:rFonts w:ascii="Times New Roman" w:hAnsi="Times New Roman" w:cs="Times New Roman"/>
          <w:b/>
          <w:noProof/>
        </w:rPr>
        <w:t>Proper Channels</w:t>
      </w:r>
      <w:proofErr w:type="gramStart"/>
      <w:r w:rsidR="00FA4780" w:rsidRPr="001325B7">
        <w:rPr>
          <w:rFonts w:ascii="Times New Roman" w:hAnsi="Times New Roman" w:cs="Times New Roman"/>
          <w:b/>
          <w:noProof/>
        </w:rPr>
        <w:t>:</w:t>
      </w:r>
      <w:r w:rsidR="00FA4780">
        <w:rPr>
          <w:b/>
          <w:noProof/>
        </w:rPr>
        <w:t xml:space="preserve">  </w:t>
      </w:r>
      <w:r w:rsidR="00024BF8" w:rsidRPr="00BA12F5">
        <w:rPr>
          <w:rFonts w:ascii="Times New Roman" w:hAnsi="Times New Roman" w:cs="Times New Roman"/>
        </w:rPr>
        <w:t>This</w:t>
      </w:r>
      <w:proofErr w:type="gramEnd"/>
      <w:r w:rsidR="00024BF8" w:rsidRPr="00BA12F5">
        <w:rPr>
          <w:rFonts w:ascii="Times New Roman" w:hAnsi="Times New Roman" w:cs="Times New Roman"/>
        </w:rPr>
        <w:t xml:space="preserve"> </w:t>
      </w:r>
      <w:r w:rsidR="00EA2C3A">
        <w:rPr>
          <w:rFonts w:ascii="Times New Roman" w:hAnsi="Times New Roman" w:cs="Times New Roman"/>
        </w:rPr>
        <w:t>RFQ</w:t>
      </w:r>
      <w:r w:rsidR="00024BF8" w:rsidRPr="00BA12F5">
        <w:rPr>
          <w:rFonts w:ascii="Times New Roman" w:hAnsi="Times New Roman" w:cs="Times New Roman"/>
        </w:rPr>
        <w:t xml:space="preserve"> is issued by the </w:t>
      </w:r>
      <w:r w:rsidR="003F25A8">
        <w:rPr>
          <w:rFonts w:ascii="Times New Roman" w:hAnsi="Times New Roman" w:cs="Times New Roman"/>
        </w:rPr>
        <w:t xml:space="preserve">University of Arkansas System </w:t>
      </w:r>
      <w:r w:rsidR="00024BF8" w:rsidRPr="00BA12F5">
        <w:rPr>
          <w:rFonts w:ascii="Times New Roman" w:hAnsi="Times New Roman" w:cs="Times New Roman"/>
        </w:rPr>
        <w:t>Office</w:t>
      </w:r>
      <w:r w:rsidR="002E3E14">
        <w:rPr>
          <w:rFonts w:ascii="Times New Roman" w:hAnsi="Times New Roman" w:cs="Times New Roman"/>
        </w:rPr>
        <w:t xml:space="preserve">. </w:t>
      </w:r>
      <w:r w:rsidR="009D29E9" w:rsidRPr="00BA12F5">
        <w:rPr>
          <w:rFonts w:ascii="Times New Roman" w:hAnsi="Times New Roman" w:cs="Times New Roman"/>
        </w:rPr>
        <w:t xml:space="preserve">  </w:t>
      </w:r>
      <w:r w:rsidR="0006419E" w:rsidRPr="00BA12F5">
        <w:rPr>
          <w:rFonts w:ascii="Times New Roman" w:hAnsi="Times New Roman" w:cs="Times New Roman"/>
          <w:u w:val="single"/>
        </w:rPr>
        <w:t xml:space="preserve">The </w:t>
      </w:r>
      <w:r w:rsidR="00FF2915">
        <w:rPr>
          <w:rFonts w:ascii="Times New Roman" w:hAnsi="Times New Roman" w:cs="Times New Roman"/>
          <w:u w:val="single"/>
        </w:rPr>
        <w:t xml:space="preserve">UA System </w:t>
      </w:r>
      <w:r w:rsidR="00024BF8" w:rsidRPr="00BA12F5">
        <w:rPr>
          <w:rFonts w:ascii="Times New Roman" w:hAnsi="Times New Roman" w:cs="Times New Roman"/>
          <w:u w:val="single"/>
        </w:rPr>
        <w:t>Purchasing Official is the sole point of contact during this process.</w:t>
      </w:r>
      <w:r w:rsidR="00631655" w:rsidRPr="00BA12F5">
        <w:rPr>
          <w:rFonts w:ascii="Times New Roman" w:hAnsi="Times New Roman" w:cs="Times New Roman"/>
          <w:u w:val="single"/>
        </w:rPr>
        <w:t xml:space="preserve"> </w:t>
      </w:r>
      <w:bookmarkStart w:id="3" w:name="_Hlk532908478"/>
      <w:r w:rsidR="00631655" w:rsidRPr="00BA12F5">
        <w:rPr>
          <w:rFonts w:ascii="Times New Roman" w:hAnsi="Times New Roman" w:cs="Times New Roman"/>
          <w:u w:val="single"/>
        </w:rPr>
        <w:t xml:space="preserve">Only written communication is considered formal and </w:t>
      </w:r>
      <w:r w:rsidR="00D61DEF" w:rsidRPr="00BA12F5">
        <w:rPr>
          <w:rFonts w:ascii="Times New Roman" w:hAnsi="Times New Roman" w:cs="Times New Roman"/>
          <w:u w:val="single"/>
        </w:rPr>
        <w:t xml:space="preserve">can be </w:t>
      </w:r>
      <w:r w:rsidR="00E747F0" w:rsidRPr="00BA12F5">
        <w:rPr>
          <w:rFonts w:ascii="Times New Roman" w:hAnsi="Times New Roman" w:cs="Times New Roman"/>
          <w:u w:val="single"/>
        </w:rPr>
        <w:t>supported</w:t>
      </w:r>
      <w:r w:rsidR="00E747F0">
        <w:rPr>
          <w:rFonts w:ascii="Times New Roman" w:hAnsi="Times New Roman" w:cs="Times New Roman"/>
        </w:rPr>
        <w:t xml:space="preserve"> </w:t>
      </w:r>
      <w:r w:rsidR="00E747F0" w:rsidRPr="00BA12F5">
        <w:rPr>
          <w:rFonts w:ascii="Times New Roman" w:hAnsi="Times New Roman" w:cs="Times New Roman"/>
          <w:u w:val="single"/>
        </w:rPr>
        <w:t>throughout</w:t>
      </w:r>
      <w:r w:rsidR="00D61DEF" w:rsidRPr="00BA12F5">
        <w:rPr>
          <w:rFonts w:ascii="Times New Roman" w:hAnsi="Times New Roman" w:cs="Times New Roman"/>
          <w:u w:val="single"/>
        </w:rPr>
        <w:t xml:space="preserve"> this process</w:t>
      </w:r>
      <w:r w:rsidR="00D61DEF" w:rsidRPr="00BA12F5">
        <w:rPr>
          <w:rFonts w:ascii="Times New Roman" w:hAnsi="Times New Roman" w:cs="Times New Roman"/>
        </w:rPr>
        <w:t>.</w:t>
      </w:r>
      <w:bookmarkEnd w:id="3"/>
      <w:r w:rsidR="00141D21">
        <w:t xml:space="preserve">  </w:t>
      </w:r>
      <w:r w:rsidR="00141D21" w:rsidRPr="00141D21">
        <w:rPr>
          <w:rFonts w:ascii="Times New Roman" w:hAnsi="Times New Roman" w:cs="Times New Roman"/>
        </w:rPr>
        <w:t xml:space="preserve">Respondents or people acting on their behalf may not contact members of the Evaluation Committee, other UA staff, </w:t>
      </w:r>
      <w:proofErr w:type="gramStart"/>
      <w:r w:rsidR="00141D21" w:rsidRPr="00141D21">
        <w:rPr>
          <w:rFonts w:ascii="Times New Roman" w:hAnsi="Times New Roman" w:cs="Times New Roman"/>
        </w:rPr>
        <w:t>UA  officers</w:t>
      </w:r>
      <w:proofErr w:type="gramEnd"/>
      <w:r w:rsidR="00141D21" w:rsidRPr="00141D21">
        <w:rPr>
          <w:rFonts w:ascii="Times New Roman" w:hAnsi="Times New Roman" w:cs="Times New Roman"/>
        </w:rPr>
        <w:t>, or members of the Board regarding this RFQ until the Board has made a final decision regarding the award of any contract. A Respondent who violates this restriction may be disqualified from further consideration.</w:t>
      </w:r>
    </w:p>
    <w:p w14:paraId="7A77994E" w14:textId="77777777" w:rsidR="00FA4780" w:rsidRDefault="00FA4780" w:rsidP="00FA4780">
      <w:pPr>
        <w:tabs>
          <w:tab w:val="left" w:pos="540"/>
        </w:tabs>
        <w:rPr>
          <w:rFonts w:ascii="Times New Roman" w:hAnsi="Times New Roman" w:cs="Times New Roman"/>
          <w:b/>
        </w:rPr>
      </w:pPr>
    </w:p>
    <w:p w14:paraId="0CB2A422" w14:textId="72246D07" w:rsidR="005D7773" w:rsidRPr="00BA12F5" w:rsidRDefault="009D29E9" w:rsidP="00FA4780">
      <w:pPr>
        <w:tabs>
          <w:tab w:val="left" w:pos="540"/>
        </w:tabs>
        <w:rPr>
          <w:rFonts w:ascii="Times New Roman" w:hAnsi="Times New Roman" w:cs="Times New Roman"/>
        </w:rPr>
      </w:pPr>
      <w:r w:rsidRPr="00BA12F5">
        <w:rPr>
          <w:rFonts w:ascii="Times New Roman" w:hAnsi="Times New Roman" w:cs="Times New Roman"/>
          <w:b/>
        </w:rPr>
        <w:t xml:space="preserve">Respondent </w:t>
      </w:r>
      <w:r w:rsidR="00C16E29" w:rsidRPr="00BA12F5">
        <w:rPr>
          <w:rFonts w:ascii="Times New Roman" w:hAnsi="Times New Roman" w:cs="Times New Roman"/>
          <w:b/>
        </w:rPr>
        <w:t>Questions and Addenda</w:t>
      </w:r>
      <w:proofErr w:type="gramStart"/>
      <w:r w:rsidR="00C16E29" w:rsidRPr="00BA12F5">
        <w:rPr>
          <w:rFonts w:ascii="Times New Roman" w:hAnsi="Times New Roman" w:cs="Times New Roman"/>
          <w:b/>
        </w:rPr>
        <w:t xml:space="preserve">:  </w:t>
      </w:r>
      <w:r w:rsidRPr="00BA12F5">
        <w:rPr>
          <w:rFonts w:ascii="Times New Roman" w:hAnsi="Times New Roman" w:cs="Times New Roman"/>
        </w:rPr>
        <w:t>Respondent</w:t>
      </w:r>
      <w:proofErr w:type="gramEnd"/>
      <w:r w:rsidR="00BC7FBF" w:rsidRPr="00BA12F5">
        <w:rPr>
          <w:rFonts w:ascii="Times New Roman" w:hAnsi="Times New Roman" w:cs="Times New Roman"/>
        </w:rPr>
        <w:t xml:space="preserve"> </w:t>
      </w:r>
      <w:r w:rsidR="0006419E" w:rsidRPr="00BA12F5">
        <w:rPr>
          <w:rFonts w:ascii="Times New Roman" w:hAnsi="Times New Roman" w:cs="Times New Roman"/>
        </w:rPr>
        <w:t xml:space="preserve">questions </w:t>
      </w:r>
      <w:r w:rsidR="00BC7FBF" w:rsidRPr="00BA12F5">
        <w:rPr>
          <w:rFonts w:ascii="Times New Roman" w:hAnsi="Times New Roman" w:cs="Times New Roman"/>
        </w:rPr>
        <w:t>concerning</w:t>
      </w:r>
      <w:r w:rsidR="00024BF8" w:rsidRPr="00BA12F5">
        <w:rPr>
          <w:rFonts w:ascii="Times New Roman" w:hAnsi="Times New Roman" w:cs="Times New Roman"/>
        </w:rPr>
        <w:t xml:space="preserve"> all matters </w:t>
      </w:r>
      <w:r w:rsidR="00BC7FBF" w:rsidRPr="00BA12F5">
        <w:rPr>
          <w:rFonts w:ascii="Times New Roman" w:hAnsi="Times New Roman" w:cs="Times New Roman"/>
        </w:rPr>
        <w:t xml:space="preserve">of this </w:t>
      </w:r>
      <w:r w:rsidR="00EA2C3A">
        <w:rPr>
          <w:rFonts w:ascii="Times New Roman" w:hAnsi="Times New Roman" w:cs="Times New Roman"/>
        </w:rPr>
        <w:t>RFQ</w:t>
      </w:r>
      <w:r w:rsidR="00BC7FBF" w:rsidRPr="00BA12F5">
        <w:rPr>
          <w:rFonts w:ascii="Times New Roman" w:hAnsi="Times New Roman" w:cs="Times New Roman"/>
        </w:rPr>
        <w:t xml:space="preserve"> </w:t>
      </w:r>
      <w:r w:rsidR="00024BF8" w:rsidRPr="00BA12F5">
        <w:rPr>
          <w:rFonts w:ascii="Times New Roman" w:hAnsi="Times New Roman" w:cs="Times New Roman"/>
        </w:rPr>
        <w:t xml:space="preserve">should be </w:t>
      </w:r>
      <w:r w:rsidR="00100E19" w:rsidRPr="00BA12F5">
        <w:rPr>
          <w:rFonts w:ascii="Times New Roman" w:hAnsi="Times New Roman" w:cs="Times New Roman"/>
        </w:rPr>
        <w:t xml:space="preserve">sent </w:t>
      </w:r>
      <w:r w:rsidR="00024BF8" w:rsidRPr="00BA12F5">
        <w:rPr>
          <w:rFonts w:ascii="Times New Roman" w:hAnsi="Times New Roman" w:cs="Times New Roman"/>
        </w:rPr>
        <w:t>via email to</w:t>
      </w:r>
      <w:r w:rsidR="00692866" w:rsidRPr="00BA12F5">
        <w:rPr>
          <w:rFonts w:ascii="Times New Roman" w:hAnsi="Times New Roman" w:cs="Times New Roman"/>
        </w:rPr>
        <w:t>:</w:t>
      </w:r>
      <w:r w:rsidRPr="00BA12F5">
        <w:rPr>
          <w:rFonts w:ascii="Times New Roman" w:hAnsi="Times New Roman" w:cs="Times New Roman"/>
        </w:rPr>
        <w:tab/>
      </w:r>
    </w:p>
    <w:p w14:paraId="74EA98FF" w14:textId="339718D8" w:rsidR="00D655A8" w:rsidRPr="00D655A8" w:rsidRDefault="005D7773" w:rsidP="00D655A8">
      <w:pPr>
        <w:tabs>
          <w:tab w:val="left" w:pos="540"/>
        </w:tabs>
        <w:ind w:left="540"/>
        <w:rPr>
          <w:rFonts w:ascii="Times New Roman" w:hAnsi="Times New Roman" w:cs="Times New Roman"/>
          <w:bCs/>
        </w:rPr>
      </w:pPr>
      <w:r w:rsidRPr="00BA12F5">
        <w:rPr>
          <w:rFonts w:ascii="Times New Roman" w:hAnsi="Times New Roman" w:cs="Times New Roman"/>
          <w:b/>
        </w:rPr>
        <w:tab/>
      </w:r>
      <w:r w:rsidRPr="00BA12F5">
        <w:rPr>
          <w:rFonts w:ascii="Times New Roman" w:hAnsi="Times New Roman" w:cs="Times New Roman"/>
          <w:b/>
        </w:rPr>
        <w:tab/>
      </w:r>
      <w:r w:rsidRPr="00BA12F5">
        <w:rPr>
          <w:rFonts w:ascii="Times New Roman" w:hAnsi="Times New Roman" w:cs="Times New Roman"/>
          <w:b/>
        </w:rPr>
        <w:tab/>
      </w:r>
      <w:r w:rsidR="00D655A8" w:rsidRPr="00D655A8">
        <w:rPr>
          <w:rFonts w:ascii="Times New Roman" w:hAnsi="Times New Roman" w:cs="Times New Roman"/>
          <w:bCs/>
        </w:rPr>
        <w:t>Terry Fuquay</w:t>
      </w:r>
    </w:p>
    <w:p w14:paraId="66FC6732" w14:textId="46A0EDC3" w:rsidR="00D655A8" w:rsidRPr="00D655A8" w:rsidRDefault="00D655A8" w:rsidP="00D655A8">
      <w:pPr>
        <w:tabs>
          <w:tab w:val="left" w:pos="540"/>
        </w:tabs>
        <w:ind w:left="540"/>
        <w:rPr>
          <w:rFonts w:ascii="Times New Roman" w:hAnsi="Times New Roman" w:cs="Times New Roman"/>
          <w:bCs/>
        </w:rPr>
      </w:pPr>
      <w:r w:rsidRPr="00D655A8">
        <w:rPr>
          <w:rFonts w:ascii="Times New Roman" w:hAnsi="Times New Roman" w:cs="Times New Roman"/>
          <w:bCs/>
        </w:rPr>
        <w:tab/>
      </w:r>
      <w:r w:rsidRPr="00D655A8">
        <w:rPr>
          <w:rFonts w:ascii="Times New Roman" w:hAnsi="Times New Roman" w:cs="Times New Roman"/>
          <w:bCs/>
        </w:rPr>
        <w:tab/>
      </w:r>
      <w:r w:rsidRPr="00D655A8">
        <w:rPr>
          <w:rFonts w:ascii="Times New Roman" w:hAnsi="Times New Roman" w:cs="Times New Roman"/>
          <w:bCs/>
        </w:rPr>
        <w:tab/>
        <w:t>Director of Administrative Services</w:t>
      </w:r>
    </w:p>
    <w:p w14:paraId="7C0FCD0A" w14:textId="26CE1CC5" w:rsidR="00D655A8" w:rsidRPr="00D655A8" w:rsidRDefault="00D655A8" w:rsidP="00D655A8">
      <w:pPr>
        <w:tabs>
          <w:tab w:val="left" w:pos="540"/>
        </w:tabs>
        <w:ind w:left="540"/>
        <w:rPr>
          <w:rFonts w:ascii="Times New Roman" w:hAnsi="Times New Roman" w:cs="Times New Roman"/>
        </w:rPr>
      </w:pPr>
      <w:r w:rsidRPr="00D655A8">
        <w:rPr>
          <w:rFonts w:ascii="Times New Roman" w:hAnsi="Times New Roman" w:cs="Times New Roman"/>
          <w:bCs/>
        </w:rPr>
        <w:tab/>
      </w:r>
      <w:r w:rsidRPr="00D655A8">
        <w:rPr>
          <w:rFonts w:ascii="Times New Roman" w:hAnsi="Times New Roman" w:cs="Times New Roman"/>
          <w:bCs/>
        </w:rPr>
        <w:tab/>
      </w:r>
      <w:r w:rsidRPr="00D655A8">
        <w:rPr>
          <w:rFonts w:ascii="Times New Roman" w:hAnsi="Times New Roman" w:cs="Times New Roman"/>
          <w:bCs/>
        </w:rPr>
        <w:tab/>
        <w:t>University of Arkansas System</w:t>
      </w:r>
    </w:p>
    <w:p w14:paraId="0539FDB6" w14:textId="4C327D9E" w:rsidR="00D655A8" w:rsidRDefault="00D655A8" w:rsidP="00D655A8">
      <w:pPr>
        <w:tabs>
          <w:tab w:val="left" w:pos="540"/>
        </w:tabs>
        <w:ind w:left="540"/>
        <w:rPr>
          <w:rFonts w:ascii="Times New Roman" w:hAnsi="Times New Roman" w:cs="Times New Roman"/>
        </w:rPr>
      </w:pPr>
      <w:r w:rsidRPr="00D655A8">
        <w:rPr>
          <w:rFonts w:ascii="Times New Roman" w:hAnsi="Times New Roman" w:cs="Times New Roman"/>
        </w:rPr>
        <w:tab/>
      </w:r>
      <w:r w:rsidRPr="00D655A8">
        <w:rPr>
          <w:rFonts w:ascii="Times New Roman" w:hAnsi="Times New Roman" w:cs="Times New Roman"/>
        </w:rPr>
        <w:tab/>
      </w:r>
      <w:r w:rsidRPr="00D655A8">
        <w:rPr>
          <w:rFonts w:ascii="Times New Roman" w:hAnsi="Times New Roman" w:cs="Times New Roman"/>
        </w:rPr>
        <w:tab/>
        <w:t xml:space="preserve">Email:  </w:t>
      </w:r>
      <w:hyperlink r:id="rId13" w:history="1">
        <w:r w:rsidR="00FA4780" w:rsidRPr="00B979DF">
          <w:rPr>
            <w:rStyle w:val="Hyperlink"/>
            <w:rFonts w:ascii="Times New Roman" w:hAnsi="Times New Roman" w:cs="Times New Roman"/>
          </w:rPr>
          <w:t>tfuquay@uasys.edu</w:t>
        </w:r>
      </w:hyperlink>
    </w:p>
    <w:p w14:paraId="35FEE8EF" w14:textId="77777777" w:rsidR="00FA4780" w:rsidRDefault="00FA4780" w:rsidP="00FA4780">
      <w:pPr>
        <w:tabs>
          <w:tab w:val="left" w:pos="540"/>
        </w:tabs>
        <w:rPr>
          <w:rFonts w:ascii="Times New Roman" w:hAnsi="Times New Roman" w:cs="Times New Roman"/>
        </w:rPr>
      </w:pPr>
    </w:p>
    <w:p w14:paraId="0A266ABB" w14:textId="77777777" w:rsidR="00FA4780" w:rsidRDefault="00FA4780" w:rsidP="00440BCA">
      <w:pPr>
        <w:tabs>
          <w:tab w:val="left" w:pos="540"/>
        </w:tabs>
        <w:rPr>
          <w:rFonts w:ascii="Times New Roman" w:hAnsi="Times New Roman" w:cs="Times New Roman"/>
        </w:rPr>
      </w:pPr>
      <w:bookmarkStart w:id="4" w:name="_Hlk509928242"/>
      <w:r w:rsidRPr="00687230">
        <w:rPr>
          <w:rFonts w:ascii="Times New Roman" w:hAnsi="Times New Roman" w:cs="Times New Roman"/>
        </w:rPr>
        <w:t xml:space="preserve">All </w:t>
      </w:r>
      <w:r>
        <w:rPr>
          <w:rFonts w:ascii="Times New Roman" w:hAnsi="Times New Roman" w:cs="Times New Roman"/>
        </w:rPr>
        <w:t>response</w:t>
      </w:r>
      <w:r w:rsidRPr="00687230">
        <w:rPr>
          <w:rFonts w:ascii="Times New Roman" w:hAnsi="Times New Roman" w:cs="Times New Roman"/>
        </w:rPr>
        <w:t xml:space="preserve">s must be submitted in a sealed envelope with the </w:t>
      </w:r>
      <w:r>
        <w:rPr>
          <w:rFonts w:ascii="Times New Roman" w:hAnsi="Times New Roman" w:cs="Times New Roman"/>
        </w:rPr>
        <w:t>RFQ</w:t>
      </w:r>
      <w:r w:rsidRPr="00687230">
        <w:rPr>
          <w:rFonts w:ascii="Times New Roman" w:hAnsi="Times New Roman" w:cs="Times New Roman"/>
        </w:rPr>
        <w:t xml:space="preserve"> number clearly visible on the </w:t>
      </w:r>
      <w:r w:rsidRPr="001F2F64">
        <w:rPr>
          <w:rFonts w:ascii="Times New Roman" w:hAnsi="Times New Roman" w:cs="Times New Roman"/>
        </w:rPr>
        <w:t xml:space="preserve">OUTSIDE </w:t>
      </w:r>
      <w:r w:rsidRPr="00687230">
        <w:rPr>
          <w:rFonts w:ascii="Times New Roman" w:hAnsi="Times New Roman" w:cs="Times New Roman"/>
        </w:rPr>
        <w:t xml:space="preserve">of the envelope/package.  No responsibility will be attached to any person for the premature opening of a </w:t>
      </w:r>
      <w:r>
        <w:rPr>
          <w:rFonts w:ascii="Times New Roman" w:hAnsi="Times New Roman" w:cs="Times New Roman"/>
        </w:rPr>
        <w:t>response</w:t>
      </w:r>
      <w:r w:rsidRPr="00687230">
        <w:rPr>
          <w:rFonts w:ascii="Times New Roman" w:hAnsi="Times New Roman" w:cs="Times New Roman"/>
        </w:rPr>
        <w:t xml:space="preserve"> not properly identified.</w:t>
      </w:r>
      <w:bookmarkEnd w:id="4"/>
    </w:p>
    <w:p w14:paraId="7ED93FD4" w14:textId="77777777" w:rsidR="00FA4780" w:rsidRDefault="00FA4780" w:rsidP="00FA4780">
      <w:pPr>
        <w:tabs>
          <w:tab w:val="left" w:pos="540"/>
        </w:tabs>
        <w:ind w:left="540" w:hanging="540"/>
        <w:rPr>
          <w:rFonts w:ascii="Times New Roman" w:hAnsi="Times New Roman" w:cs="Times New Roman"/>
        </w:rPr>
      </w:pPr>
    </w:p>
    <w:p w14:paraId="6F72952F" w14:textId="6A4FADAF" w:rsidR="00FA4780" w:rsidRPr="00440BCA" w:rsidRDefault="00FA4780" w:rsidP="00440BCA">
      <w:pPr>
        <w:tabs>
          <w:tab w:val="left" w:pos="540"/>
        </w:tabs>
        <w:rPr>
          <w:rFonts w:ascii="Times New Roman" w:hAnsi="Times New Roman" w:cs="Times New Roman"/>
          <w:b/>
          <w:bCs/>
        </w:rPr>
      </w:pPr>
      <w:r w:rsidRPr="00440BCA">
        <w:rPr>
          <w:rFonts w:ascii="Times New Roman" w:hAnsi="Times New Roman" w:cs="Times New Roman"/>
          <w:b/>
          <w:bCs/>
        </w:rPr>
        <w:t>Respondents must submit one (1) signed original hard copy and two (2) soft copies of their response (i.e., USB</w:t>
      </w:r>
      <w:r w:rsidR="00440BCA" w:rsidRPr="00440BCA">
        <w:rPr>
          <w:rFonts w:ascii="Times New Roman" w:hAnsi="Times New Roman" w:cs="Times New Roman"/>
          <w:b/>
          <w:bCs/>
        </w:rPr>
        <w:t xml:space="preserve"> </w:t>
      </w:r>
      <w:r w:rsidR="00310647">
        <w:rPr>
          <w:rFonts w:ascii="Times New Roman" w:hAnsi="Times New Roman" w:cs="Times New Roman"/>
          <w:b/>
          <w:bCs/>
        </w:rPr>
        <w:t>f</w:t>
      </w:r>
      <w:r w:rsidRPr="00440BCA">
        <w:rPr>
          <w:rFonts w:ascii="Times New Roman" w:hAnsi="Times New Roman" w:cs="Times New Roman"/>
          <w:b/>
          <w:bCs/>
        </w:rPr>
        <w:t>lash drive).</w:t>
      </w:r>
      <w:r w:rsidR="001002C3">
        <w:rPr>
          <w:rFonts w:ascii="Times New Roman" w:hAnsi="Times New Roman" w:cs="Times New Roman"/>
          <w:b/>
          <w:bCs/>
        </w:rPr>
        <w:t xml:space="preserve"> </w:t>
      </w:r>
      <w:r w:rsidRPr="00440BCA">
        <w:rPr>
          <w:rFonts w:ascii="Times New Roman" w:hAnsi="Times New Roman" w:cs="Times New Roman"/>
          <w:b/>
          <w:bCs/>
        </w:rPr>
        <w:t xml:space="preserve">The soft copies on the USBs must match the original hard copy. </w:t>
      </w:r>
    </w:p>
    <w:p w14:paraId="19D21EF1" w14:textId="77777777" w:rsidR="00FA4780" w:rsidRDefault="00FA4780" w:rsidP="00FA4780">
      <w:pPr>
        <w:tabs>
          <w:tab w:val="left" w:pos="540"/>
        </w:tabs>
        <w:ind w:left="540" w:hanging="540"/>
        <w:rPr>
          <w:rFonts w:ascii="Times New Roman" w:hAnsi="Times New Roman" w:cs="Times New Roman"/>
          <w:b/>
        </w:rPr>
      </w:pPr>
    </w:p>
    <w:p w14:paraId="2CF9C890" w14:textId="7568B89D" w:rsidR="00FA4780" w:rsidRPr="00BA12F5" w:rsidRDefault="00FA4780" w:rsidP="00440BCA">
      <w:pPr>
        <w:tabs>
          <w:tab w:val="left" w:pos="540"/>
        </w:tabs>
        <w:rPr>
          <w:rFonts w:ascii="Times New Roman" w:hAnsi="Times New Roman" w:cs="Times New Roman"/>
        </w:rPr>
      </w:pPr>
      <w:r w:rsidRPr="00B323D0">
        <w:rPr>
          <w:rFonts w:ascii="Times New Roman" w:hAnsi="Times New Roman" w:cs="Times New Roman"/>
        </w:rPr>
        <w:t xml:space="preserve">The USBs must be </w:t>
      </w:r>
      <w:r w:rsidRPr="00BA12F5">
        <w:rPr>
          <w:rFonts w:ascii="Times New Roman" w:hAnsi="Times New Roman" w:cs="Times New Roman"/>
        </w:rPr>
        <w:t xml:space="preserve">labeled with </w:t>
      </w:r>
      <w:r>
        <w:rPr>
          <w:rFonts w:ascii="Times New Roman" w:hAnsi="Times New Roman" w:cs="Times New Roman"/>
        </w:rPr>
        <w:t>r</w:t>
      </w:r>
      <w:r w:rsidRPr="00BA12F5">
        <w:rPr>
          <w:rFonts w:ascii="Times New Roman" w:hAnsi="Times New Roman" w:cs="Times New Roman"/>
        </w:rPr>
        <w:t xml:space="preserve">espondent’s name and the </w:t>
      </w:r>
      <w:r>
        <w:rPr>
          <w:rFonts w:ascii="Times New Roman" w:hAnsi="Times New Roman" w:cs="Times New Roman"/>
        </w:rPr>
        <w:t>RFQ</w:t>
      </w:r>
      <w:r w:rsidRPr="00BA12F5">
        <w:rPr>
          <w:rFonts w:ascii="Times New Roman" w:hAnsi="Times New Roman" w:cs="Times New Roman"/>
        </w:rPr>
        <w:t xml:space="preserve"> Number, readable by UA</w:t>
      </w:r>
      <w:r>
        <w:rPr>
          <w:rFonts w:ascii="Times New Roman" w:hAnsi="Times New Roman" w:cs="Times New Roman"/>
        </w:rPr>
        <w:t>S</w:t>
      </w:r>
      <w:r w:rsidRPr="00BA12F5">
        <w:rPr>
          <w:rFonts w:ascii="Times New Roman" w:hAnsi="Times New Roman" w:cs="Times New Roman"/>
        </w:rPr>
        <w:t>, with the documents in Microsoft Windows versions of Microsoft Word, Microsoft Excel, Microsoft Visio, Microsoft PowerPoint, or Adobe PDF formats</w:t>
      </w:r>
      <w:r>
        <w:rPr>
          <w:rFonts w:ascii="Times New Roman" w:hAnsi="Times New Roman" w:cs="Times New Roman"/>
        </w:rPr>
        <w:t>.  O</w:t>
      </w:r>
      <w:r w:rsidRPr="00BA12F5">
        <w:rPr>
          <w:rFonts w:ascii="Times New Roman" w:hAnsi="Times New Roman" w:cs="Times New Roman"/>
        </w:rPr>
        <w:t xml:space="preserve">ther formats are acceptable </w:t>
      </w:r>
      <w:r w:rsidR="00E747F0" w:rsidRPr="00BA12F5">
        <w:rPr>
          <w:rFonts w:ascii="Times New Roman" w:hAnsi="Times New Roman" w:cs="Times New Roman"/>
        </w:rPr>
        <w:t>if</w:t>
      </w:r>
      <w:r w:rsidRPr="00BA12F5">
        <w:rPr>
          <w:rFonts w:ascii="Times New Roman" w:hAnsi="Times New Roman" w:cs="Times New Roman"/>
        </w:rPr>
        <w:t xml:space="preserve"> that format’s viewer is also </w:t>
      </w:r>
      <w:r w:rsidR="001002C3" w:rsidRPr="00BA12F5">
        <w:rPr>
          <w:rFonts w:ascii="Times New Roman" w:hAnsi="Times New Roman" w:cs="Times New Roman"/>
        </w:rPr>
        <w:t>included,</w:t>
      </w:r>
      <w:r w:rsidRPr="00BA12F5">
        <w:rPr>
          <w:rFonts w:ascii="Times New Roman" w:hAnsi="Times New Roman" w:cs="Times New Roman"/>
        </w:rPr>
        <w:t xml:space="preserve"> or a pointer is provided for downloading it from the Internet.  </w:t>
      </w:r>
      <w:r>
        <w:rPr>
          <w:rFonts w:ascii="Times New Roman" w:hAnsi="Times New Roman" w:cs="Times New Roman"/>
          <w:b/>
          <w:bCs/>
        </w:rPr>
        <w:t>Response</w:t>
      </w:r>
      <w:r w:rsidRPr="00B323D0">
        <w:rPr>
          <w:rFonts w:ascii="Times New Roman" w:hAnsi="Times New Roman" w:cs="Times New Roman"/>
          <w:b/>
          <w:bCs/>
        </w:rPr>
        <w:t xml:space="preserve">s must be received at the following location prior to the time and date specified within the </w:t>
      </w:r>
      <w:r w:rsidR="001251EE">
        <w:rPr>
          <w:rFonts w:ascii="Times New Roman" w:hAnsi="Times New Roman" w:cs="Times New Roman"/>
          <w:b/>
          <w:bCs/>
        </w:rPr>
        <w:t xml:space="preserve">projected </w:t>
      </w:r>
      <w:r w:rsidRPr="00B323D0">
        <w:rPr>
          <w:rFonts w:ascii="Times New Roman" w:hAnsi="Times New Roman" w:cs="Times New Roman"/>
          <w:b/>
          <w:bCs/>
        </w:rPr>
        <w:t>time</w:t>
      </w:r>
      <w:r w:rsidR="001251EE">
        <w:rPr>
          <w:rFonts w:ascii="Times New Roman" w:hAnsi="Times New Roman" w:cs="Times New Roman"/>
          <w:b/>
          <w:bCs/>
        </w:rPr>
        <w:t>line</w:t>
      </w:r>
      <w:r w:rsidRPr="00B323D0">
        <w:rPr>
          <w:rFonts w:ascii="Times New Roman" w:hAnsi="Times New Roman" w:cs="Times New Roman"/>
          <w:b/>
          <w:bCs/>
        </w:rPr>
        <w:t xml:space="preserve"> of this </w:t>
      </w:r>
      <w:r>
        <w:rPr>
          <w:rFonts w:ascii="Times New Roman" w:hAnsi="Times New Roman" w:cs="Times New Roman"/>
          <w:b/>
          <w:bCs/>
        </w:rPr>
        <w:t>RFQ</w:t>
      </w:r>
      <w:r w:rsidRPr="00B323D0">
        <w:rPr>
          <w:rFonts w:ascii="Times New Roman" w:hAnsi="Times New Roman" w:cs="Times New Roman"/>
        </w:rPr>
        <w:t>:</w:t>
      </w:r>
    </w:p>
    <w:p w14:paraId="058FFAF5" w14:textId="77777777" w:rsidR="00FA4780" w:rsidRDefault="00FA4780" w:rsidP="00FA4780">
      <w:pPr>
        <w:tabs>
          <w:tab w:val="left" w:pos="540"/>
        </w:tabs>
        <w:ind w:left="540"/>
        <w:jc w:val="both"/>
        <w:rPr>
          <w:rFonts w:ascii="Times New Roman" w:hAnsi="Times New Roman" w:cs="Times New Roman"/>
          <w:b/>
          <w:bCs/>
        </w:rPr>
      </w:pPr>
      <w:bookmarkStart w:id="5" w:name="_Hlk64543617"/>
    </w:p>
    <w:p w14:paraId="7F9B36C8" w14:textId="77777777" w:rsidR="00FA4780" w:rsidRPr="00D655A8" w:rsidRDefault="00FA4780" w:rsidP="00FA4780">
      <w:pPr>
        <w:tabs>
          <w:tab w:val="left" w:pos="540"/>
        </w:tabs>
        <w:ind w:left="540"/>
        <w:jc w:val="both"/>
        <w:rPr>
          <w:rFonts w:ascii="Times New Roman" w:hAnsi="Times New Roman" w:cs="Times New Roman"/>
          <w:b/>
          <w:bCs/>
        </w:rP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sidRPr="00D655A8">
        <w:rPr>
          <w:rFonts w:ascii="Times New Roman" w:hAnsi="Times New Roman" w:cs="Times New Roman"/>
          <w:b/>
          <w:bCs/>
        </w:rPr>
        <w:t>University of Arkansas System</w:t>
      </w:r>
    </w:p>
    <w:p w14:paraId="00919630" w14:textId="77777777" w:rsidR="00FA4780" w:rsidRPr="00D655A8" w:rsidRDefault="00FA4780" w:rsidP="00FA4780">
      <w:pPr>
        <w:tabs>
          <w:tab w:val="left" w:pos="540"/>
        </w:tabs>
        <w:jc w:val="both"/>
        <w:rPr>
          <w:rFonts w:ascii="Times New Roman" w:hAnsi="Times New Roman" w:cs="Times New Roman"/>
          <w:b/>
          <w:bCs/>
        </w:rPr>
      </w:pPr>
      <w:r w:rsidRPr="00D655A8">
        <w:rPr>
          <w:rFonts w:ascii="Times New Roman" w:hAnsi="Times New Roman" w:cs="Times New Roman"/>
          <w:b/>
          <w:bCs/>
        </w:rPr>
        <w:tab/>
      </w:r>
      <w:r w:rsidRPr="00D655A8">
        <w:rPr>
          <w:rFonts w:ascii="Times New Roman" w:hAnsi="Times New Roman" w:cs="Times New Roman"/>
          <w:b/>
          <w:bCs/>
        </w:rPr>
        <w:tab/>
      </w:r>
      <w:r w:rsidRPr="00D655A8">
        <w:rPr>
          <w:rFonts w:ascii="Times New Roman" w:hAnsi="Times New Roman" w:cs="Times New Roman"/>
          <w:b/>
          <w:bCs/>
        </w:rPr>
        <w:tab/>
      </w:r>
      <w:r w:rsidRPr="00D655A8">
        <w:rPr>
          <w:rFonts w:ascii="Times New Roman" w:hAnsi="Times New Roman" w:cs="Times New Roman"/>
          <w:b/>
          <w:bCs/>
        </w:rPr>
        <w:tab/>
        <w:t>2404 N. University Ave.</w:t>
      </w:r>
    </w:p>
    <w:p w14:paraId="6C3B68E8" w14:textId="77777777" w:rsidR="00FA4780" w:rsidRPr="00D655A8" w:rsidRDefault="00FA4780" w:rsidP="00FA4780">
      <w:pPr>
        <w:tabs>
          <w:tab w:val="left" w:pos="540"/>
        </w:tabs>
        <w:jc w:val="both"/>
        <w:rPr>
          <w:rFonts w:ascii="Times New Roman" w:hAnsi="Times New Roman" w:cs="Times New Roman"/>
          <w:b/>
          <w:bCs/>
        </w:rPr>
      </w:pPr>
      <w:r w:rsidRPr="00D655A8">
        <w:rPr>
          <w:rFonts w:ascii="Times New Roman" w:hAnsi="Times New Roman" w:cs="Times New Roman"/>
          <w:b/>
          <w:bCs/>
        </w:rPr>
        <w:tab/>
      </w:r>
      <w:r w:rsidRPr="00D655A8">
        <w:rPr>
          <w:rFonts w:ascii="Times New Roman" w:hAnsi="Times New Roman" w:cs="Times New Roman"/>
          <w:b/>
          <w:bCs/>
        </w:rPr>
        <w:tab/>
      </w:r>
      <w:r w:rsidRPr="00D655A8">
        <w:rPr>
          <w:rFonts w:ascii="Times New Roman" w:hAnsi="Times New Roman" w:cs="Times New Roman"/>
          <w:b/>
          <w:bCs/>
        </w:rPr>
        <w:tab/>
      </w:r>
      <w:r w:rsidRPr="00D655A8">
        <w:rPr>
          <w:rFonts w:ascii="Times New Roman" w:hAnsi="Times New Roman" w:cs="Times New Roman"/>
          <w:b/>
          <w:bCs/>
        </w:rPr>
        <w:tab/>
        <w:t>Little Rock, AR  72207</w:t>
      </w:r>
    </w:p>
    <w:p w14:paraId="3E347256" w14:textId="77777777" w:rsidR="00FA4780" w:rsidRPr="00D655A8" w:rsidRDefault="00FA4780" w:rsidP="00FA4780">
      <w:pPr>
        <w:tabs>
          <w:tab w:val="left" w:pos="540"/>
        </w:tabs>
        <w:ind w:left="1980" w:hanging="540"/>
        <w:jc w:val="both"/>
        <w:rPr>
          <w:rFonts w:ascii="Times New Roman" w:hAnsi="Times New Roman" w:cs="Times New Roman"/>
          <w:b/>
          <w:bCs/>
        </w:rPr>
      </w:pPr>
      <w:r w:rsidRPr="00D655A8">
        <w:rPr>
          <w:rFonts w:ascii="Times New Roman" w:hAnsi="Times New Roman" w:cs="Times New Roman"/>
          <w:b/>
          <w:bCs/>
        </w:rPr>
        <w:tab/>
      </w:r>
      <w:r w:rsidRPr="00D655A8">
        <w:rPr>
          <w:rFonts w:ascii="Times New Roman" w:hAnsi="Times New Roman" w:cs="Times New Roman"/>
          <w:b/>
          <w:bCs/>
        </w:rPr>
        <w:tab/>
      </w:r>
      <w:bookmarkEnd w:id="5"/>
      <w:r w:rsidRPr="00D655A8">
        <w:rPr>
          <w:rFonts w:ascii="Times New Roman" w:hAnsi="Times New Roman" w:cs="Times New Roman"/>
          <w:b/>
          <w:bCs/>
        </w:rPr>
        <w:t>Attention</w:t>
      </w:r>
      <w:proofErr w:type="gramStart"/>
      <w:r w:rsidRPr="00D655A8">
        <w:rPr>
          <w:rFonts w:ascii="Times New Roman" w:hAnsi="Times New Roman" w:cs="Times New Roman"/>
          <w:b/>
          <w:bCs/>
        </w:rPr>
        <w:t>:  Terry</w:t>
      </w:r>
      <w:proofErr w:type="gramEnd"/>
      <w:r w:rsidRPr="00D655A8">
        <w:rPr>
          <w:rFonts w:ascii="Times New Roman" w:hAnsi="Times New Roman" w:cs="Times New Roman"/>
          <w:b/>
          <w:bCs/>
        </w:rPr>
        <w:t xml:space="preserve"> Fuquay</w:t>
      </w:r>
    </w:p>
    <w:p w14:paraId="7D131B64" w14:textId="77777777" w:rsidR="00FA4780" w:rsidRPr="00BA12F5" w:rsidRDefault="00FA4780" w:rsidP="00FA4780">
      <w:pPr>
        <w:tabs>
          <w:tab w:val="left" w:pos="540"/>
        </w:tabs>
        <w:jc w:val="both"/>
        <w:rPr>
          <w:rFonts w:ascii="Times New Roman" w:hAnsi="Times New Roman" w:cs="Times New Roman"/>
        </w:rPr>
      </w:pPr>
    </w:p>
    <w:p w14:paraId="610EB679" w14:textId="547BC479" w:rsidR="00FA4780" w:rsidRPr="00BA12F5" w:rsidRDefault="00FA4780" w:rsidP="00FA4780">
      <w:pPr>
        <w:tabs>
          <w:tab w:val="left" w:pos="540"/>
        </w:tabs>
        <w:ind w:left="540" w:hanging="540"/>
        <w:rPr>
          <w:rFonts w:ascii="Times New Roman" w:hAnsi="Times New Roman" w:cs="Times New Roman"/>
          <w:b/>
          <w:u w:val="single"/>
        </w:rPr>
      </w:pPr>
      <w:r w:rsidRPr="00BA12F5">
        <w:rPr>
          <w:rFonts w:ascii="Times New Roman" w:hAnsi="Times New Roman" w:cs="Times New Roman"/>
          <w:b/>
          <w:u w:val="single"/>
        </w:rPr>
        <w:t>Additional Redacted Copy</w:t>
      </w:r>
    </w:p>
    <w:p w14:paraId="0C7B3692" w14:textId="2E6B5060" w:rsidR="00FA4780" w:rsidRDefault="00FA4780" w:rsidP="00440BCA">
      <w:pPr>
        <w:pStyle w:val="PlainText"/>
        <w:rPr>
          <w:rFonts w:ascii="Times New Roman" w:hAnsi="Times New Roman" w:cs="Times New Roman"/>
          <w:sz w:val="22"/>
          <w:szCs w:val="22"/>
        </w:rPr>
      </w:pPr>
      <w:r w:rsidRPr="00BA12F5">
        <w:rPr>
          <w:rFonts w:ascii="Times New Roman" w:hAnsi="Times New Roman" w:cs="Times New Roman"/>
          <w:sz w:val="22"/>
          <w:szCs w:val="22"/>
        </w:rPr>
        <w:t xml:space="preserve">Proprietary information submitted in response to this </w:t>
      </w:r>
      <w:r>
        <w:rPr>
          <w:rFonts w:ascii="Times New Roman" w:hAnsi="Times New Roman" w:cs="Times New Roman"/>
          <w:sz w:val="22"/>
          <w:szCs w:val="22"/>
        </w:rPr>
        <w:t>RFQ</w:t>
      </w:r>
      <w:r w:rsidRPr="00BA12F5">
        <w:rPr>
          <w:rFonts w:ascii="Times New Roman" w:hAnsi="Times New Roman" w:cs="Times New Roman"/>
          <w:sz w:val="22"/>
          <w:szCs w:val="22"/>
        </w:rPr>
        <w:t xml:space="preserve"> will be processed in accordance with applicable State of Arkansas procurement law. Documents pertaining to the </w:t>
      </w:r>
      <w:r>
        <w:rPr>
          <w:rFonts w:ascii="Times New Roman" w:hAnsi="Times New Roman" w:cs="Times New Roman"/>
          <w:sz w:val="22"/>
          <w:szCs w:val="22"/>
        </w:rPr>
        <w:t>RFQ</w:t>
      </w:r>
      <w:r w:rsidRPr="00BA12F5">
        <w:rPr>
          <w:rFonts w:ascii="Times New Roman" w:hAnsi="Times New Roman" w:cs="Times New Roman"/>
          <w:sz w:val="22"/>
          <w:szCs w:val="22"/>
        </w:rPr>
        <w:t xml:space="preserve"> become the property of </w:t>
      </w:r>
      <w:r w:rsidR="00922230">
        <w:rPr>
          <w:rFonts w:ascii="Times New Roman" w:hAnsi="Times New Roman" w:cs="Times New Roman"/>
          <w:sz w:val="22"/>
          <w:szCs w:val="22"/>
        </w:rPr>
        <w:t>the</w:t>
      </w:r>
      <w:r w:rsidR="007D7D3F">
        <w:rPr>
          <w:rFonts w:ascii="Times New Roman" w:hAnsi="Times New Roman" w:cs="Times New Roman"/>
          <w:sz w:val="22"/>
          <w:szCs w:val="22"/>
        </w:rPr>
        <w:t xml:space="preserve"> UA </w:t>
      </w:r>
      <w:r w:rsidR="00FF2915">
        <w:rPr>
          <w:rFonts w:ascii="Times New Roman" w:hAnsi="Times New Roman" w:cs="Times New Roman"/>
          <w:sz w:val="22"/>
          <w:szCs w:val="22"/>
        </w:rPr>
        <w:t>System</w:t>
      </w:r>
      <w:r w:rsidR="007D7D3F">
        <w:rPr>
          <w:rFonts w:ascii="Times New Roman" w:hAnsi="Times New Roman" w:cs="Times New Roman"/>
          <w:sz w:val="22"/>
          <w:szCs w:val="22"/>
        </w:rPr>
        <w:t xml:space="preserve"> </w:t>
      </w:r>
      <w:r w:rsidRPr="00BA12F5">
        <w:rPr>
          <w:rFonts w:ascii="Times New Roman" w:hAnsi="Times New Roman" w:cs="Times New Roman"/>
          <w:sz w:val="22"/>
          <w:szCs w:val="22"/>
        </w:rPr>
        <w:t xml:space="preserve">and shall be open to public inspection </w:t>
      </w:r>
      <w:r w:rsidRPr="00192B62">
        <w:rPr>
          <w:rFonts w:ascii="Times New Roman" w:hAnsi="Times New Roman" w:cs="Times New Roman"/>
          <w:bCs/>
          <w:sz w:val="22"/>
          <w:szCs w:val="22"/>
        </w:rPr>
        <w:t xml:space="preserve">after </w:t>
      </w:r>
      <w:r w:rsidRPr="00BA12F5">
        <w:rPr>
          <w:rFonts w:ascii="Times New Roman" w:hAnsi="Times New Roman" w:cs="Times New Roman"/>
          <w:sz w:val="22"/>
          <w:szCs w:val="22"/>
        </w:rPr>
        <w:t xml:space="preserve">a notice of </w:t>
      </w:r>
      <w:r w:rsidR="001002C3">
        <w:rPr>
          <w:rFonts w:ascii="Times New Roman" w:hAnsi="Times New Roman" w:cs="Times New Roman"/>
          <w:sz w:val="22"/>
          <w:szCs w:val="22"/>
        </w:rPr>
        <w:t>qualification</w:t>
      </w:r>
      <w:r w:rsidRPr="00BA12F5">
        <w:rPr>
          <w:rFonts w:ascii="Times New Roman" w:hAnsi="Times New Roman" w:cs="Times New Roman"/>
          <w:sz w:val="22"/>
          <w:szCs w:val="22"/>
        </w:rPr>
        <w:t xml:space="preserve"> is </w:t>
      </w:r>
      <w:r w:rsidR="00BF12D9">
        <w:rPr>
          <w:rFonts w:ascii="Times New Roman" w:hAnsi="Times New Roman" w:cs="Times New Roman"/>
          <w:sz w:val="22"/>
          <w:szCs w:val="22"/>
        </w:rPr>
        <w:t>issued</w:t>
      </w:r>
      <w:r w:rsidRPr="00BA12F5">
        <w:rPr>
          <w:rFonts w:ascii="Times New Roman" w:hAnsi="Times New Roman" w:cs="Times New Roman"/>
          <w:sz w:val="22"/>
          <w:szCs w:val="22"/>
        </w:rPr>
        <w:t xml:space="preserve">. </w:t>
      </w:r>
    </w:p>
    <w:p w14:paraId="6DE9471E" w14:textId="77777777" w:rsidR="00FA4780" w:rsidRPr="00BA12F5" w:rsidRDefault="00FA4780" w:rsidP="00FA4780">
      <w:pPr>
        <w:pStyle w:val="PlainText"/>
        <w:ind w:left="540"/>
        <w:rPr>
          <w:rFonts w:ascii="Times New Roman" w:hAnsi="Times New Roman" w:cs="Times New Roman"/>
          <w:sz w:val="22"/>
          <w:szCs w:val="22"/>
        </w:rPr>
      </w:pPr>
    </w:p>
    <w:p w14:paraId="295A4010" w14:textId="0829F3CE" w:rsidR="00FA4780" w:rsidRPr="00BA12F5" w:rsidRDefault="00FA4780" w:rsidP="00440BCA">
      <w:pPr>
        <w:tabs>
          <w:tab w:val="left" w:pos="540"/>
        </w:tabs>
        <w:rPr>
          <w:rFonts w:ascii="Times New Roman" w:hAnsi="Times New Roman" w:cs="Times New Roman"/>
        </w:rPr>
      </w:pPr>
      <w:r w:rsidRPr="00BA12F5">
        <w:rPr>
          <w:rFonts w:ascii="Times New Roman" w:hAnsi="Times New Roman" w:cs="Times New Roman"/>
        </w:rPr>
        <w:t xml:space="preserve">It is the responsibility of </w:t>
      </w:r>
      <w:proofErr w:type="gramStart"/>
      <w:r>
        <w:rPr>
          <w:rFonts w:ascii="Times New Roman" w:hAnsi="Times New Roman" w:cs="Times New Roman"/>
        </w:rPr>
        <w:t>r</w:t>
      </w:r>
      <w:r w:rsidRPr="00BA12F5">
        <w:rPr>
          <w:rFonts w:ascii="Times New Roman" w:hAnsi="Times New Roman" w:cs="Times New Roman"/>
        </w:rPr>
        <w:t>espondent</w:t>
      </w:r>
      <w:proofErr w:type="gramEnd"/>
      <w:r w:rsidRPr="00BA12F5">
        <w:rPr>
          <w:rFonts w:ascii="Times New Roman" w:hAnsi="Times New Roman" w:cs="Times New Roman"/>
        </w:rPr>
        <w:t xml:space="preserve"> to identify all proprietary information included in </w:t>
      </w:r>
      <w:r>
        <w:rPr>
          <w:rFonts w:ascii="Times New Roman" w:hAnsi="Times New Roman" w:cs="Times New Roman"/>
        </w:rPr>
        <w:t>its</w:t>
      </w:r>
      <w:r w:rsidRPr="00BA12F5">
        <w:rPr>
          <w:rFonts w:ascii="Times New Roman" w:hAnsi="Times New Roman" w:cs="Times New Roman"/>
        </w:rPr>
        <w:t xml:space="preserve"> </w:t>
      </w:r>
      <w:r>
        <w:rPr>
          <w:rFonts w:ascii="Times New Roman" w:hAnsi="Times New Roman" w:cs="Times New Roman"/>
        </w:rPr>
        <w:t>response</w:t>
      </w:r>
      <w:r w:rsidRPr="00BA12F5">
        <w:rPr>
          <w:rFonts w:ascii="Times New Roman" w:hAnsi="Times New Roman" w:cs="Times New Roman"/>
        </w:rPr>
        <w:t xml:space="preserve">. </w:t>
      </w:r>
      <w:r w:rsidRPr="003F2A80">
        <w:rPr>
          <w:rFonts w:ascii="Times New Roman" w:hAnsi="Times New Roman" w:cs="Times New Roman"/>
          <w:b/>
          <w:bCs/>
        </w:rPr>
        <w:t>Respondent sh</w:t>
      </w:r>
      <w:r w:rsidR="00E747F0">
        <w:rPr>
          <w:rFonts w:ascii="Times New Roman" w:hAnsi="Times New Roman" w:cs="Times New Roman"/>
          <w:b/>
          <w:bCs/>
        </w:rPr>
        <w:t>ould</w:t>
      </w:r>
      <w:r w:rsidRPr="003F2A80">
        <w:rPr>
          <w:rFonts w:ascii="Times New Roman" w:hAnsi="Times New Roman" w:cs="Times New Roman"/>
          <w:b/>
          <w:bCs/>
        </w:rPr>
        <w:t xml:space="preserve"> submit one (1) separate electronic copy of the </w:t>
      </w:r>
      <w:r>
        <w:rPr>
          <w:rFonts w:ascii="Times New Roman" w:hAnsi="Times New Roman" w:cs="Times New Roman"/>
          <w:b/>
          <w:bCs/>
        </w:rPr>
        <w:t>response</w:t>
      </w:r>
      <w:r w:rsidRPr="003F2A80">
        <w:rPr>
          <w:rFonts w:ascii="Times New Roman" w:hAnsi="Times New Roman" w:cs="Times New Roman"/>
          <w:b/>
          <w:bCs/>
        </w:rPr>
        <w:t xml:space="preserve"> from which any proprietary information has been removed, i.e., a redacted copy (marked “REDACTED COPY”).</w:t>
      </w:r>
      <w:r w:rsidRPr="00BA12F5">
        <w:rPr>
          <w:rFonts w:ascii="Times New Roman" w:hAnsi="Times New Roman" w:cs="Times New Roman"/>
        </w:rPr>
        <w:t>  The redacted copy sh</w:t>
      </w:r>
      <w:r>
        <w:rPr>
          <w:rFonts w:ascii="Times New Roman" w:hAnsi="Times New Roman" w:cs="Times New Roman"/>
        </w:rPr>
        <w:t>all</w:t>
      </w:r>
      <w:r w:rsidRPr="00BA12F5">
        <w:rPr>
          <w:rFonts w:ascii="Times New Roman" w:hAnsi="Times New Roman" w:cs="Times New Roman"/>
        </w:rPr>
        <w:t xml:space="preserve"> reflect the same pagination as the original, show the empty space from which information was redacted, and submitted on a </w:t>
      </w:r>
      <w:r>
        <w:rPr>
          <w:rFonts w:ascii="Times New Roman" w:hAnsi="Times New Roman" w:cs="Times New Roman"/>
        </w:rPr>
        <w:t xml:space="preserve">USB </w:t>
      </w:r>
      <w:r w:rsidRPr="00BA12F5">
        <w:rPr>
          <w:rFonts w:ascii="Times New Roman" w:hAnsi="Times New Roman" w:cs="Times New Roman"/>
        </w:rPr>
        <w:t xml:space="preserve">flash drive, preferably in a PDF format. </w:t>
      </w:r>
      <w:r>
        <w:rPr>
          <w:rFonts w:ascii="Times New Roman" w:hAnsi="Times New Roman" w:cs="Times New Roman"/>
        </w:rPr>
        <w:t xml:space="preserve"> </w:t>
      </w:r>
      <w:r w:rsidRPr="00BA12F5">
        <w:rPr>
          <w:rFonts w:ascii="Times New Roman" w:hAnsi="Times New Roman" w:cs="Times New Roman"/>
        </w:rPr>
        <w:t xml:space="preserve">Except for the redacted information, the redacted copy must be identical to the original hard copy submitted for the </w:t>
      </w:r>
      <w:r>
        <w:rPr>
          <w:rFonts w:ascii="Times New Roman" w:hAnsi="Times New Roman" w:cs="Times New Roman"/>
        </w:rPr>
        <w:t>response</w:t>
      </w:r>
      <w:r w:rsidRPr="00BA12F5">
        <w:rPr>
          <w:rFonts w:ascii="Times New Roman" w:hAnsi="Times New Roman" w:cs="Times New Roman"/>
        </w:rPr>
        <w:t xml:space="preserve"> to be considered.  </w:t>
      </w:r>
      <w:proofErr w:type="gramStart"/>
      <w:r w:rsidRPr="00BA12F5">
        <w:rPr>
          <w:rFonts w:ascii="Times New Roman" w:hAnsi="Times New Roman" w:cs="Times New Roman"/>
        </w:rPr>
        <w:t>Respondent is</w:t>
      </w:r>
      <w:proofErr w:type="gramEnd"/>
      <w:r w:rsidRPr="00BA12F5">
        <w:rPr>
          <w:rFonts w:ascii="Times New Roman" w:hAnsi="Times New Roman" w:cs="Times New Roman"/>
        </w:rPr>
        <w:t xml:space="preserve"> responsible for ensuring the redacted copy on </w:t>
      </w:r>
      <w:r>
        <w:rPr>
          <w:rFonts w:ascii="Times New Roman" w:hAnsi="Times New Roman" w:cs="Times New Roman"/>
        </w:rPr>
        <w:t xml:space="preserve">a </w:t>
      </w:r>
      <w:r w:rsidRPr="00BA12F5">
        <w:rPr>
          <w:rFonts w:ascii="Times New Roman" w:hAnsi="Times New Roman" w:cs="Times New Roman"/>
        </w:rPr>
        <w:t xml:space="preserve">flash drive is protected </w:t>
      </w:r>
      <w:r w:rsidRPr="00BA12F5">
        <w:rPr>
          <w:rFonts w:ascii="Times New Roman" w:hAnsi="Times New Roman" w:cs="Times New Roman"/>
        </w:rPr>
        <w:lastRenderedPageBreak/>
        <w:t>against restoration of redacted data.  The redacted copy may be open to public inspection under the Freedom of Information Act (“FOIA”) without further notice</w:t>
      </w:r>
      <w:r w:rsidR="00BF12D9">
        <w:rPr>
          <w:rFonts w:ascii="Times New Roman" w:hAnsi="Times New Roman" w:cs="Times New Roman"/>
        </w:rPr>
        <w:t xml:space="preserve"> to respondent </w:t>
      </w:r>
      <w:r w:rsidR="00BF12D9" w:rsidRPr="00192B62">
        <w:rPr>
          <w:rFonts w:ascii="Times New Roman" w:hAnsi="Times New Roman" w:cs="Times New Roman"/>
        </w:rPr>
        <w:t xml:space="preserve">after </w:t>
      </w:r>
      <w:r w:rsidR="00BF12D9">
        <w:rPr>
          <w:rFonts w:ascii="Times New Roman" w:hAnsi="Times New Roman" w:cs="Times New Roman"/>
        </w:rPr>
        <w:t>a notice of qualification is issued.</w:t>
      </w:r>
      <w:r w:rsidRPr="00BA12F5">
        <w:rPr>
          <w:rFonts w:ascii="Times New Roman" w:hAnsi="Times New Roman" w:cs="Times New Roman"/>
        </w:rPr>
        <w:t xml:space="preserve">  If during a subsequent review process the University determines that specific information redacted by the respondent is subject to disclosure under FOIA, the </w:t>
      </w:r>
      <w:r>
        <w:rPr>
          <w:rFonts w:ascii="Times New Roman" w:hAnsi="Times New Roman" w:cs="Times New Roman"/>
        </w:rPr>
        <w:t>r</w:t>
      </w:r>
      <w:r w:rsidRPr="00BA12F5">
        <w:rPr>
          <w:rFonts w:ascii="Times New Roman" w:hAnsi="Times New Roman" w:cs="Times New Roman"/>
        </w:rPr>
        <w:t>espondent will be contacted prior to release of the information.</w:t>
      </w:r>
    </w:p>
    <w:p w14:paraId="06586A87" w14:textId="77777777" w:rsidR="00FA4780" w:rsidRPr="00BA12F5" w:rsidRDefault="00FA4780" w:rsidP="00FA4780">
      <w:pPr>
        <w:tabs>
          <w:tab w:val="left" w:pos="540"/>
        </w:tabs>
        <w:ind w:left="540"/>
        <w:rPr>
          <w:rFonts w:ascii="Times New Roman" w:hAnsi="Times New Roman" w:cs="Times New Roman"/>
          <w:b/>
        </w:rPr>
      </w:pPr>
    </w:p>
    <w:p w14:paraId="08FB5FD0" w14:textId="1EDB9491" w:rsidR="00FA4780" w:rsidRDefault="00FA4780" w:rsidP="00440BCA">
      <w:pPr>
        <w:tabs>
          <w:tab w:val="left" w:pos="540"/>
        </w:tabs>
        <w:rPr>
          <w:rFonts w:ascii="Times New Roman" w:hAnsi="Times New Roman" w:cs="Times New Roman"/>
        </w:rPr>
      </w:pPr>
      <w:r w:rsidRPr="00BA12F5">
        <w:rPr>
          <w:rFonts w:ascii="Times New Roman" w:hAnsi="Times New Roman" w:cs="Times New Roman"/>
        </w:rPr>
        <w:t xml:space="preserve">Respondents may deliver their responses either by hand or through U.S. Mail or other available courier services to the address shown above. </w:t>
      </w:r>
      <w:r w:rsidRPr="00440BCA">
        <w:rPr>
          <w:rFonts w:ascii="Times New Roman" w:hAnsi="Times New Roman" w:cs="Times New Roman"/>
        </w:rPr>
        <w:t xml:space="preserve"> </w:t>
      </w:r>
      <w:r w:rsidRPr="00440BCA">
        <w:rPr>
          <w:rFonts w:ascii="Times New Roman" w:hAnsi="Times New Roman" w:cs="Times New Roman"/>
          <w:b/>
          <w:bCs/>
        </w:rPr>
        <w:t xml:space="preserve">Include the RFQ name and number on the outside of each package and/or correspondence </w:t>
      </w:r>
      <w:bookmarkStart w:id="6" w:name="_Hlk53400430"/>
      <w:r w:rsidRPr="00440BCA">
        <w:rPr>
          <w:rFonts w:ascii="Times New Roman" w:hAnsi="Times New Roman" w:cs="Times New Roman"/>
          <w:b/>
          <w:bCs/>
        </w:rPr>
        <w:t>related to this RFQ.</w:t>
      </w:r>
      <w:r w:rsidRPr="00440BCA">
        <w:rPr>
          <w:rFonts w:ascii="Times New Roman" w:hAnsi="Times New Roman" w:cs="Times New Roman"/>
        </w:rPr>
        <w:t xml:space="preserve">  </w:t>
      </w:r>
      <w:r w:rsidRPr="00440BCA">
        <w:rPr>
          <w:rFonts w:ascii="Times New Roman" w:hAnsi="Times New Roman" w:cs="Times New Roman"/>
          <w:u w:val="single"/>
        </w:rPr>
        <w:t xml:space="preserve">No call-in, </w:t>
      </w:r>
      <w:proofErr w:type="gramStart"/>
      <w:r w:rsidRPr="00440BCA">
        <w:rPr>
          <w:rFonts w:ascii="Times New Roman" w:hAnsi="Times New Roman" w:cs="Times New Roman"/>
          <w:u w:val="single"/>
        </w:rPr>
        <w:t>emailed</w:t>
      </w:r>
      <w:proofErr w:type="gramEnd"/>
      <w:r w:rsidRPr="00440BCA">
        <w:rPr>
          <w:rFonts w:ascii="Times New Roman" w:hAnsi="Times New Roman" w:cs="Times New Roman"/>
          <w:u w:val="single"/>
        </w:rPr>
        <w:t>, or faxed responses will be accepted</w:t>
      </w:r>
      <w:r w:rsidRPr="00440BCA">
        <w:rPr>
          <w:rFonts w:ascii="Times New Roman" w:hAnsi="Times New Roman" w:cs="Times New Roman"/>
        </w:rPr>
        <w:t xml:space="preserve">. </w:t>
      </w:r>
      <w:r w:rsidRPr="00BA12F5">
        <w:rPr>
          <w:rFonts w:ascii="Times New Roman" w:hAnsi="Times New Roman" w:cs="Times New Roman"/>
        </w:rPr>
        <w:t xml:space="preserve"> </w:t>
      </w:r>
      <w:r>
        <w:rPr>
          <w:rFonts w:ascii="Times New Roman" w:hAnsi="Times New Roman" w:cs="Times New Roman"/>
        </w:rPr>
        <w:t>R</w:t>
      </w:r>
      <w:r w:rsidRPr="00BA12F5">
        <w:rPr>
          <w:rFonts w:ascii="Times New Roman" w:hAnsi="Times New Roman" w:cs="Times New Roman"/>
        </w:rPr>
        <w:t xml:space="preserve">espondent remains solely responsible for ensuring that its </w:t>
      </w:r>
      <w:r>
        <w:rPr>
          <w:rFonts w:ascii="Times New Roman" w:hAnsi="Times New Roman" w:cs="Times New Roman"/>
        </w:rPr>
        <w:t>response</w:t>
      </w:r>
      <w:r w:rsidRPr="00BA12F5">
        <w:rPr>
          <w:rFonts w:ascii="Times New Roman" w:hAnsi="Times New Roman" w:cs="Times New Roman"/>
        </w:rPr>
        <w:t xml:space="preserve"> is received at the time, date, and location specified.  </w:t>
      </w:r>
      <w:r w:rsidR="007D7D3F">
        <w:rPr>
          <w:rFonts w:ascii="Times New Roman" w:hAnsi="Times New Roman" w:cs="Times New Roman"/>
        </w:rPr>
        <w:t>UA S</w:t>
      </w:r>
      <w:r w:rsidR="00FF2915">
        <w:rPr>
          <w:rFonts w:ascii="Times New Roman" w:hAnsi="Times New Roman" w:cs="Times New Roman"/>
        </w:rPr>
        <w:t>ystem</w:t>
      </w:r>
      <w:r w:rsidR="007D7D3F">
        <w:rPr>
          <w:rFonts w:ascii="Times New Roman" w:hAnsi="Times New Roman" w:cs="Times New Roman"/>
        </w:rPr>
        <w:t xml:space="preserve"> </w:t>
      </w:r>
      <w:r w:rsidRPr="00BA12F5">
        <w:rPr>
          <w:rFonts w:ascii="Times New Roman" w:hAnsi="Times New Roman" w:cs="Times New Roman"/>
        </w:rPr>
        <w:t xml:space="preserve">assumes no responsibility for any </w:t>
      </w:r>
      <w:r>
        <w:rPr>
          <w:rFonts w:ascii="Times New Roman" w:hAnsi="Times New Roman" w:cs="Times New Roman"/>
        </w:rPr>
        <w:t>response</w:t>
      </w:r>
      <w:r w:rsidRPr="00BA12F5">
        <w:rPr>
          <w:rFonts w:ascii="Times New Roman" w:hAnsi="Times New Roman" w:cs="Times New Roman"/>
        </w:rPr>
        <w:t xml:space="preserve"> </w:t>
      </w:r>
      <w:bookmarkEnd w:id="6"/>
      <w:r w:rsidRPr="00BA12F5">
        <w:rPr>
          <w:rFonts w:ascii="Times New Roman" w:hAnsi="Times New Roman" w:cs="Times New Roman"/>
        </w:rPr>
        <w:t xml:space="preserve">not so received, regardless of whether the delay is caused by the U.S. Postal Service, University </w:t>
      </w:r>
      <w:r>
        <w:rPr>
          <w:rFonts w:ascii="Times New Roman" w:hAnsi="Times New Roman" w:cs="Times New Roman"/>
        </w:rPr>
        <w:t>p</w:t>
      </w:r>
      <w:r w:rsidRPr="00BA12F5">
        <w:rPr>
          <w:rFonts w:ascii="Times New Roman" w:hAnsi="Times New Roman" w:cs="Times New Roman"/>
        </w:rPr>
        <w:t xml:space="preserve">ostal </w:t>
      </w:r>
      <w:r>
        <w:rPr>
          <w:rFonts w:ascii="Times New Roman" w:hAnsi="Times New Roman" w:cs="Times New Roman"/>
        </w:rPr>
        <w:t>d</w:t>
      </w:r>
      <w:r w:rsidRPr="00BA12F5">
        <w:rPr>
          <w:rFonts w:ascii="Times New Roman" w:hAnsi="Times New Roman" w:cs="Times New Roman"/>
        </w:rPr>
        <w:t xml:space="preserve">elivery </w:t>
      </w:r>
      <w:r>
        <w:rPr>
          <w:rFonts w:ascii="Times New Roman" w:hAnsi="Times New Roman" w:cs="Times New Roman"/>
        </w:rPr>
        <w:t>s</w:t>
      </w:r>
      <w:r w:rsidRPr="00BA12F5">
        <w:rPr>
          <w:rFonts w:ascii="Times New Roman" w:hAnsi="Times New Roman" w:cs="Times New Roman"/>
        </w:rPr>
        <w:t xml:space="preserve">ystem, or some other act or circumstance.  </w:t>
      </w:r>
      <w:r>
        <w:rPr>
          <w:rFonts w:ascii="Times New Roman" w:hAnsi="Times New Roman" w:cs="Times New Roman"/>
        </w:rPr>
        <w:t>Response</w:t>
      </w:r>
      <w:r w:rsidRPr="00BA12F5">
        <w:rPr>
          <w:rFonts w:ascii="Times New Roman" w:hAnsi="Times New Roman" w:cs="Times New Roman"/>
        </w:rPr>
        <w:t xml:space="preserve">s received after the time specified in this </w:t>
      </w:r>
      <w:r>
        <w:rPr>
          <w:rFonts w:ascii="Times New Roman" w:hAnsi="Times New Roman" w:cs="Times New Roman"/>
        </w:rPr>
        <w:t>RFQ</w:t>
      </w:r>
      <w:r w:rsidRPr="00BA12F5">
        <w:rPr>
          <w:rFonts w:ascii="Times New Roman" w:hAnsi="Times New Roman" w:cs="Times New Roman"/>
        </w:rPr>
        <w:t xml:space="preserve"> </w:t>
      </w:r>
      <w:r w:rsidR="00E747F0">
        <w:rPr>
          <w:rFonts w:ascii="Times New Roman" w:hAnsi="Times New Roman" w:cs="Times New Roman"/>
        </w:rPr>
        <w:t>may</w:t>
      </w:r>
      <w:r w:rsidRPr="00BA12F5">
        <w:rPr>
          <w:rFonts w:ascii="Times New Roman" w:hAnsi="Times New Roman" w:cs="Times New Roman"/>
        </w:rPr>
        <w:t xml:space="preserve"> not be considered.  </w:t>
      </w:r>
      <w:r w:rsidRPr="00440BCA">
        <w:rPr>
          <w:rFonts w:ascii="Times New Roman" w:hAnsi="Times New Roman" w:cs="Times New Roman"/>
          <w:b/>
          <w:bCs/>
        </w:rPr>
        <w:t xml:space="preserve">Responses received after the specified time </w:t>
      </w:r>
      <w:r w:rsidR="00E747F0">
        <w:rPr>
          <w:rFonts w:ascii="Times New Roman" w:hAnsi="Times New Roman" w:cs="Times New Roman"/>
          <w:b/>
          <w:bCs/>
        </w:rPr>
        <w:t>may</w:t>
      </w:r>
      <w:r w:rsidRPr="00440BCA">
        <w:rPr>
          <w:rFonts w:ascii="Times New Roman" w:hAnsi="Times New Roman" w:cs="Times New Roman"/>
          <w:b/>
          <w:bCs/>
        </w:rPr>
        <w:t xml:space="preserve"> be returned unopened</w:t>
      </w:r>
      <w:r w:rsidRPr="00440BCA">
        <w:rPr>
          <w:rFonts w:ascii="Times New Roman" w:hAnsi="Times New Roman" w:cs="Times New Roman"/>
        </w:rPr>
        <w:t>.</w:t>
      </w:r>
    </w:p>
    <w:p w14:paraId="367E0308" w14:textId="77777777" w:rsidR="00A46EB7" w:rsidRDefault="00A46EB7" w:rsidP="002C45B2">
      <w:pPr>
        <w:tabs>
          <w:tab w:val="left" w:pos="540"/>
        </w:tabs>
        <w:ind w:left="540" w:hanging="540"/>
        <w:rPr>
          <w:rFonts w:ascii="Times New Roman" w:hAnsi="Times New Roman" w:cs="Times New Roman"/>
        </w:rPr>
      </w:pPr>
    </w:p>
    <w:p w14:paraId="2F1D5CE6" w14:textId="0C7FBA3D" w:rsidR="00713759" w:rsidRDefault="00713759" w:rsidP="002C45B2">
      <w:pPr>
        <w:tabs>
          <w:tab w:val="left" w:pos="540"/>
        </w:tabs>
        <w:ind w:left="540" w:hanging="540"/>
        <w:rPr>
          <w:rFonts w:ascii="Times New Roman" w:hAnsi="Times New Roman" w:cs="Times New Roman"/>
          <w:b/>
          <w:bCs/>
          <w:u w:val="single"/>
        </w:rPr>
      </w:pPr>
      <w:r w:rsidRPr="00713759">
        <w:rPr>
          <w:rFonts w:ascii="Times New Roman" w:hAnsi="Times New Roman" w:cs="Times New Roman"/>
          <w:b/>
          <w:bCs/>
          <w:u w:val="single"/>
        </w:rPr>
        <w:t>III</w:t>
      </w:r>
      <w:proofErr w:type="gramStart"/>
      <w:r w:rsidRPr="00713759">
        <w:rPr>
          <w:rFonts w:ascii="Times New Roman" w:hAnsi="Times New Roman" w:cs="Times New Roman"/>
          <w:b/>
          <w:bCs/>
          <w:u w:val="single"/>
        </w:rPr>
        <w:t>.  GENERAL</w:t>
      </w:r>
      <w:proofErr w:type="gramEnd"/>
      <w:r w:rsidRPr="00713759">
        <w:rPr>
          <w:rFonts w:ascii="Times New Roman" w:hAnsi="Times New Roman" w:cs="Times New Roman"/>
          <w:b/>
          <w:bCs/>
          <w:u w:val="single"/>
        </w:rPr>
        <w:t xml:space="preserve"> REQUIREMENTS OF ALL RESPONDENTS</w:t>
      </w:r>
    </w:p>
    <w:p w14:paraId="57F6DFF3" w14:textId="77777777" w:rsidR="002D47B6" w:rsidRDefault="002D47B6" w:rsidP="002C45B2">
      <w:pPr>
        <w:tabs>
          <w:tab w:val="left" w:pos="540"/>
        </w:tabs>
        <w:ind w:left="540" w:hanging="540"/>
        <w:rPr>
          <w:rFonts w:ascii="Times New Roman" w:hAnsi="Times New Roman" w:cs="Times New Roman"/>
          <w:b/>
          <w:bCs/>
          <w:u w:val="single"/>
        </w:rPr>
      </w:pPr>
    </w:p>
    <w:p w14:paraId="70A01352" w14:textId="3E47A82B" w:rsidR="002D47B6" w:rsidRPr="00713759" w:rsidRDefault="002D47B6" w:rsidP="002C45B2">
      <w:pPr>
        <w:tabs>
          <w:tab w:val="left" w:pos="540"/>
        </w:tabs>
        <w:ind w:left="540" w:hanging="540"/>
        <w:rPr>
          <w:rFonts w:ascii="Times New Roman" w:hAnsi="Times New Roman" w:cs="Times New Roman"/>
          <w:b/>
          <w:bCs/>
          <w:u w:val="single"/>
        </w:rPr>
      </w:pPr>
      <w:r>
        <w:rPr>
          <w:rFonts w:ascii="Times New Roman" w:hAnsi="Times New Roman" w:cs="Times New Roman"/>
          <w:b/>
          <w:bCs/>
          <w:u w:val="single"/>
        </w:rPr>
        <w:t xml:space="preserve">If Respondent is awarded a contract </w:t>
      </w:r>
      <w:proofErr w:type="gramStart"/>
      <w:r>
        <w:rPr>
          <w:rFonts w:ascii="Times New Roman" w:hAnsi="Times New Roman" w:cs="Times New Roman"/>
          <w:b/>
          <w:bCs/>
          <w:u w:val="single"/>
        </w:rPr>
        <w:t>as a result of</w:t>
      </w:r>
      <w:proofErr w:type="gramEnd"/>
      <w:r>
        <w:rPr>
          <w:rFonts w:ascii="Times New Roman" w:hAnsi="Times New Roman" w:cs="Times New Roman"/>
          <w:b/>
          <w:bCs/>
          <w:u w:val="single"/>
        </w:rPr>
        <w:t xml:space="preserve"> this RFQ, it shall be a “Contractor.”</w:t>
      </w:r>
    </w:p>
    <w:p w14:paraId="5AAE83C9" w14:textId="77777777" w:rsidR="00283126" w:rsidRDefault="00283126" w:rsidP="00713759">
      <w:pPr>
        <w:tabs>
          <w:tab w:val="left" w:pos="540"/>
        </w:tabs>
        <w:rPr>
          <w:rFonts w:ascii="Times New Roman" w:hAnsi="Times New Roman" w:cs="Times New Roman"/>
          <w:b/>
          <w:color w:val="000000"/>
        </w:rPr>
      </w:pPr>
    </w:p>
    <w:p w14:paraId="1E9CA335" w14:textId="3513CB13" w:rsidR="00434B9B" w:rsidRDefault="00434B9B" w:rsidP="00713759">
      <w:pPr>
        <w:tabs>
          <w:tab w:val="left" w:pos="540"/>
        </w:tabs>
        <w:rPr>
          <w:rFonts w:ascii="Times New Roman" w:hAnsi="Times New Roman" w:cs="Times New Roman"/>
          <w:bCs/>
          <w:color w:val="000000"/>
        </w:rPr>
      </w:pPr>
      <w:r>
        <w:rPr>
          <w:rFonts w:ascii="Times New Roman" w:hAnsi="Times New Roman" w:cs="Times New Roman"/>
          <w:b/>
          <w:color w:val="000000"/>
        </w:rPr>
        <w:t xml:space="preserve">Company’s </w:t>
      </w:r>
      <w:r w:rsidR="00685B13" w:rsidRPr="00BA12F5">
        <w:rPr>
          <w:rFonts w:ascii="Times New Roman" w:hAnsi="Times New Roman" w:cs="Times New Roman"/>
          <w:b/>
          <w:color w:val="000000"/>
        </w:rPr>
        <w:t>Employees and Agents</w:t>
      </w:r>
      <w:r w:rsidR="00713759">
        <w:rPr>
          <w:rFonts w:ascii="Times New Roman" w:hAnsi="Times New Roman" w:cs="Times New Roman"/>
          <w:b/>
          <w:color w:val="000000"/>
        </w:rPr>
        <w:t xml:space="preserve">:  </w:t>
      </w:r>
      <w:r w:rsidR="002D47B6">
        <w:rPr>
          <w:rFonts w:ascii="Times New Roman" w:hAnsi="Times New Roman" w:cs="Times New Roman"/>
          <w:bCs/>
          <w:color w:val="000000"/>
        </w:rPr>
        <w:t>Contractor</w:t>
      </w:r>
      <w:r>
        <w:rPr>
          <w:rFonts w:ascii="Times New Roman" w:hAnsi="Times New Roman" w:cs="Times New Roman"/>
          <w:b/>
          <w:color w:val="000000"/>
        </w:rPr>
        <w:t xml:space="preserve"> </w:t>
      </w:r>
      <w:r>
        <w:rPr>
          <w:rFonts w:ascii="Times New Roman" w:hAnsi="Times New Roman" w:cs="Times New Roman"/>
          <w:bCs/>
          <w:color w:val="000000"/>
        </w:rPr>
        <w:t xml:space="preserve">shall be responsible for the acts of its employees and agents while performing services pursuant to the Agreement.  Accordingly, </w:t>
      </w:r>
      <w:r w:rsidR="002D47B6">
        <w:rPr>
          <w:rFonts w:ascii="Times New Roman" w:hAnsi="Times New Roman" w:cs="Times New Roman"/>
          <w:bCs/>
          <w:color w:val="000000"/>
        </w:rPr>
        <w:t xml:space="preserve">Contractor </w:t>
      </w:r>
      <w:r>
        <w:rPr>
          <w:rFonts w:ascii="Times New Roman" w:hAnsi="Times New Roman" w:cs="Times New Roman"/>
          <w:bCs/>
          <w:color w:val="000000"/>
        </w:rPr>
        <w:t xml:space="preserve">agrees to take all necessary measures to prevent injury and loss to persons or property while on </w:t>
      </w:r>
      <w:r w:rsidR="002D47B6">
        <w:rPr>
          <w:rFonts w:ascii="Times New Roman" w:hAnsi="Times New Roman" w:cs="Times New Roman"/>
          <w:bCs/>
          <w:color w:val="000000"/>
        </w:rPr>
        <w:t xml:space="preserve">UA System </w:t>
      </w:r>
      <w:r>
        <w:rPr>
          <w:rFonts w:ascii="Times New Roman" w:hAnsi="Times New Roman" w:cs="Times New Roman"/>
          <w:bCs/>
          <w:color w:val="000000"/>
        </w:rPr>
        <w:t>premises.</w:t>
      </w:r>
    </w:p>
    <w:p w14:paraId="698340D5" w14:textId="77777777" w:rsidR="00434B9B" w:rsidRDefault="00434B9B" w:rsidP="00713759">
      <w:pPr>
        <w:tabs>
          <w:tab w:val="left" w:pos="540"/>
        </w:tabs>
        <w:rPr>
          <w:rFonts w:ascii="Times New Roman" w:hAnsi="Times New Roman" w:cs="Times New Roman"/>
          <w:bCs/>
          <w:color w:val="000000"/>
        </w:rPr>
      </w:pPr>
    </w:p>
    <w:p w14:paraId="2319CB03" w14:textId="623A34F3" w:rsidR="00434B9B" w:rsidRDefault="00434B9B" w:rsidP="00713759">
      <w:pPr>
        <w:tabs>
          <w:tab w:val="left" w:pos="540"/>
        </w:tabs>
        <w:rPr>
          <w:rFonts w:ascii="Times New Roman" w:hAnsi="Times New Roman" w:cs="Times New Roman"/>
          <w:bCs/>
          <w:color w:val="000000"/>
        </w:rPr>
      </w:pPr>
      <w:r w:rsidRPr="00696067">
        <w:rPr>
          <w:rFonts w:ascii="Times New Roman" w:hAnsi="Times New Roman" w:cs="Times New Roman"/>
          <w:b/>
          <w:color w:val="000000"/>
        </w:rPr>
        <w:t>Company’s Expense</w:t>
      </w:r>
      <w:proofErr w:type="gramStart"/>
      <w:r w:rsidRPr="00696067">
        <w:rPr>
          <w:rFonts w:ascii="Times New Roman" w:hAnsi="Times New Roman" w:cs="Times New Roman"/>
          <w:b/>
          <w:color w:val="000000"/>
        </w:rPr>
        <w:t>:</w:t>
      </w:r>
      <w:r>
        <w:rPr>
          <w:rFonts w:ascii="Times New Roman" w:hAnsi="Times New Roman" w:cs="Times New Roman"/>
          <w:bCs/>
          <w:color w:val="000000"/>
        </w:rPr>
        <w:t xml:space="preserve">  </w:t>
      </w:r>
      <w:r w:rsidR="002D47B6">
        <w:rPr>
          <w:rFonts w:ascii="Times New Roman" w:hAnsi="Times New Roman" w:cs="Times New Roman"/>
          <w:bCs/>
          <w:color w:val="000000"/>
        </w:rPr>
        <w:t>Contractor</w:t>
      </w:r>
      <w:proofErr w:type="gramEnd"/>
      <w:r>
        <w:rPr>
          <w:rFonts w:ascii="Times New Roman" w:hAnsi="Times New Roman" w:cs="Times New Roman"/>
          <w:bCs/>
          <w:color w:val="000000"/>
        </w:rPr>
        <w:t>, at its expense, shall furnish all products, labor</w:t>
      </w:r>
      <w:r w:rsidR="002D47B6">
        <w:rPr>
          <w:rFonts w:ascii="Times New Roman" w:hAnsi="Times New Roman" w:cs="Times New Roman"/>
          <w:bCs/>
          <w:color w:val="000000"/>
        </w:rPr>
        <w:t>,</w:t>
      </w:r>
      <w:r>
        <w:rPr>
          <w:rFonts w:ascii="Times New Roman" w:hAnsi="Times New Roman" w:cs="Times New Roman"/>
          <w:bCs/>
          <w:color w:val="000000"/>
        </w:rPr>
        <w:t xml:space="preserve"> tools, supplies, transportation, insurance, permits, </w:t>
      </w:r>
      <w:r w:rsidR="002D47B6">
        <w:rPr>
          <w:rFonts w:ascii="Times New Roman" w:hAnsi="Times New Roman" w:cs="Times New Roman"/>
          <w:bCs/>
          <w:color w:val="000000"/>
        </w:rPr>
        <w:t xml:space="preserve">and professional </w:t>
      </w:r>
      <w:r>
        <w:rPr>
          <w:rFonts w:ascii="Times New Roman" w:hAnsi="Times New Roman" w:cs="Times New Roman"/>
          <w:bCs/>
          <w:color w:val="000000"/>
        </w:rPr>
        <w:t xml:space="preserve">licenses necessary </w:t>
      </w:r>
      <w:r w:rsidR="002D47B6">
        <w:rPr>
          <w:rFonts w:ascii="Times New Roman" w:hAnsi="Times New Roman" w:cs="Times New Roman"/>
          <w:bCs/>
          <w:color w:val="000000"/>
        </w:rPr>
        <w:t xml:space="preserve">for </w:t>
      </w:r>
      <w:r w:rsidR="00922230">
        <w:rPr>
          <w:rFonts w:ascii="Times New Roman" w:hAnsi="Times New Roman" w:cs="Times New Roman"/>
          <w:bCs/>
          <w:color w:val="000000"/>
        </w:rPr>
        <w:t>Contractor</w:t>
      </w:r>
      <w:r w:rsidR="002D47B6">
        <w:rPr>
          <w:rFonts w:ascii="Times New Roman" w:hAnsi="Times New Roman" w:cs="Times New Roman"/>
          <w:bCs/>
          <w:color w:val="000000"/>
        </w:rPr>
        <w:t xml:space="preserve"> </w:t>
      </w:r>
      <w:r>
        <w:rPr>
          <w:rFonts w:ascii="Times New Roman" w:hAnsi="Times New Roman" w:cs="Times New Roman"/>
          <w:bCs/>
          <w:color w:val="000000"/>
        </w:rPr>
        <w:t xml:space="preserve">to fully perform all aspects of this </w:t>
      </w:r>
      <w:r w:rsidR="00696067">
        <w:rPr>
          <w:rFonts w:ascii="Times New Roman" w:hAnsi="Times New Roman" w:cs="Times New Roman"/>
          <w:bCs/>
          <w:color w:val="000000"/>
        </w:rPr>
        <w:t>RFQ.</w:t>
      </w:r>
    </w:p>
    <w:p w14:paraId="4F7282A7" w14:textId="77777777" w:rsidR="00434B9B" w:rsidRDefault="00434B9B" w:rsidP="00713759">
      <w:pPr>
        <w:tabs>
          <w:tab w:val="left" w:pos="540"/>
        </w:tabs>
        <w:rPr>
          <w:rFonts w:ascii="Times New Roman" w:hAnsi="Times New Roman" w:cs="Times New Roman"/>
          <w:bCs/>
          <w:color w:val="000000"/>
        </w:rPr>
      </w:pPr>
    </w:p>
    <w:p w14:paraId="55BEBE73" w14:textId="70E976D1" w:rsidR="00B27FAD" w:rsidRPr="00BA12F5" w:rsidRDefault="00685B13" w:rsidP="00713759">
      <w:pPr>
        <w:tabs>
          <w:tab w:val="left" w:pos="540"/>
        </w:tabs>
        <w:rPr>
          <w:rFonts w:ascii="Times New Roman" w:hAnsi="Times New Roman" w:cs="Times New Roman"/>
        </w:rPr>
      </w:pPr>
      <w:r w:rsidRPr="00BA12F5">
        <w:rPr>
          <w:rFonts w:ascii="Times New Roman" w:hAnsi="Times New Roman" w:cs="Times New Roman"/>
          <w:b/>
        </w:rPr>
        <w:t>Disputes</w:t>
      </w:r>
      <w:proofErr w:type="gramStart"/>
      <w:r w:rsidR="00713759">
        <w:rPr>
          <w:rFonts w:ascii="Times New Roman" w:hAnsi="Times New Roman" w:cs="Times New Roman"/>
          <w:b/>
        </w:rPr>
        <w:t xml:space="preserve">:  </w:t>
      </w:r>
      <w:r w:rsidR="000C6733">
        <w:rPr>
          <w:rFonts w:ascii="Times New Roman" w:hAnsi="Times New Roman" w:cs="Times New Roman"/>
        </w:rPr>
        <w:t>Contractor</w:t>
      </w:r>
      <w:proofErr w:type="gramEnd"/>
      <w:r w:rsidR="00B27FAD" w:rsidRPr="00BA12F5">
        <w:rPr>
          <w:rFonts w:ascii="Times New Roman" w:hAnsi="Times New Roman" w:cs="Times New Roman"/>
        </w:rPr>
        <w:t xml:space="preserve"> and </w:t>
      </w:r>
      <w:r w:rsidR="00922230">
        <w:rPr>
          <w:rFonts w:ascii="Times New Roman" w:hAnsi="Times New Roman" w:cs="Times New Roman"/>
        </w:rPr>
        <w:t xml:space="preserve">the </w:t>
      </w:r>
      <w:r w:rsidR="007D7D3F">
        <w:rPr>
          <w:rFonts w:ascii="Times New Roman" w:hAnsi="Times New Roman" w:cs="Times New Roman"/>
        </w:rPr>
        <w:t>UA S</w:t>
      </w:r>
      <w:r w:rsidR="00FF2915">
        <w:rPr>
          <w:rFonts w:ascii="Times New Roman" w:hAnsi="Times New Roman" w:cs="Times New Roman"/>
        </w:rPr>
        <w:t>ystem</w:t>
      </w:r>
      <w:r w:rsidR="007D7D3F">
        <w:rPr>
          <w:rFonts w:ascii="Times New Roman" w:hAnsi="Times New Roman" w:cs="Times New Roman"/>
        </w:rPr>
        <w:t xml:space="preserve"> </w:t>
      </w:r>
      <w:r w:rsidR="00B27FAD" w:rsidRPr="00BA12F5">
        <w:rPr>
          <w:rFonts w:ascii="Times New Roman" w:hAnsi="Times New Roman" w:cs="Times New Roman"/>
        </w:rPr>
        <w:t xml:space="preserve">agree that they will attempt to resolve any disputes in good faith.  </w:t>
      </w:r>
      <w:r w:rsidR="000C6733">
        <w:rPr>
          <w:rFonts w:ascii="Times New Roman" w:hAnsi="Times New Roman" w:cs="Times New Roman"/>
        </w:rPr>
        <w:t>Contractor</w:t>
      </w:r>
      <w:r w:rsidR="00B27FAD" w:rsidRPr="00BA12F5">
        <w:rPr>
          <w:rFonts w:ascii="Times New Roman" w:hAnsi="Times New Roman" w:cs="Times New Roman"/>
        </w:rPr>
        <w:t xml:space="preserve"> and </w:t>
      </w:r>
      <w:r w:rsidR="00922230">
        <w:rPr>
          <w:rFonts w:ascii="Times New Roman" w:hAnsi="Times New Roman" w:cs="Times New Roman"/>
        </w:rPr>
        <w:t>the</w:t>
      </w:r>
      <w:r w:rsidR="007D7D3F">
        <w:rPr>
          <w:rFonts w:ascii="Times New Roman" w:hAnsi="Times New Roman" w:cs="Times New Roman"/>
        </w:rPr>
        <w:t xml:space="preserve"> UA S</w:t>
      </w:r>
      <w:r w:rsidR="00FF2915">
        <w:rPr>
          <w:rFonts w:ascii="Times New Roman" w:hAnsi="Times New Roman" w:cs="Times New Roman"/>
        </w:rPr>
        <w:t>ystem</w:t>
      </w:r>
      <w:r w:rsidR="007D7D3F">
        <w:rPr>
          <w:rFonts w:ascii="Times New Roman" w:hAnsi="Times New Roman" w:cs="Times New Roman"/>
        </w:rPr>
        <w:t xml:space="preserve"> </w:t>
      </w:r>
      <w:r w:rsidR="00B27FAD" w:rsidRPr="00BA12F5">
        <w:rPr>
          <w:rFonts w:ascii="Times New Roman" w:hAnsi="Times New Roman" w:cs="Times New Roman"/>
        </w:rPr>
        <w:t xml:space="preserve">agree that the State of Arkansas shall be the sole and exclusive jurisdiction and venue for any litigation or proceeding that may arise out of or in connection with any </w:t>
      </w:r>
      <w:r w:rsidR="000C6733">
        <w:rPr>
          <w:rFonts w:ascii="Times New Roman" w:hAnsi="Times New Roman" w:cs="Times New Roman"/>
        </w:rPr>
        <w:t>c</w:t>
      </w:r>
      <w:r w:rsidR="00B27FAD" w:rsidRPr="00BA12F5">
        <w:rPr>
          <w:rFonts w:ascii="Times New Roman" w:hAnsi="Times New Roman" w:cs="Times New Roman"/>
        </w:rPr>
        <w:t xml:space="preserve">ontract.  Respondent acknowledges, </w:t>
      </w:r>
      <w:r w:rsidR="00C37EDB" w:rsidRPr="00BA12F5">
        <w:rPr>
          <w:rFonts w:ascii="Times New Roman" w:hAnsi="Times New Roman" w:cs="Times New Roman"/>
        </w:rPr>
        <w:t>understands,</w:t>
      </w:r>
      <w:r w:rsidR="00B27FAD" w:rsidRPr="00BA12F5">
        <w:rPr>
          <w:rFonts w:ascii="Times New Roman" w:hAnsi="Times New Roman" w:cs="Times New Roman"/>
        </w:rPr>
        <w:t xml:space="preserve"> and agrees that any claims, demands, suits, or actions for damages against </w:t>
      </w:r>
      <w:r w:rsidR="00922230">
        <w:rPr>
          <w:rFonts w:ascii="Times New Roman" w:hAnsi="Times New Roman" w:cs="Times New Roman"/>
        </w:rPr>
        <w:t xml:space="preserve">the Board and/or the </w:t>
      </w:r>
      <w:r w:rsidR="007D7D3F">
        <w:rPr>
          <w:rFonts w:ascii="Times New Roman" w:hAnsi="Times New Roman" w:cs="Times New Roman"/>
        </w:rPr>
        <w:t>UA S</w:t>
      </w:r>
      <w:r w:rsidR="00FF2915">
        <w:rPr>
          <w:rFonts w:ascii="Times New Roman" w:hAnsi="Times New Roman" w:cs="Times New Roman"/>
        </w:rPr>
        <w:t>ystem</w:t>
      </w:r>
      <w:r w:rsidR="007D7D3F">
        <w:rPr>
          <w:rFonts w:ascii="Times New Roman" w:hAnsi="Times New Roman" w:cs="Times New Roman"/>
        </w:rPr>
        <w:t xml:space="preserve"> </w:t>
      </w:r>
      <w:r w:rsidR="00B27FAD" w:rsidRPr="00BA12F5">
        <w:rPr>
          <w:rFonts w:ascii="Times New Roman" w:hAnsi="Times New Roman" w:cs="Times New Roman"/>
        </w:rPr>
        <w:t xml:space="preserve">may only be initiated and pursued in the Arkansas </w:t>
      </w:r>
      <w:r w:rsidR="002C45AA">
        <w:rPr>
          <w:rFonts w:ascii="Times New Roman" w:hAnsi="Times New Roman" w:cs="Times New Roman"/>
        </w:rPr>
        <w:t xml:space="preserve">State </w:t>
      </w:r>
      <w:r w:rsidR="00B27FAD" w:rsidRPr="00BA12F5">
        <w:rPr>
          <w:rFonts w:ascii="Times New Roman" w:hAnsi="Times New Roman" w:cs="Times New Roman"/>
        </w:rPr>
        <w:t xml:space="preserve">Claims Commission, if at all.  Under no circumstances </w:t>
      </w:r>
      <w:proofErr w:type="gramStart"/>
      <w:r w:rsidR="00B27FAD" w:rsidRPr="00BA12F5">
        <w:rPr>
          <w:rFonts w:ascii="Times New Roman" w:hAnsi="Times New Roman" w:cs="Times New Roman"/>
        </w:rPr>
        <w:t>does</w:t>
      </w:r>
      <w:proofErr w:type="gramEnd"/>
      <w:r w:rsidR="00B27FAD" w:rsidRPr="00BA12F5">
        <w:rPr>
          <w:rFonts w:ascii="Times New Roman" w:hAnsi="Times New Roman" w:cs="Times New Roman"/>
        </w:rPr>
        <w:t xml:space="preserve"> </w:t>
      </w:r>
      <w:r w:rsidR="00922230">
        <w:rPr>
          <w:rFonts w:ascii="Times New Roman" w:hAnsi="Times New Roman" w:cs="Times New Roman"/>
        </w:rPr>
        <w:t xml:space="preserve">the Board or the </w:t>
      </w:r>
      <w:r w:rsidR="007D7D3F">
        <w:rPr>
          <w:rFonts w:ascii="Times New Roman" w:hAnsi="Times New Roman" w:cs="Times New Roman"/>
        </w:rPr>
        <w:t>UA S</w:t>
      </w:r>
      <w:r w:rsidR="00FF2915">
        <w:rPr>
          <w:rFonts w:ascii="Times New Roman" w:hAnsi="Times New Roman" w:cs="Times New Roman"/>
        </w:rPr>
        <w:t>ystem</w:t>
      </w:r>
      <w:r w:rsidR="007D7D3F">
        <w:rPr>
          <w:rFonts w:ascii="Times New Roman" w:hAnsi="Times New Roman" w:cs="Times New Roman"/>
        </w:rPr>
        <w:t xml:space="preserve"> </w:t>
      </w:r>
      <w:r w:rsidR="00B27FAD" w:rsidRPr="00BA12F5">
        <w:rPr>
          <w:rFonts w:ascii="Times New Roman" w:hAnsi="Times New Roman" w:cs="Times New Roman"/>
        </w:rPr>
        <w:t>agree to binding mediation or arbitration of any disputes or to the payment of attorney fees, court costs or litigation expenses.</w:t>
      </w:r>
    </w:p>
    <w:p w14:paraId="18DCAFA8" w14:textId="77777777" w:rsidR="00B53F6E" w:rsidRPr="00BA12F5" w:rsidRDefault="00B53F6E" w:rsidP="00F6113E">
      <w:pPr>
        <w:tabs>
          <w:tab w:val="left" w:pos="540"/>
        </w:tabs>
        <w:jc w:val="both"/>
        <w:rPr>
          <w:rFonts w:ascii="Times New Roman" w:hAnsi="Times New Roman" w:cs="Times New Roman"/>
          <w:b/>
        </w:rPr>
      </w:pPr>
    </w:p>
    <w:p w14:paraId="1C0263BC" w14:textId="19F66B44" w:rsidR="0031743A" w:rsidRPr="00BA12F5" w:rsidRDefault="00685B13" w:rsidP="00713759">
      <w:pPr>
        <w:tabs>
          <w:tab w:val="left" w:pos="540"/>
        </w:tabs>
        <w:rPr>
          <w:rFonts w:ascii="Times New Roman" w:hAnsi="Times New Roman" w:cs="Times New Roman"/>
          <w:color w:val="000000"/>
        </w:rPr>
      </w:pPr>
      <w:r w:rsidRPr="00BA12F5">
        <w:rPr>
          <w:rFonts w:ascii="Times New Roman" w:hAnsi="Times New Roman" w:cs="Times New Roman"/>
          <w:b/>
        </w:rPr>
        <w:t>Conditions of Contract</w:t>
      </w:r>
      <w:proofErr w:type="gramStart"/>
      <w:r w:rsidR="00713759">
        <w:rPr>
          <w:rFonts w:ascii="Times New Roman" w:hAnsi="Times New Roman" w:cs="Times New Roman"/>
          <w:b/>
        </w:rPr>
        <w:t xml:space="preserve">:  </w:t>
      </w:r>
      <w:r w:rsidR="000C6733">
        <w:rPr>
          <w:rFonts w:ascii="Times New Roman" w:hAnsi="Times New Roman" w:cs="Times New Roman"/>
        </w:rPr>
        <w:t>Contractor</w:t>
      </w:r>
      <w:proofErr w:type="gramEnd"/>
      <w:r w:rsidR="00430362" w:rsidRPr="00BA12F5">
        <w:rPr>
          <w:rFonts w:ascii="Times New Roman" w:hAnsi="Times New Roman" w:cs="Times New Roman"/>
        </w:rPr>
        <w:t xml:space="preserve"> </w:t>
      </w:r>
      <w:r w:rsidR="00430362" w:rsidRPr="00BA12F5">
        <w:rPr>
          <w:rFonts w:ascii="Times New Roman" w:hAnsi="Times New Roman" w:cs="Times New Roman"/>
          <w:color w:val="000000"/>
        </w:rPr>
        <w:t xml:space="preserve">shall </w:t>
      </w:r>
      <w:proofErr w:type="gramStart"/>
      <w:r w:rsidR="00430362" w:rsidRPr="00BA12F5">
        <w:rPr>
          <w:rFonts w:ascii="Times New Roman" w:hAnsi="Times New Roman" w:cs="Times New Roman"/>
          <w:color w:val="000000"/>
        </w:rPr>
        <w:t>at all times</w:t>
      </w:r>
      <w:proofErr w:type="gramEnd"/>
      <w:r w:rsidR="00430362" w:rsidRPr="00BA12F5">
        <w:rPr>
          <w:rFonts w:ascii="Times New Roman" w:hAnsi="Times New Roman" w:cs="Times New Roman"/>
          <w:color w:val="000000"/>
        </w:rPr>
        <w:t xml:space="preserve"> observe and comply with federal and Arkansas State laws, local laws, ordinances, orders, and regulations existing at the time of or enacted subsequent to the execution of the </w:t>
      </w:r>
      <w:r w:rsidR="000C6733">
        <w:rPr>
          <w:rFonts w:ascii="Times New Roman" w:hAnsi="Times New Roman" w:cs="Times New Roman"/>
          <w:color w:val="000000"/>
        </w:rPr>
        <w:t>c</w:t>
      </w:r>
      <w:r w:rsidR="00430362" w:rsidRPr="00BA12F5">
        <w:rPr>
          <w:rFonts w:ascii="Times New Roman" w:hAnsi="Times New Roman" w:cs="Times New Roman"/>
          <w:color w:val="000000"/>
        </w:rPr>
        <w:t xml:space="preserve">ontract which in any manner affect the completion of work.  </w:t>
      </w:r>
      <w:r w:rsidR="000C6733">
        <w:rPr>
          <w:rFonts w:ascii="Times New Roman" w:hAnsi="Times New Roman" w:cs="Times New Roman"/>
          <w:color w:val="000000"/>
        </w:rPr>
        <w:t>Contractor</w:t>
      </w:r>
      <w:r w:rsidR="00430362" w:rsidRPr="00BA12F5">
        <w:rPr>
          <w:rFonts w:ascii="Times New Roman" w:hAnsi="Times New Roman" w:cs="Times New Roman"/>
          <w:color w:val="000000"/>
        </w:rPr>
        <w:t xml:space="preserve"> shall indemnify and hold harmless </w:t>
      </w:r>
      <w:r w:rsidR="00922230">
        <w:rPr>
          <w:rFonts w:ascii="Times New Roman" w:hAnsi="Times New Roman" w:cs="Times New Roman"/>
          <w:color w:val="000000"/>
        </w:rPr>
        <w:t>the</w:t>
      </w:r>
      <w:r w:rsidR="007D7D3F">
        <w:rPr>
          <w:rFonts w:ascii="Times New Roman" w:hAnsi="Times New Roman" w:cs="Times New Roman"/>
          <w:color w:val="000000"/>
        </w:rPr>
        <w:t xml:space="preserve"> UA S</w:t>
      </w:r>
      <w:r w:rsidR="00FF2915">
        <w:rPr>
          <w:rFonts w:ascii="Times New Roman" w:hAnsi="Times New Roman" w:cs="Times New Roman"/>
          <w:color w:val="000000"/>
        </w:rPr>
        <w:t>ystem</w:t>
      </w:r>
      <w:r w:rsidR="007D7D3F">
        <w:rPr>
          <w:rFonts w:ascii="Times New Roman" w:hAnsi="Times New Roman" w:cs="Times New Roman"/>
          <w:color w:val="000000"/>
        </w:rPr>
        <w:t xml:space="preserve"> </w:t>
      </w:r>
      <w:r w:rsidR="00430362" w:rsidRPr="00BA12F5">
        <w:rPr>
          <w:rFonts w:ascii="Times New Roman" w:hAnsi="Times New Roman" w:cs="Times New Roman"/>
          <w:color w:val="000000"/>
        </w:rPr>
        <w:t>and all its trustees, officers, employees, volunteers, students, and agents against any claim or liability arising from or based upon the violation of any such law, ordinance, regulation, order or decree by an employee, representative, or sub</w:t>
      </w:r>
      <w:r w:rsidR="00C6534A">
        <w:rPr>
          <w:rFonts w:ascii="Times New Roman" w:hAnsi="Times New Roman" w:cs="Times New Roman"/>
          <w:color w:val="000000"/>
        </w:rPr>
        <w:t>c</w:t>
      </w:r>
      <w:r w:rsidR="000C6733">
        <w:rPr>
          <w:rFonts w:ascii="Times New Roman" w:hAnsi="Times New Roman" w:cs="Times New Roman"/>
          <w:color w:val="000000"/>
        </w:rPr>
        <w:t>ontractor</w:t>
      </w:r>
      <w:r w:rsidR="00430362" w:rsidRPr="00BA12F5">
        <w:rPr>
          <w:rFonts w:ascii="Times New Roman" w:hAnsi="Times New Roman" w:cs="Times New Roman"/>
          <w:color w:val="000000"/>
        </w:rPr>
        <w:t xml:space="preserve"> of </w:t>
      </w:r>
      <w:r w:rsidR="00C6534A">
        <w:rPr>
          <w:rFonts w:ascii="Times New Roman" w:hAnsi="Times New Roman" w:cs="Times New Roman"/>
          <w:color w:val="000000"/>
        </w:rPr>
        <w:t>c</w:t>
      </w:r>
      <w:r w:rsidR="000C6733">
        <w:rPr>
          <w:rFonts w:ascii="Times New Roman" w:hAnsi="Times New Roman" w:cs="Times New Roman"/>
          <w:color w:val="000000"/>
        </w:rPr>
        <w:t>ontractor</w:t>
      </w:r>
      <w:r w:rsidR="00430362" w:rsidRPr="00BA12F5">
        <w:rPr>
          <w:rFonts w:ascii="Times New Roman" w:hAnsi="Times New Roman" w:cs="Times New Roman"/>
          <w:color w:val="000000"/>
        </w:rPr>
        <w:t xml:space="preserve">.  </w:t>
      </w:r>
    </w:p>
    <w:p w14:paraId="371FD158" w14:textId="43E87BF3" w:rsidR="00BB49C5" w:rsidRPr="00BA12F5" w:rsidRDefault="00BB49C5" w:rsidP="002C45B2">
      <w:pPr>
        <w:tabs>
          <w:tab w:val="left" w:pos="540"/>
        </w:tabs>
        <w:ind w:left="540" w:hanging="540"/>
        <w:rPr>
          <w:rFonts w:ascii="Times New Roman" w:hAnsi="Times New Roman" w:cs="Times New Roman"/>
          <w:color w:val="000000"/>
        </w:rPr>
      </w:pPr>
    </w:p>
    <w:p w14:paraId="0B9F0F81" w14:textId="4F862A30" w:rsidR="00D2753D" w:rsidRPr="00BA12F5" w:rsidRDefault="00D2753D" w:rsidP="00713759">
      <w:pPr>
        <w:tabs>
          <w:tab w:val="left" w:pos="540"/>
        </w:tabs>
        <w:rPr>
          <w:rFonts w:ascii="Times New Roman" w:hAnsi="Times New Roman" w:cs="Times New Roman"/>
          <w:color w:val="000000"/>
        </w:rPr>
      </w:pPr>
      <w:r w:rsidRPr="00713759">
        <w:rPr>
          <w:rFonts w:ascii="Times New Roman" w:hAnsi="Times New Roman" w:cs="Times New Roman"/>
          <w:color w:val="000000"/>
        </w:rPr>
        <w:t xml:space="preserve">To the extent </w:t>
      </w:r>
      <w:r w:rsidR="00C6534A" w:rsidRPr="00713759">
        <w:rPr>
          <w:rFonts w:ascii="Times New Roman" w:hAnsi="Times New Roman" w:cs="Times New Roman"/>
          <w:color w:val="000000"/>
        </w:rPr>
        <w:t>c</w:t>
      </w:r>
      <w:r w:rsidR="000C6733" w:rsidRPr="00713759">
        <w:rPr>
          <w:rFonts w:ascii="Times New Roman" w:hAnsi="Times New Roman" w:cs="Times New Roman"/>
          <w:color w:val="000000"/>
        </w:rPr>
        <w:t>ontractor</w:t>
      </w:r>
      <w:r w:rsidRPr="00713759">
        <w:rPr>
          <w:rFonts w:ascii="Times New Roman" w:hAnsi="Times New Roman" w:cs="Times New Roman"/>
          <w:color w:val="000000"/>
        </w:rPr>
        <w:t xml:space="preserve"> shall have access to, store or receive student education records, </w:t>
      </w:r>
      <w:r w:rsidR="00C6534A" w:rsidRPr="00713759">
        <w:rPr>
          <w:rFonts w:ascii="Times New Roman" w:hAnsi="Times New Roman" w:cs="Times New Roman"/>
          <w:color w:val="000000"/>
        </w:rPr>
        <w:t>c</w:t>
      </w:r>
      <w:r w:rsidR="000C6733" w:rsidRPr="00713759">
        <w:rPr>
          <w:rFonts w:ascii="Times New Roman" w:hAnsi="Times New Roman" w:cs="Times New Roman"/>
          <w:color w:val="000000"/>
        </w:rPr>
        <w:t>ontractor</w:t>
      </w:r>
      <w:r w:rsidRPr="00713759">
        <w:rPr>
          <w:rFonts w:ascii="Times New Roman" w:hAnsi="Times New Roman" w:cs="Times New Roman"/>
          <w:color w:val="000000"/>
        </w:rPr>
        <w:t xml:space="preserve"> agrees to abide by the limitations on use and re-disclosure of </w:t>
      </w:r>
      <w:r w:rsidRPr="00165EE2">
        <w:rPr>
          <w:rFonts w:ascii="Times New Roman" w:hAnsi="Times New Roman" w:cs="Times New Roman"/>
          <w:color w:val="000000"/>
        </w:rPr>
        <w:t xml:space="preserve">such </w:t>
      </w:r>
      <w:r w:rsidRPr="00165EE2">
        <w:rPr>
          <w:rFonts w:ascii="Times New Roman" w:hAnsi="Times New Roman" w:cs="Times New Roman"/>
          <w:bCs/>
          <w:color w:val="000000"/>
        </w:rPr>
        <w:t>records</w:t>
      </w:r>
      <w:r w:rsidRPr="00713759">
        <w:rPr>
          <w:bCs/>
          <w:color w:val="000000"/>
        </w:rPr>
        <w:t xml:space="preserve"> </w:t>
      </w:r>
      <w:r w:rsidRPr="00713759">
        <w:rPr>
          <w:rFonts w:ascii="Times New Roman" w:hAnsi="Times New Roman" w:cs="Times New Roman"/>
          <w:color w:val="000000"/>
        </w:rPr>
        <w:t xml:space="preserve">set forth in </w:t>
      </w:r>
      <w:r w:rsidRPr="00713759">
        <w:rPr>
          <w:bCs/>
          <w:color w:val="000000"/>
        </w:rPr>
        <w:t xml:space="preserve">the </w:t>
      </w:r>
      <w:r w:rsidRPr="00165EE2">
        <w:rPr>
          <w:rFonts w:ascii="Times New Roman" w:hAnsi="Times New Roman" w:cs="Times New Roman"/>
          <w:bCs/>
          <w:color w:val="000000"/>
        </w:rPr>
        <w:t>Family Educational Rights and Privacy Act</w:t>
      </w:r>
      <w:r w:rsidRPr="00713759">
        <w:rPr>
          <w:bCs/>
          <w:color w:val="000000"/>
        </w:rPr>
        <w:t xml:space="preserve"> </w:t>
      </w:r>
      <w:r w:rsidRPr="00BA12F5">
        <w:rPr>
          <w:rFonts w:ascii="Times New Roman" w:hAnsi="Times New Roman" w:cs="Times New Roman"/>
          <w:color w:val="000000"/>
        </w:rPr>
        <w:t xml:space="preserve">(FERPA), </w:t>
      </w:r>
      <w:r w:rsidRPr="00713759">
        <w:rPr>
          <w:rFonts w:ascii="Times New Roman" w:hAnsi="Times New Roman" w:cs="Times New Roman"/>
          <w:color w:val="000000"/>
        </w:rPr>
        <w:t>20 U.S.C. § 1232g</w:t>
      </w:r>
      <w:r w:rsidRPr="00BA12F5">
        <w:rPr>
          <w:rFonts w:ascii="Times New Roman" w:hAnsi="Times New Roman" w:cs="Times New Roman"/>
          <w:color w:val="000000"/>
        </w:rPr>
        <w:t>, and 34</w:t>
      </w:r>
      <w:r w:rsidRPr="00713759">
        <w:rPr>
          <w:rFonts w:ascii="Times New Roman" w:hAnsi="Times New Roman" w:cs="Times New Roman"/>
          <w:color w:val="000000"/>
        </w:rPr>
        <w:t xml:space="preserve"> CFR Part 99.  </w:t>
      </w:r>
      <w:proofErr w:type="gramStart"/>
      <w:r w:rsidR="000C6733" w:rsidRPr="00713759">
        <w:rPr>
          <w:rFonts w:ascii="Times New Roman" w:hAnsi="Times New Roman" w:cs="Times New Roman"/>
          <w:color w:val="000000"/>
        </w:rPr>
        <w:t>Contractor</w:t>
      </w:r>
      <w:proofErr w:type="gramEnd"/>
      <w:r w:rsidRPr="00713759">
        <w:rPr>
          <w:rFonts w:ascii="Times New Roman" w:hAnsi="Times New Roman" w:cs="Times New Roman"/>
          <w:color w:val="000000"/>
        </w:rPr>
        <w:t xml:space="preserve"> </w:t>
      </w:r>
      <w:r w:rsidRPr="00BA12F5">
        <w:rPr>
          <w:rFonts w:ascii="Times New Roman" w:hAnsi="Times New Roman" w:cs="Times New Roman"/>
          <w:color w:val="000000"/>
        </w:rPr>
        <w:t>agrees to hold student record information in strict confidence and</w:t>
      </w:r>
      <w:r w:rsidRPr="00713759">
        <w:rPr>
          <w:rFonts w:ascii="Times New Roman" w:hAnsi="Times New Roman" w:cs="Times New Roman"/>
          <w:color w:val="000000"/>
        </w:rPr>
        <w:t xml:space="preserve"> shall not use or disclose such information except as authorized in writing by </w:t>
      </w:r>
      <w:r w:rsidR="00922230">
        <w:rPr>
          <w:rFonts w:ascii="Times New Roman" w:hAnsi="Times New Roman" w:cs="Times New Roman"/>
          <w:color w:val="000000"/>
        </w:rPr>
        <w:t>the</w:t>
      </w:r>
      <w:r w:rsidR="007D7D3F">
        <w:rPr>
          <w:rFonts w:ascii="Times New Roman" w:hAnsi="Times New Roman" w:cs="Times New Roman"/>
          <w:color w:val="000000"/>
        </w:rPr>
        <w:t xml:space="preserve"> UA S</w:t>
      </w:r>
      <w:r w:rsidR="00FF2915">
        <w:rPr>
          <w:rFonts w:ascii="Times New Roman" w:hAnsi="Times New Roman" w:cs="Times New Roman"/>
          <w:color w:val="000000"/>
        </w:rPr>
        <w:t>ystem</w:t>
      </w:r>
      <w:r w:rsidR="007D7D3F">
        <w:rPr>
          <w:rFonts w:ascii="Times New Roman" w:hAnsi="Times New Roman" w:cs="Times New Roman"/>
          <w:color w:val="000000"/>
        </w:rPr>
        <w:t xml:space="preserve"> </w:t>
      </w:r>
      <w:r w:rsidRPr="00713759">
        <w:rPr>
          <w:rFonts w:ascii="Times New Roman" w:hAnsi="Times New Roman" w:cs="Times New Roman"/>
          <w:color w:val="000000"/>
        </w:rPr>
        <w:t xml:space="preserve">or as required by law.  </w:t>
      </w:r>
      <w:proofErr w:type="gramStart"/>
      <w:r w:rsidR="000C6733" w:rsidRPr="00713759">
        <w:rPr>
          <w:rFonts w:ascii="Times New Roman" w:hAnsi="Times New Roman" w:cs="Times New Roman"/>
          <w:color w:val="000000"/>
        </w:rPr>
        <w:t>Contractor</w:t>
      </w:r>
      <w:proofErr w:type="gramEnd"/>
      <w:r w:rsidRPr="00713759">
        <w:rPr>
          <w:rFonts w:ascii="Times New Roman" w:hAnsi="Times New Roman" w:cs="Times New Roman"/>
          <w:color w:val="000000"/>
        </w:rPr>
        <w:t xml:space="preserve"> agrees not to use the information for any purpose other than the purpose for which the disclosure was made.  </w:t>
      </w:r>
      <w:r w:rsidR="001E716A" w:rsidRPr="00713759">
        <w:rPr>
          <w:rFonts w:ascii="Times New Roman" w:hAnsi="Times New Roman" w:cs="Times New Roman"/>
          <w:color w:val="000000"/>
        </w:rPr>
        <w:t xml:space="preserve">Upon termination, </w:t>
      </w:r>
      <w:r w:rsidR="00922230">
        <w:rPr>
          <w:rFonts w:ascii="Times New Roman" w:hAnsi="Times New Roman" w:cs="Times New Roman"/>
          <w:color w:val="000000"/>
        </w:rPr>
        <w:t>C</w:t>
      </w:r>
      <w:r w:rsidR="000C6733" w:rsidRPr="00713759">
        <w:rPr>
          <w:rFonts w:ascii="Times New Roman" w:hAnsi="Times New Roman" w:cs="Times New Roman"/>
          <w:color w:val="000000"/>
        </w:rPr>
        <w:t>ontractor</w:t>
      </w:r>
      <w:r w:rsidR="001E716A" w:rsidRPr="00713759">
        <w:rPr>
          <w:rFonts w:ascii="Times New Roman" w:hAnsi="Times New Roman" w:cs="Times New Roman"/>
          <w:color w:val="000000"/>
        </w:rPr>
        <w:t xml:space="preserve"> shall return all student education record information or provide evidence that it was destroyed within thirty (30) days.</w:t>
      </w:r>
      <w:r w:rsidRPr="00713759">
        <w:rPr>
          <w:rFonts w:ascii="Times New Roman" w:hAnsi="Times New Roman" w:cs="Times New Roman"/>
          <w:color w:val="000000"/>
        </w:rPr>
        <w:t xml:space="preserve"> </w:t>
      </w:r>
    </w:p>
    <w:p w14:paraId="510303DC" w14:textId="77777777" w:rsidR="00696067" w:rsidRDefault="00696067" w:rsidP="00696067">
      <w:pPr>
        <w:pStyle w:val="Default"/>
        <w:rPr>
          <w:rFonts w:ascii="Times New Roman" w:hAnsi="Times New Roman" w:cs="Times New Roman"/>
          <w:b/>
          <w:sz w:val="22"/>
          <w:szCs w:val="22"/>
        </w:rPr>
      </w:pPr>
    </w:p>
    <w:p w14:paraId="62520ED3" w14:textId="5E0B4718" w:rsidR="00840267" w:rsidRPr="00BA12F5" w:rsidRDefault="00EA520C" w:rsidP="00D01E5C">
      <w:pPr>
        <w:pStyle w:val="Default"/>
        <w:rPr>
          <w:rFonts w:ascii="Times New Roman" w:hAnsi="Times New Roman" w:cs="Times New Roman"/>
          <w:b/>
          <w:sz w:val="22"/>
          <w:szCs w:val="22"/>
        </w:rPr>
      </w:pPr>
      <w:r w:rsidRPr="00BA12F5">
        <w:rPr>
          <w:rFonts w:ascii="Times New Roman" w:hAnsi="Times New Roman" w:cs="Times New Roman"/>
          <w:b/>
          <w:sz w:val="22"/>
          <w:szCs w:val="22"/>
        </w:rPr>
        <w:t>Reservation</w:t>
      </w:r>
      <w:proofErr w:type="gramStart"/>
      <w:r w:rsidR="00D01E5C">
        <w:rPr>
          <w:rFonts w:ascii="Times New Roman" w:hAnsi="Times New Roman" w:cs="Times New Roman"/>
          <w:b/>
          <w:sz w:val="22"/>
          <w:szCs w:val="22"/>
        </w:rPr>
        <w:t xml:space="preserve">:  </w:t>
      </w:r>
      <w:r w:rsidR="00E212F2" w:rsidRPr="00BA12F5">
        <w:rPr>
          <w:rFonts w:ascii="Times New Roman" w:hAnsi="Times New Roman" w:cs="Times New Roman"/>
          <w:sz w:val="22"/>
          <w:szCs w:val="22"/>
        </w:rPr>
        <w:t>This</w:t>
      </w:r>
      <w:proofErr w:type="gramEnd"/>
      <w:r w:rsidR="00E212F2" w:rsidRPr="00BA12F5">
        <w:rPr>
          <w:rFonts w:ascii="Times New Roman" w:hAnsi="Times New Roman" w:cs="Times New Roman"/>
          <w:sz w:val="22"/>
          <w:szCs w:val="22"/>
        </w:rPr>
        <w:t xml:space="preserve"> </w:t>
      </w:r>
      <w:r w:rsidR="00EA2C3A">
        <w:rPr>
          <w:rFonts w:ascii="Times New Roman" w:hAnsi="Times New Roman" w:cs="Times New Roman"/>
          <w:sz w:val="22"/>
          <w:szCs w:val="22"/>
        </w:rPr>
        <w:t>RFQ</w:t>
      </w:r>
      <w:r w:rsidR="00E212F2" w:rsidRPr="00BA12F5">
        <w:rPr>
          <w:rFonts w:ascii="Times New Roman" w:hAnsi="Times New Roman" w:cs="Times New Roman"/>
          <w:sz w:val="22"/>
          <w:szCs w:val="22"/>
        </w:rPr>
        <w:t xml:space="preserve"> does not commit </w:t>
      </w:r>
      <w:r w:rsidR="007D7D3F">
        <w:rPr>
          <w:rFonts w:ascii="Times New Roman" w:hAnsi="Times New Roman" w:cs="Times New Roman"/>
          <w:sz w:val="22"/>
          <w:szCs w:val="22"/>
        </w:rPr>
        <w:t>the UA S</w:t>
      </w:r>
      <w:r w:rsidR="00FF2915">
        <w:rPr>
          <w:rFonts w:ascii="Times New Roman" w:hAnsi="Times New Roman" w:cs="Times New Roman"/>
          <w:sz w:val="22"/>
          <w:szCs w:val="22"/>
        </w:rPr>
        <w:t>ystem</w:t>
      </w:r>
      <w:r w:rsidR="007D7D3F">
        <w:rPr>
          <w:rFonts w:ascii="Times New Roman" w:hAnsi="Times New Roman" w:cs="Times New Roman"/>
          <w:sz w:val="22"/>
          <w:szCs w:val="22"/>
        </w:rPr>
        <w:t xml:space="preserve"> </w:t>
      </w:r>
      <w:r w:rsidR="00E212F2" w:rsidRPr="00BA12F5">
        <w:rPr>
          <w:rFonts w:ascii="Times New Roman" w:hAnsi="Times New Roman" w:cs="Times New Roman"/>
          <w:sz w:val="22"/>
          <w:szCs w:val="22"/>
        </w:rPr>
        <w:t xml:space="preserve">to award a contract, to pay costs incurred in the preparation of a </w:t>
      </w:r>
      <w:r w:rsidR="00EA2C3A">
        <w:rPr>
          <w:rFonts w:ascii="Times New Roman" w:hAnsi="Times New Roman" w:cs="Times New Roman"/>
          <w:sz w:val="22"/>
          <w:szCs w:val="22"/>
        </w:rPr>
        <w:t>response</w:t>
      </w:r>
      <w:r w:rsidR="00E212F2" w:rsidRPr="00BA12F5">
        <w:rPr>
          <w:rFonts w:ascii="Times New Roman" w:hAnsi="Times New Roman" w:cs="Times New Roman"/>
          <w:sz w:val="22"/>
          <w:szCs w:val="22"/>
        </w:rPr>
        <w:t xml:space="preserve">, or to procure or contract for services.  </w:t>
      </w:r>
      <w:r w:rsidR="007D7D3F">
        <w:rPr>
          <w:rFonts w:ascii="Times New Roman" w:hAnsi="Times New Roman" w:cs="Times New Roman"/>
          <w:sz w:val="22"/>
          <w:szCs w:val="22"/>
        </w:rPr>
        <w:t>The UA S</w:t>
      </w:r>
      <w:r w:rsidR="00FF2915">
        <w:rPr>
          <w:rFonts w:ascii="Times New Roman" w:hAnsi="Times New Roman" w:cs="Times New Roman"/>
          <w:sz w:val="22"/>
          <w:szCs w:val="22"/>
        </w:rPr>
        <w:t>ystem</w:t>
      </w:r>
      <w:r w:rsidR="007D7D3F">
        <w:rPr>
          <w:rFonts w:ascii="Times New Roman" w:hAnsi="Times New Roman" w:cs="Times New Roman"/>
          <w:sz w:val="22"/>
          <w:szCs w:val="22"/>
        </w:rPr>
        <w:t xml:space="preserve"> </w:t>
      </w:r>
      <w:r w:rsidR="00E212F2" w:rsidRPr="00BA12F5">
        <w:rPr>
          <w:rFonts w:ascii="Times New Roman" w:hAnsi="Times New Roman" w:cs="Times New Roman"/>
          <w:sz w:val="22"/>
          <w:szCs w:val="22"/>
        </w:rPr>
        <w:t xml:space="preserve">reserves the right to accept or reject (in its entirety), any </w:t>
      </w:r>
      <w:r w:rsidR="00EA2C3A">
        <w:rPr>
          <w:rFonts w:ascii="Times New Roman" w:hAnsi="Times New Roman" w:cs="Times New Roman"/>
          <w:sz w:val="22"/>
          <w:szCs w:val="22"/>
        </w:rPr>
        <w:t>response</w:t>
      </w:r>
      <w:r w:rsidR="00E212F2" w:rsidRPr="00BA12F5">
        <w:rPr>
          <w:rFonts w:ascii="Times New Roman" w:hAnsi="Times New Roman" w:cs="Times New Roman"/>
          <w:sz w:val="22"/>
          <w:szCs w:val="22"/>
        </w:rPr>
        <w:t xml:space="preserve"> received </w:t>
      </w:r>
      <w:proofErr w:type="gramStart"/>
      <w:r w:rsidR="00E212F2" w:rsidRPr="00BA12F5">
        <w:rPr>
          <w:rFonts w:ascii="Times New Roman" w:hAnsi="Times New Roman" w:cs="Times New Roman"/>
          <w:sz w:val="22"/>
          <w:szCs w:val="22"/>
        </w:rPr>
        <w:t>as a result of</w:t>
      </w:r>
      <w:proofErr w:type="gramEnd"/>
      <w:r w:rsidR="00E212F2" w:rsidRPr="00BA12F5">
        <w:rPr>
          <w:rFonts w:ascii="Times New Roman" w:hAnsi="Times New Roman" w:cs="Times New Roman"/>
          <w:sz w:val="22"/>
          <w:szCs w:val="22"/>
        </w:rPr>
        <w:t xml:space="preserve"> this </w:t>
      </w:r>
      <w:r w:rsidR="00EA2C3A">
        <w:rPr>
          <w:rFonts w:ascii="Times New Roman" w:hAnsi="Times New Roman" w:cs="Times New Roman"/>
          <w:sz w:val="22"/>
          <w:szCs w:val="22"/>
        </w:rPr>
        <w:t>RFQ</w:t>
      </w:r>
      <w:r w:rsidR="00E212F2" w:rsidRPr="00BA12F5">
        <w:rPr>
          <w:rFonts w:ascii="Times New Roman" w:hAnsi="Times New Roman" w:cs="Times New Roman"/>
          <w:sz w:val="22"/>
          <w:szCs w:val="22"/>
        </w:rPr>
        <w:t xml:space="preserve">, if it is in the best interest of </w:t>
      </w:r>
      <w:r w:rsidR="007D7D3F">
        <w:rPr>
          <w:rFonts w:ascii="Times New Roman" w:hAnsi="Times New Roman" w:cs="Times New Roman"/>
          <w:sz w:val="22"/>
          <w:szCs w:val="22"/>
        </w:rPr>
        <w:t>the UA S</w:t>
      </w:r>
      <w:r w:rsidR="00FF2915">
        <w:rPr>
          <w:rFonts w:ascii="Times New Roman" w:hAnsi="Times New Roman" w:cs="Times New Roman"/>
          <w:sz w:val="22"/>
          <w:szCs w:val="22"/>
        </w:rPr>
        <w:t>ystem</w:t>
      </w:r>
      <w:r w:rsidR="007D7D3F">
        <w:rPr>
          <w:rFonts w:ascii="Times New Roman" w:hAnsi="Times New Roman" w:cs="Times New Roman"/>
          <w:sz w:val="22"/>
          <w:szCs w:val="22"/>
        </w:rPr>
        <w:t xml:space="preserve"> </w:t>
      </w:r>
      <w:r w:rsidR="00E212F2" w:rsidRPr="00BA12F5">
        <w:rPr>
          <w:rFonts w:ascii="Times New Roman" w:hAnsi="Times New Roman" w:cs="Times New Roman"/>
          <w:sz w:val="22"/>
          <w:szCs w:val="22"/>
        </w:rPr>
        <w:t xml:space="preserve">to do so.  In responding to this </w:t>
      </w:r>
      <w:r w:rsidR="00EA2C3A">
        <w:rPr>
          <w:rFonts w:ascii="Times New Roman" w:hAnsi="Times New Roman" w:cs="Times New Roman"/>
          <w:sz w:val="22"/>
          <w:szCs w:val="22"/>
        </w:rPr>
        <w:t>RFQ</w:t>
      </w:r>
      <w:r w:rsidR="00E212F2" w:rsidRPr="00BA12F5">
        <w:rPr>
          <w:rFonts w:ascii="Times New Roman" w:hAnsi="Times New Roman" w:cs="Times New Roman"/>
          <w:sz w:val="22"/>
          <w:szCs w:val="22"/>
        </w:rPr>
        <w:t xml:space="preserve">, respondents recognize that </w:t>
      </w:r>
      <w:r w:rsidR="007D7D3F">
        <w:rPr>
          <w:rFonts w:ascii="Times New Roman" w:hAnsi="Times New Roman" w:cs="Times New Roman"/>
          <w:sz w:val="22"/>
          <w:szCs w:val="22"/>
        </w:rPr>
        <w:t>UA S</w:t>
      </w:r>
      <w:r w:rsidR="00857507">
        <w:rPr>
          <w:rFonts w:ascii="Times New Roman" w:hAnsi="Times New Roman" w:cs="Times New Roman"/>
          <w:sz w:val="22"/>
          <w:szCs w:val="22"/>
        </w:rPr>
        <w:t>ystem</w:t>
      </w:r>
      <w:r w:rsidR="007D7D3F">
        <w:rPr>
          <w:rFonts w:ascii="Times New Roman" w:hAnsi="Times New Roman" w:cs="Times New Roman"/>
          <w:sz w:val="22"/>
          <w:szCs w:val="22"/>
        </w:rPr>
        <w:t xml:space="preserve"> </w:t>
      </w:r>
      <w:r w:rsidR="00E212F2" w:rsidRPr="00BA12F5">
        <w:rPr>
          <w:rFonts w:ascii="Times New Roman" w:hAnsi="Times New Roman" w:cs="Times New Roman"/>
          <w:sz w:val="22"/>
          <w:szCs w:val="22"/>
        </w:rPr>
        <w:t xml:space="preserve">may make an award to a primary </w:t>
      </w:r>
      <w:r w:rsidR="007D7D3F">
        <w:rPr>
          <w:rFonts w:ascii="Times New Roman" w:hAnsi="Times New Roman" w:cs="Times New Roman"/>
          <w:sz w:val="22"/>
          <w:szCs w:val="22"/>
        </w:rPr>
        <w:t>R</w:t>
      </w:r>
      <w:r w:rsidR="007D7D3F" w:rsidRPr="00BA12F5">
        <w:rPr>
          <w:rFonts w:ascii="Times New Roman" w:hAnsi="Times New Roman" w:cs="Times New Roman"/>
          <w:sz w:val="22"/>
          <w:szCs w:val="22"/>
        </w:rPr>
        <w:t>espondent</w:t>
      </w:r>
      <w:r w:rsidR="00E212F2" w:rsidRPr="00BA12F5">
        <w:rPr>
          <w:rFonts w:ascii="Times New Roman" w:hAnsi="Times New Roman" w:cs="Times New Roman"/>
          <w:sz w:val="22"/>
          <w:szCs w:val="22"/>
        </w:rPr>
        <w:t xml:space="preserve">; however, </w:t>
      </w:r>
      <w:r w:rsidR="007D7D3F">
        <w:rPr>
          <w:rFonts w:ascii="Times New Roman" w:hAnsi="Times New Roman" w:cs="Times New Roman"/>
          <w:sz w:val="22"/>
          <w:szCs w:val="22"/>
        </w:rPr>
        <w:t>UA S</w:t>
      </w:r>
      <w:r w:rsidR="00857507">
        <w:rPr>
          <w:rFonts w:ascii="Times New Roman" w:hAnsi="Times New Roman" w:cs="Times New Roman"/>
          <w:sz w:val="22"/>
          <w:szCs w:val="22"/>
        </w:rPr>
        <w:t>ystem</w:t>
      </w:r>
      <w:r w:rsidR="007D7D3F">
        <w:rPr>
          <w:rFonts w:ascii="Times New Roman" w:hAnsi="Times New Roman" w:cs="Times New Roman"/>
          <w:sz w:val="22"/>
          <w:szCs w:val="22"/>
        </w:rPr>
        <w:t xml:space="preserve"> </w:t>
      </w:r>
      <w:r w:rsidR="00E212F2" w:rsidRPr="00BA12F5">
        <w:rPr>
          <w:rFonts w:ascii="Times New Roman" w:hAnsi="Times New Roman" w:cs="Times New Roman"/>
          <w:sz w:val="22"/>
          <w:szCs w:val="22"/>
        </w:rPr>
        <w:t>reserves the right to purchase like and similar services from other agencies as necessary to meet operation</w:t>
      </w:r>
      <w:r w:rsidR="007D7D3F">
        <w:rPr>
          <w:rFonts w:ascii="Times New Roman" w:hAnsi="Times New Roman" w:cs="Times New Roman"/>
          <w:sz w:val="22"/>
          <w:szCs w:val="22"/>
        </w:rPr>
        <w:t>al</w:t>
      </w:r>
      <w:r w:rsidR="00E212F2" w:rsidRPr="00BA12F5">
        <w:rPr>
          <w:rFonts w:ascii="Times New Roman" w:hAnsi="Times New Roman" w:cs="Times New Roman"/>
          <w:sz w:val="22"/>
          <w:szCs w:val="22"/>
        </w:rPr>
        <w:t xml:space="preserve"> requirements.</w:t>
      </w:r>
    </w:p>
    <w:p w14:paraId="3A313312" w14:textId="07985E36" w:rsidR="00FA1867" w:rsidRDefault="00FA1867" w:rsidP="002C45B2">
      <w:pPr>
        <w:tabs>
          <w:tab w:val="left" w:pos="540"/>
        </w:tabs>
        <w:ind w:left="540"/>
        <w:rPr>
          <w:rFonts w:ascii="Times New Roman" w:hAnsi="Times New Roman" w:cs="Times New Roman"/>
        </w:rPr>
      </w:pPr>
    </w:p>
    <w:p w14:paraId="7714A4A7" w14:textId="354A6F7E" w:rsidR="009B4FA2" w:rsidRDefault="009A569A" w:rsidP="00696067">
      <w:pPr>
        <w:tabs>
          <w:tab w:val="left" w:pos="540"/>
        </w:tabs>
        <w:rPr>
          <w:rFonts w:ascii="Times New Roman" w:eastAsia="Times New Roman" w:hAnsi="Times New Roman" w:cs="Times New Roman"/>
        </w:rPr>
      </w:pPr>
      <w:r w:rsidRPr="00BA12F5">
        <w:rPr>
          <w:rFonts w:ascii="Times New Roman" w:hAnsi="Times New Roman" w:cs="Times New Roman"/>
          <w:b/>
          <w:bCs/>
        </w:rPr>
        <w:lastRenderedPageBreak/>
        <w:t>Governing Law</w:t>
      </w:r>
      <w:r w:rsidR="00696067">
        <w:rPr>
          <w:rFonts w:ascii="Times New Roman" w:hAnsi="Times New Roman" w:cs="Times New Roman"/>
          <w:b/>
          <w:bCs/>
        </w:rPr>
        <w:t xml:space="preserve">:  </w:t>
      </w:r>
      <w:r w:rsidR="00204DB5" w:rsidRPr="00BA12F5">
        <w:rPr>
          <w:rFonts w:ascii="Times New Roman" w:eastAsia="Times New Roman" w:hAnsi="Times New Roman" w:cs="Times New Roman"/>
        </w:rPr>
        <w:t xml:space="preserve">This </w:t>
      </w:r>
      <w:r w:rsidR="00EA2C3A">
        <w:rPr>
          <w:rFonts w:ascii="Times New Roman" w:eastAsia="Times New Roman" w:hAnsi="Times New Roman" w:cs="Times New Roman"/>
        </w:rPr>
        <w:t>RFQ</w:t>
      </w:r>
      <w:r w:rsidR="00204DB5" w:rsidRPr="00BA12F5">
        <w:rPr>
          <w:rFonts w:ascii="Times New Roman" w:eastAsia="Times New Roman" w:hAnsi="Times New Roman" w:cs="Times New Roman"/>
        </w:rPr>
        <w:t xml:space="preserve">, any resulting </w:t>
      </w:r>
      <w:r w:rsidR="00E80848">
        <w:rPr>
          <w:rFonts w:ascii="Times New Roman" w:eastAsia="Times New Roman" w:hAnsi="Times New Roman" w:cs="Times New Roman"/>
        </w:rPr>
        <w:t>c</w:t>
      </w:r>
      <w:r w:rsidR="00204DB5" w:rsidRPr="00BA12F5">
        <w:rPr>
          <w:rFonts w:ascii="Times New Roman" w:eastAsia="Times New Roman" w:hAnsi="Times New Roman" w:cs="Times New Roman"/>
        </w:rPr>
        <w:t xml:space="preserve">ontract and all performance thereunder, transactions and subsequent amendments between </w:t>
      </w:r>
      <w:r w:rsidR="00166FEC">
        <w:rPr>
          <w:rFonts w:ascii="Times New Roman" w:eastAsia="Times New Roman" w:hAnsi="Times New Roman" w:cs="Times New Roman"/>
          <w:snapToGrid w:val="0"/>
          <w:color w:val="000000"/>
        </w:rPr>
        <w:t>r</w:t>
      </w:r>
      <w:r w:rsidR="00204DB5" w:rsidRPr="00BA12F5">
        <w:rPr>
          <w:rFonts w:ascii="Times New Roman" w:eastAsia="Times New Roman" w:hAnsi="Times New Roman" w:cs="Times New Roman"/>
          <w:snapToGrid w:val="0"/>
          <w:color w:val="000000"/>
        </w:rPr>
        <w:t xml:space="preserve">espondent(s) or </w:t>
      </w:r>
      <w:r w:rsidR="00C6534A">
        <w:rPr>
          <w:rFonts w:ascii="Times New Roman" w:eastAsia="Times New Roman" w:hAnsi="Times New Roman" w:cs="Times New Roman"/>
          <w:snapToGrid w:val="0"/>
          <w:color w:val="000000"/>
        </w:rPr>
        <w:t>c</w:t>
      </w:r>
      <w:r w:rsidR="000C6733">
        <w:rPr>
          <w:rFonts w:ascii="Times New Roman" w:eastAsia="Times New Roman" w:hAnsi="Times New Roman" w:cs="Times New Roman"/>
          <w:snapToGrid w:val="0"/>
          <w:color w:val="000000"/>
        </w:rPr>
        <w:t>ontractor</w:t>
      </w:r>
      <w:r w:rsidR="00204DB5" w:rsidRPr="00BA12F5">
        <w:rPr>
          <w:rFonts w:ascii="Times New Roman" w:eastAsia="Times New Roman" w:hAnsi="Times New Roman" w:cs="Times New Roman"/>
          <w:snapToGrid w:val="0"/>
          <w:color w:val="000000"/>
        </w:rPr>
        <w:t xml:space="preserve">(s) </w:t>
      </w:r>
      <w:r w:rsidR="00204DB5" w:rsidRPr="00BA12F5">
        <w:rPr>
          <w:rFonts w:ascii="Times New Roman" w:eastAsia="Times New Roman" w:hAnsi="Times New Roman" w:cs="Times New Roman"/>
        </w:rPr>
        <w:t xml:space="preserve">and </w:t>
      </w:r>
      <w:r w:rsidR="007D7D3F">
        <w:rPr>
          <w:rFonts w:ascii="Times New Roman" w:eastAsia="Times New Roman" w:hAnsi="Times New Roman" w:cs="Times New Roman"/>
        </w:rPr>
        <w:t>UA S</w:t>
      </w:r>
      <w:r w:rsidR="00857507">
        <w:rPr>
          <w:rFonts w:ascii="Times New Roman" w:eastAsia="Times New Roman" w:hAnsi="Times New Roman" w:cs="Times New Roman"/>
        </w:rPr>
        <w:t>ystem</w:t>
      </w:r>
      <w:r w:rsidR="007D7D3F">
        <w:rPr>
          <w:rFonts w:ascii="Times New Roman" w:eastAsia="Times New Roman" w:hAnsi="Times New Roman" w:cs="Times New Roman"/>
        </w:rPr>
        <w:t xml:space="preserve"> </w:t>
      </w:r>
      <w:r w:rsidR="00204DB5" w:rsidRPr="00BA12F5">
        <w:rPr>
          <w:rFonts w:ascii="Times New Roman" w:eastAsia="Times New Roman" w:hAnsi="Times New Roman" w:cs="Times New Roman"/>
        </w:rPr>
        <w:t xml:space="preserve">shall be governed and construed in all aspects in accordance with the laws of the State of Arkansas without regard to its choice of law principles (including without limitation any and all disputes, claims, counterclaims, causes of action, suits, rights, remedies, promises, obligations, demands, and/or defenses related thereto that may be asserted by either party).  The parties agree that the State of Arkansas shall be the sole and exclusive venue and jurisdiction for any litigation or proceeding that may arise out of or in connection with this </w:t>
      </w:r>
      <w:r w:rsidR="00EA2C3A">
        <w:rPr>
          <w:rFonts w:ascii="Times New Roman" w:eastAsia="Times New Roman" w:hAnsi="Times New Roman" w:cs="Times New Roman"/>
        </w:rPr>
        <w:t>RFQ</w:t>
      </w:r>
      <w:r w:rsidR="00204DB5" w:rsidRPr="00BA12F5">
        <w:rPr>
          <w:rFonts w:ascii="Times New Roman" w:eastAsia="Times New Roman" w:hAnsi="Times New Roman" w:cs="Times New Roman"/>
        </w:rPr>
        <w:t xml:space="preserve"> or any </w:t>
      </w:r>
      <w:r w:rsidR="003B6010">
        <w:rPr>
          <w:rFonts w:ascii="Times New Roman" w:eastAsia="Times New Roman" w:hAnsi="Times New Roman" w:cs="Times New Roman"/>
        </w:rPr>
        <w:t>c</w:t>
      </w:r>
      <w:r w:rsidR="00204DB5" w:rsidRPr="00BA12F5">
        <w:rPr>
          <w:rFonts w:ascii="Times New Roman" w:eastAsia="Times New Roman" w:hAnsi="Times New Roman" w:cs="Times New Roman"/>
        </w:rPr>
        <w:t xml:space="preserve">ontract with </w:t>
      </w:r>
      <w:r w:rsidR="002E3E14">
        <w:rPr>
          <w:rFonts w:ascii="Times New Roman" w:eastAsia="Times New Roman" w:hAnsi="Times New Roman" w:cs="Times New Roman"/>
        </w:rPr>
        <w:t xml:space="preserve">UAS. </w:t>
      </w:r>
      <w:r w:rsidR="00204DB5" w:rsidRPr="00BA12F5">
        <w:rPr>
          <w:rFonts w:ascii="Times New Roman" w:eastAsia="Times New Roman" w:hAnsi="Times New Roman" w:cs="Times New Roman"/>
        </w:rPr>
        <w:t xml:space="preserve">  The parties waive any objection to the laying of jurisdiction and venue of any claim, action, suit or proceeding arising out of the </w:t>
      </w:r>
      <w:r w:rsidR="003B6010">
        <w:rPr>
          <w:rFonts w:ascii="Times New Roman" w:eastAsia="Times New Roman" w:hAnsi="Times New Roman" w:cs="Times New Roman"/>
        </w:rPr>
        <w:t>c</w:t>
      </w:r>
      <w:r w:rsidR="00204DB5" w:rsidRPr="00BA12F5">
        <w:rPr>
          <w:rFonts w:ascii="Times New Roman" w:eastAsia="Times New Roman" w:hAnsi="Times New Roman" w:cs="Times New Roman"/>
        </w:rPr>
        <w:t xml:space="preserve">ontract or any transaction contemplated hereby, in the State of Arkansas, and hereby further waive and agree not to plead or assert that any claim, action, suit or proceeding has been brought in an inconvenient forum.  Nothing contained herein shall be deemed or construed as a waiver of any </w:t>
      </w:r>
      <w:proofErr w:type="gramStart"/>
      <w:r w:rsidR="00204DB5" w:rsidRPr="00BA12F5">
        <w:rPr>
          <w:rFonts w:ascii="Times New Roman" w:eastAsia="Times New Roman" w:hAnsi="Times New Roman" w:cs="Times New Roman"/>
        </w:rPr>
        <w:t>immunities</w:t>
      </w:r>
      <w:proofErr w:type="gramEnd"/>
      <w:r w:rsidR="00204DB5" w:rsidRPr="00BA12F5">
        <w:rPr>
          <w:rFonts w:ascii="Times New Roman" w:eastAsia="Times New Roman" w:hAnsi="Times New Roman" w:cs="Times New Roman"/>
        </w:rPr>
        <w:t xml:space="preserve"> to suit available to </w:t>
      </w:r>
      <w:r w:rsidR="007D7D3F">
        <w:rPr>
          <w:rFonts w:ascii="Times New Roman" w:eastAsia="Times New Roman" w:hAnsi="Times New Roman" w:cs="Times New Roman"/>
        </w:rPr>
        <w:t>the UA S</w:t>
      </w:r>
      <w:r w:rsidR="00857507">
        <w:rPr>
          <w:rFonts w:ascii="Times New Roman" w:eastAsia="Times New Roman" w:hAnsi="Times New Roman" w:cs="Times New Roman"/>
        </w:rPr>
        <w:t>ystem</w:t>
      </w:r>
      <w:r w:rsidR="007D7D3F">
        <w:rPr>
          <w:rFonts w:ascii="Times New Roman" w:eastAsia="Times New Roman" w:hAnsi="Times New Roman" w:cs="Times New Roman"/>
        </w:rPr>
        <w:t xml:space="preserve"> </w:t>
      </w:r>
      <w:r w:rsidR="00204DB5" w:rsidRPr="00BA12F5">
        <w:rPr>
          <w:rFonts w:ascii="Times New Roman" w:eastAsia="Times New Roman" w:hAnsi="Times New Roman" w:cs="Times New Roman"/>
        </w:rPr>
        <w:t xml:space="preserve">or its trustees, officials, employees and representatives.  In no event shall </w:t>
      </w:r>
      <w:r w:rsidR="007D7D3F">
        <w:rPr>
          <w:rFonts w:ascii="Times New Roman" w:eastAsia="Times New Roman" w:hAnsi="Times New Roman" w:cs="Times New Roman"/>
        </w:rPr>
        <w:t>the UA S</w:t>
      </w:r>
      <w:r w:rsidR="00857507">
        <w:rPr>
          <w:rFonts w:ascii="Times New Roman" w:eastAsia="Times New Roman" w:hAnsi="Times New Roman" w:cs="Times New Roman"/>
        </w:rPr>
        <w:t>ystem</w:t>
      </w:r>
      <w:r w:rsidR="007D7D3F">
        <w:rPr>
          <w:rFonts w:ascii="Times New Roman" w:eastAsia="Times New Roman" w:hAnsi="Times New Roman" w:cs="Times New Roman"/>
        </w:rPr>
        <w:t xml:space="preserve"> </w:t>
      </w:r>
      <w:r w:rsidR="00204DB5" w:rsidRPr="00BA12F5">
        <w:rPr>
          <w:rFonts w:ascii="Times New Roman" w:eastAsia="Times New Roman" w:hAnsi="Times New Roman" w:cs="Times New Roman"/>
        </w:rPr>
        <w:t xml:space="preserve">or any of its current and former trustees, officials, representatives and employees (in their official or individual capacities) be liable to </w:t>
      </w:r>
      <w:r w:rsidR="00166FEC">
        <w:rPr>
          <w:rFonts w:ascii="Times New Roman" w:eastAsia="Times New Roman" w:hAnsi="Times New Roman" w:cs="Times New Roman"/>
        </w:rPr>
        <w:t>r</w:t>
      </w:r>
      <w:r w:rsidR="00204DB5" w:rsidRPr="00BA12F5">
        <w:rPr>
          <w:rFonts w:ascii="Times New Roman" w:eastAsia="Times New Roman" w:hAnsi="Times New Roman" w:cs="Times New Roman"/>
        </w:rPr>
        <w:t xml:space="preserve">espondent(s) or </w:t>
      </w:r>
      <w:r w:rsidR="00C6534A">
        <w:rPr>
          <w:rFonts w:ascii="Times New Roman" w:eastAsia="Times New Roman" w:hAnsi="Times New Roman" w:cs="Times New Roman"/>
        </w:rPr>
        <w:t>c</w:t>
      </w:r>
      <w:r w:rsidR="000C6733">
        <w:rPr>
          <w:rFonts w:ascii="Times New Roman" w:eastAsia="Times New Roman" w:hAnsi="Times New Roman" w:cs="Times New Roman"/>
        </w:rPr>
        <w:t>ontractor</w:t>
      </w:r>
      <w:r w:rsidR="00204DB5" w:rsidRPr="00BA12F5">
        <w:rPr>
          <w:rFonts w:ascii="Times New Roman" w:eastAsia="Times New Roman" w:hAnsi="Times New Roman" w:cs="Times New Roman"/>
        </w:rPr>
        <w:t>(s) for special, indirect, punitive, or consequential damages, attorneys’ fees or costs or any damages constituting lost profits or lost business opportunities.</w:t>
      </w:r>
    </w:p>
    <w:p w14:paraId="33596CE2" w14:textId="77777777" w:rsidR="00116DDC" w:rsidRPr="00BA12F5" w:rsidRDefault="00116DDC" w:rsidP="002C45B2">
      <w:pPr>
        <w:tabs>
          <w:tab w:val="left" w:pos="540"/>
        </w:tabs>
        <w:ind w:left="540" w:hanging="540"/>
        <w:rPr>
          <w:rFonts w:ascii="Times New Roman" w:eastAsia="Times New Roman" w:hAnsi="Times New Roman" w:cs="Times New Roman"/>
        </w:rPr>
      </w:pPr>
    </w:p>
    <w:p w14:paraId="41B46B15" w14:textId="54CDAB91" w:rsidR="000A302F" w:rsidRPr="00BA12F5" w:rsidRDefault="0004641D" w:rsidP="002C45B2">
      <w:pPr>
        <w:tabs>
          <w:tab w:val="left" w:pos="540"/>
        </w:tabs>
        <w:rPr>
          <w:rFonts w:ascii="Times New Roman" w:hAnsi="Times New Roman" w:cs="Times New Roman"/>
          <w:b/>
        </w:rPr>
      </w:pPr>
      <w:r w:rsidRPr="00BA12F5">
        <w:rPr>
          <w:rFonts w:ascii="Times New Roman" w:hAnsi="Times New Roman" w:cs="Times New Roman"/>
          <w:b/>
        </w:rPr>
        <w:t>Disclosure</w:t>
      </w:r>
      <w:bookmarkStart w:id="7" w:name="_Hlk497221491"/>
      <w:r w:rsidR="008F02F7">
        <w:rPr>
          <w:rFonts w:ascii="Times New Roman" w:hAnsi="Times New Roman" w:cs="Times New Roman"/>
          <w:b/>
        </w:rPr>
        <w:t>:</w:t>
      </w:r>
    </w:p>
    <w:p w14:paraId="206891B5" w14:textId="23745A2E" w:rsidR="00DA5053" w:rsidRPr="00BA12F5" w:rsidRDefault="00350527" w:rsidP="002C45B2">
      <w:pPr>
        <w:tabs>
          <w:tab w:val="left" w:pos="540"/>
        </w:tabs>
        <w:rPr>
          <w:rFonts w:ascii="Times New Roman" w:hAnsi="Times New Roman" w:cs="Times New Roman"/>
          <w:b/>
        </w:rPr>
      </w:pPr>
      <w:r w:rsidRPr="00BA12F5">
        <w:rPr>
          <w:rFonts w:ascii="Times New Roman" w:hAnsi="Times New Roman" w:cs="Times New Roman"/>
          <w:b/>
        </w:rPr>
        <w:tab/>
      </w:r>
    </w:p>
    <w:p w14:paraId="6E83F22A" w14:textId="36D63370" w:rsidR="00CA0CF0" w:rsidRPr="00BA12F5" w:rsidRDefault="00CA0CF0" w:rsidP="008F02F7">
      <w:pPr>
        <w:pStyle w:val="ListParagraph"/>
        <w:tabs>
          <w:tab w:val="left" w:pos="540"/>
        </w:tabs>
        <w:ind w:left="900"/>
        <w:rPr>
          <w:b/>
          <w:sz w:val="22"/>
          <w:szCs w:val="22"/>
        </w:rPr>
      </w:pPr>
      <w:bookmarkStart w:id="8" w:name="_Hlk497220876"/>
      <w:r w:rsidRPr="00BA12F5">
        <w:rPr>
          <w:b/>
          <w:sz w:val="22"/>
          <w:szCs w:val="22"/>
        </w:rPr>
        <w:t>Contract and Grant Disclosure</w:t>
      </w:r>
      <w:r w:rsidR="00DD6C5A">
        <w:rPr>
          <w:b/>
          <w:sz w:val="22"/>
          <w:szCs w:val="22"/>
        </w:rPr>
        <w:t xml:space="preserve"> and Certification Form</w:t>
      </w:r>
    </w:p>
    <w:p w14:paraId="56EE280C" w14:textId="05E443E5" w:rsidR="00CA0CF0" w:rsidRPr="00BA12F5" w:rsidRDefault="00755413" w:rsidP="002C45B2">
      <w:pPr>
        <w:pStyle w:val="ListParagraph"/>
        <w:tabs>
          <w:tab w:val="left" w:pos="540"/>
        </w:tabs>
        <w:ind w:left="900"/>
        <w:rPr>
          <w:sz w:val="22"/>
          <w:szCs w:val="22"/>
        </w:rPr>
      </w:pPr>
      <w:r w:rsidRPr="00BA12F5">
        <w:rPr>
          <w:sz w:val="22"/>
          <w:szCs w:val="22"/>
        </w:rPr>
        <w:t xml:space="preserve">Disclosure is a condition </w:t>
      </w:r>
      <w:r w:rsidR="007D7D3F">
        <w:rPr>
          <w:sz w:val="22"/>
          <w:szCs w:val="22"/>
        </w:rPr>
        <w:t>precedent to</w:t>
      </w:r>
      <w:r w:rsidR="00857507">
        <w:rPr>
          <w:sz w:val="22"/>
          <w:szCs w:val="22"/>
        </w:rPr>
        <w:t xml:space="preserve"> </w:t>
      </w:r>
      <w:r w:rsidR="007D7D3F">
        <w:rPr>
          <w:sz w:val="22"/>
          <w:szCs w:val="22"/>
        </w:rPr>
        <w:t xml:space="preserve">any </w:t>
      </w:r>
      <w:r w:rsidRPr="00BA12F5">
        <w:rPr>
          <w:sz w:val="22"/>
          <w:szCs w:val="22"/>
        </w:rPr>
        <w:t xml:space="preserve">resulting </w:t>
      </w:r>
      <w:r w:rsidR="00E80848">
        <w:rPr>
          <w:sz w:val="22"/>
          <w:szCs w:val="22"/>
        </w:rPr>
        <w:t>c</w:t>
      </w:r>
      <w:r w:rsidRPr="00BA12F5">
        <w:rPr>
          <w:sz w:val="22"/>
          <w:szCs w:val="22"/>
        </w:rPr>
        <w:t xml:space="preserve">ontract and </w:t>
      </w:r>
      <w:r w:rsidR="007D7D3F">
        <w:rPr>
          <w:sz w:val="22"/>
          <w:szCs w:val="22"/>
        </w:rPr>
        <w:t>the UA S</w:t>
      </w:r>
      <w:r w:rsidR="00857507">
        <w:rPr>
          <w:sz w:val="22"/>
          <w:szCs w:val="22"/>
        </w:rPr>
        <w:t>ystem</w:t>
      </w:r>
      <w:r w:rsidR="007D7D3F">
        <w:rPr>
          <w:sz w:val="22"/>
          <w:szCs w:val="22"/>
        </w:rPr>
        <w:t xml:space="preserve"> </w:t>
      </w:r>
      <w:r w:rsidR="00CA0CF0" w:rsidRPr="00BA12F5">
        <w:rPr>
          <w:sz w:val="22"/>
          <w:szCs w:val="22"/>
        </w:rPr>
        <w:t xml:space="preserve">cannot </w:t>
      </w:r>
      <w:proofErr w:type="gramStart"/>
      <w:r w:rsidR="00CA0CF0" w:rsidRPr="00BA12F5">
        <w:rPr>
          <w:sz w:val="22"/>
          <w:szCs w:val="22"/>
        </w:rPr>
        <w:t>enter into</w:t>
      </w:r>
      <w:proofErr w:type="gramEnd"/>
      <w:r w:rsidR="00CA0CF0" w:rsidRPr="00BA12F5">
        <w:rPr>
          <w:sz w:val="22"/>
          <w:szCs w:val="22"/>
        </w:rPr>
        <w:t xml:space="preserve"> any contract for which disclosure is not made.  Arkansas’s Executive Order 98-04 requires all potential </w:t>
      </w:r>
      <w:r w:rsidR="00C6534A">
        <w:rPr>
          <w:sz w:val="22"/>
          <w:szCs w:val="22"/>
        </w:rPr>
        <w:t>c</w:t>
      </w:r>
      <w:r w:rsidR="000C6733">
        <w:rPr>
          <w:sz w:val="22"/>
          <w:szCs w:val="22"/>
        </w:rPr>
        <w:t>ontractor</w:t>
      </w:r>
      <w:r w:rsidR="00CA0CF0" w:rsidRPr="00BA12F5">
        <w:rPr>
          <w:sz w:val="22"/>
          <w:szCs w:val="22"/>
        </w:rPr>
        <w:t xml:space="preserve">s </w:t>
      </w:r>
      <w:proofErr w:type="gramStart"/>
      <w:r w:rsidR="00CA0CF0" w:rsidRPr="00BA12F5">
        <w:rPr>
          <w:sz w:val="22"/>
          <w:szCs w:val="22"/>
        </w:rPr>
        <w:t>disclose</w:t>
      </w:r>
      <w:proofErr w:type="gramEnd"/>
      <w:r w:rsidR="00CA0CF0" w:rsidRPr="00BA12F5">
        <w:rPr>
          <w:sz w:val="22"/>
          <w:szCs w:val="22"/>
        </w:rPr>
        <w:t xml:space="preserve"> whether the individual or anyone who owns or controls the business is a member of the Arkansas General Assembly, constitutional officer, state board or commission member, state employee, or the spouse or family member of any of these.  If this applies to </w:t>
      </w:r>
      <w:r w:rsidR="00166FEC">
        <w:rPr>
          <w:sz w:val="22"/>
          <w:szCs w:val="22"/>
        </w:rPr>
        <w:t>r</w:t>
      </w:r>
      <w:r w:rsidR="00CA0CF0" w:rsidRPr="00BA12F5">
        <w:rPr>
          <w:sz w:val="22"/>
          <w:szCs w:val="22"/>
        </w:rPr>
        <w:t xml:space="preserve">espondent’s business, </w:t>
      </w:r>
      <w:r w:rsidR="00166FEC">
        <w:rPr>
          <w:sz w:val="22"/>
          <w:szCs w:val="22"/>
        </w:rPr>
        <w:t>r</w:t>
      </w:r>
      <w:r w:rsidR="00CA0CF0" w:rsidRPr="00BA12F5">
        <w:rPr>
          <w:sz w:val="22"/>
          <w:szCs w:val="22"/>
        </w:rPr>
        <w:t>espondent must state so in writing.</w:t>
      </w:r>
    </w:p>
    <w:p w14:paraId="098338B1" w14:textId="77777777" w:rsidR="00CA0CF0" w:rsidRDefault="00CA0CF0" w:rsidP="002C45B2">
      <w:pPr>
        <w:tabs>
          <w:tab w:val="left" w:pos="540"/>
        </w:tabs>
        <w:ind w:left="540" w:hanging="540"/>
        <w:rPr>
          <w:rFonts w:ascii="Times New Roman" w:hAnsi="Times New Roman" w:cs="Times New Roman"/>
        </w:rPr>
      </w:pPr>
    </w:p>
    <w:p w14:paraId="78E1902A" w14:textId="77777777" w:rsidR="00AE39B0" w:rsidRPr="00BA12F5" w:rsidRDefault="00AE39B0" w:rsidP="002C45B2">
      <w:pPr>
        <w:tabs>
          <w:tab w:val="left" w:pos="540"/>
        </w:tabs>
        <w:ind w:left="540" w:hanging="540"/>
        <w:rPr>
          <w:rFonts w:ascii="Times New Roman" w:hAnsi="Times New Roman" w:cs="Times New Roman"/>
        </w:rPr>
      </w:pPr>
    </w:p>
    <w:p w14:paraId="0A229A19" w14:textId="77777777" w:rsidR="00CA0CF0" w:rsidRPr="00BA12F5" w:rsidRDefault="00CA0CF0" w:rsidP="008F02F7">
      <w:pPr>
        <w:pStyle w:val="ListParagraph"/>
        <w:tabs>
          <w:tab w:val="left" w:pos="540"/>
        </w:tabs>
        <w:ind w:left="900"/>
        <w:rPr>
          <w:b/>
          <w:sz w:val="22"/>
          <w:szCs w:val="22"/>
        </w:rPr>
      </w:pPr>
      <w:r w:rsidRPr="00BA12F5">
        <w:rPr>
          <w:b/>
          <w:sz w:val="22"/>
          <w:szCs w:val="22"/>
        </w:rPr>
        <w:t>Respondent Conflict of Interest Form</w:t>
      </w:r>
    </w:p>
    <w:p w14:paraId="2365CB3C" w14:textId="7EDA056E" w:rsidR="008D2E51" w:rsidRPr="00BA12F5" w:rsidRDefault="00BB5979" w:rsidP="002C45B2">
      <w:pPr>
        <w:pStyle w:val="ListParagraph"/>
        <w:ind w:left="900"/>
        <w:rPr>
          <w:b/>
          <w:sz w:val="22"/>
          <w:szCs w:val="22"/>
        </w:rPr>
      </w:pPr>
      <w:r>
        <w:rPr>
          <w:sz w:val="22"/>
          <w:szCs w:val="22"/>
        </w:rPr>
        <w:t xml:space="preserve">If </w:t>
      </w:r>
      <w:proofErr w:type="gramStart"/>
      <w:r>
        <w:rPr>
          <w:sz w:val="22"/>
          <w:szCs w:val="22"/>
        </w:rPr>
        <w:t>respondent</w:t>
      </w:r>
      <w:proofErr w:type="gramEnd"/>
      <w:r>
        <w:rPr>
          <w:sz w:val="22"/>
          <w:szCs w:val="22"/>
        </w:rPr>
        <w:t xml:space="preserve"> has an actual or perceived existing conflict of interest, respondent shall </w:t>
      </w:r>
      <w:r w:rsidR="00CA0CF0" w:rsidRPr="00BA12F5">
        <w:rPr>
          <w:sz w:val="22"/>
          <w:szCs w:val="22"/>
        </w:rPr>
        <w:t xml:space="preserve">complete the </w:t>
      </w:r>
      <w:proofErr w:type="gramStart"/>
      <w:r w:rsidR="00CA0CF0" w:rsidRPr="00BA12F5">
        <w:rPr>
          <w:i/>
          <w:sz w:val="22"/>
          <w:szCs w:val="22"/>
        </w:rPr>
        <w:t>Conflict of Interest</w:t>
      </w:r>
      <w:proofErr w:type="gramEnd"/>
      <w:r w:rsidR="00CA0CF0" w:rsidRPr="00BA12F5">
        <w:rPr>
          <w:i/>
          <w:sz w:val="22"/>
          <w:szCs w:val="22"/>
        </w:rPr>
        <w:t xml:space="preserve"> Form</w:t>
      </w:r>
      <w:r w:rsidR="00CA0CF0" w:rsidRPr="00BA12F5">
        <w:rPr>
          <w:sz w:val="22"/>
          <w:szCs w:val="22"/>
        </w:rPr>
        <w:t xml:space="preserve"> and submit with </w:t>
      </w:r>
      <w:r w:rsidR="00D87810">
        <w:rPr>
          <w:sz w:val="22"/>
          <w:szCs w:val="22"/>
        </w:rPr>
        <w:t>its</w:t>
      </w:r>
      <w:r w:rsidR="00CA0CF0" w:rsidRPr="00BA12F5">
        <w:rPr>
          <w:sz w:val="22"/>
          <w:szCs w:val="22"/>
        </w:rPr>
        <w:t xml:space="preserve"> </w:t>
      </w:r>
      <w:r w:rsidR="00EA2C3A">
        <w:rPr>
          <w:sz w:val="22"/>
          <w:szCs w:val="22"/>
        </w:rPr>
        <w:t>response</w:t>
      </w:r>
      <w:r w:rsidR="00CA0CF0" w:rsidRPr="00BA12F5">
        <w:rPr>
          <w:sz w:val="22"/>
          <w:szCs w:val="22"/>
        </w:rPr>
        <w:t xml:space="preserve">.  It is the responsibility of </w:t>
      </w:r>
      <w:proofErr w:type="gramStart"/>
      <w:r w:rsidR="00166FEC">
        <w:rPr>
          <w:sz w:val="22"/>
          <w:szCs w:val="22"/>
        </w:rPr>
        <w:t>r</w:t>
      </w:r>
      <w:r w:rsidR="00CA0CF0" w:rsidRPr="00BA12F5">
        <w:rPr>
          <w:sz w:val="22"/>
          <w:szCs w:val="22"/>
        </w:rPr>
        <w:t>espondent</w:t>
      </w:r>
      <w:proofErr w:type="gramEnd"/>
      <w:r w:rsidR="00CA0CF0" w:rsidRPr="00BA12F5">
        <w:rPr>
          <w:sz w:val="22"/>
          <w:szCs w:val="22"/>
        </w:rPr>
        <w:t xml:space="preserve"> desiring to be considered for a</w:t>
      </w:r>
      <w:r w:rsidR="00D87810">
        <w:rPr>
          <w:sz w:val="22"/>
          <w:szCs w:val="22"/>
        </w:rPr>
        <w:t>n a</w:t>
      </w:r>
      <w:r w:rsidR="00CA0CF0" w:rsidRPr="00BA12F5">
        <w:rPr>
          <w:sz w:val="22"/>
          <w:szCs w:val="22"/>
        </w:rPr>
        <w:t xml:space="preserve">ward to complete and return this form, along with the </w:t>
      </w:r>
      <w:r w:rsidR="00CA0CF0" w:rsidRPr="00BA12F5">
        <w:rPr>
          <w:i/>
          <w:sz w:val="22"/>
          <w:szCs w:val="22"/>
        </w:rPr>
        <w:t>Contract and Grant Disclosure and Certification Form</w:t>
      </w:r>
      <w:r w:rsidR="00CA0CF0" w:rsidRPr="00BA12F5">
        <w:rPr>
          <w:sz w:val="22"/>
          <w:szCs w:val="22"/>
        </w:rPr>
        <w:t xml:space="preserve">. The purpose of these forms is to give </w:t>
      </w:r>
      <w:proofErr w:type="gramStart"/>
      <w:r w:rsidR="00166FEC">
        <w:rPr>
          <w:sz w:val="22"/>
          <w:szCs w:val="22"/>
        </w:rPr>
        <w:t>r</w:t>
      </w:r>
      <w:r w:rsidR="00CA0CF0" w:rsidRPr="00BA12F5">
        <w:rPr>
          <w:sz w:val="22"/>
          <w:szCs w:val="22"/>
        </w:rPr>
        <w:t>espondent</w:t>
      </w:r>
      <w:proofErr w:type="gramEnd"/>
      <w:r w:rsidR="00CA0CF0" w:rsidRPr="00BA12F5">
        <w:rPr>
          <w:sz w:val="22"/>
          <w:szCs w:val="22"/>
        </w:rPr>
        <w:t xml:space="preserve"> an opportunity to disclose any actual or perceived conflicts of interest. </w:t>
      </w:r>
      <w:r w:rsidR="00DD6C5A">
        <w:rPr>
          <w:sz w:val="22"/>
          <w:szCs w:val="22"/>
        </w:rPr>
        <w:t xml:space="preserve"> The forms can be found in Attachment B. </w:t>
      </w:r>
      <w:r w:rsidR="00CA0CF0" w:rsidRPr="00BA12F5">
        <w:rPr>
          <w:sz w:val="22"/>
          <w:szCs w:val="22"/>
        </w:rPr>
        <w:t xml:space="preserve"> The determination of </w:t>
      </w:r>
      <w:r w:rsidR="00922230">
        <w:rPr>
          <w:sz w:val="22"/>
          <w:szCs w:val="22"/>
        </w:rPr>
        <w:t xml:space="preserve">the </w:t>
      </w:r>
      <w:r w:rsidR="007D7D3F">
        <w:rPr>
          <w:sz w:val="22"/>
          <w:szCs w:val="22"/>
        </w:rPr>
        <w:t>UA S</w:t>
      </w:r>
      <w:r w:rsidR="00857507">
        <w:rPr>
          <w:sz w:val="22"/>
          <w:szCs w:val="22"/>
        </w:rPr>
        <w:t>ystem</w:t>
      </w:r>
      <w:r w:rsidR="007D7D3F">
        <w:rPr>
          <w:sz w:val="22"/>
          <w:szCs w:val="22"/>
        </w:rPr>
        <w:t xml:space="preserve"> </w:t>
      </w:r>
      <w:r w:rsidR="00CA0CF0" w:rsidRPr="00BA12F5">
        <w:rPr>
          <w:sz w:val="22"/>
          <w:szCs w:val="22"/>
        </w:rPr>
        <w:t>regarding any questions of conflict of interest shall be final.</w:t>
      </w:r>
    </w:p>
    <w:bookmarkEnd w:id="7"/>
    <w:bookmarkEnd w:id="8"/>
    <w:p w14:paraId="3B4020B2" w14:textId="430E2C39" w:rsidR="00AD3DAB" w:rsidRPr="00BA12F5" w:rsidRDefault="00DA5053" w:rsidP="002C45B2">
      <w:pPr>
        <w:pStyle w:val="ListParagraph"/>
        <w:tabs>
          <w:tab w:val="left" w:pos="540"/>
        </w:tabs>
        <w:ind w:left="900"/>
        <w:rPr>
          <w:b/>
          <w:sz w:val="22"/>
          <w:szCs w:val="22"/>
        </w:rPr>
      </w:pPr>
      <w:r w:rsidRPr="00BA12F5">
        <w:rPr>
          <w:b/>
          <w:sz w:val="22"/>
          <w:szCs w:val="22"/>
        </w:rPr>
        <w:tab/>
      </w:r>
    </w:p>
    <w:p w14:paraId="1C46B803" w14:textId="77777777" w:rsidR="00A14449" w:rsidRPr="00BA12F5" w:rsidRDefault="00A14449" w:rsidP="002C45B2">
      <w:pPr>
        <w:tabs>
          <w:tab w:val="left" w:pos="540"/>
        </w:tabs>
        <w:rPr>
          <w:rFonts w:ascii="Times New Roman" w:hAnsi="Times New Roman" w:cs="Times New Roman"/>
          <w:b/>
        </w:rPr>
      </w:pPr>
    </w:p>
    <w:p w14:paraId="077548EB" w14:textId="4BD61F77" w:rsidR="006F4E13" w:rsidRPr="00BA12F5" w:rsidRDefault="00F554E8" w:rsidP="008F02F7">
      <w:pPr>
        <w:tabs>
          <w:tab w:val="left" w:pos="540"/>
        </w:tabs>
        <w:rPr>
          <w:rFonts w:ascii="Times New Roman" w:hAnsi="Times New Roman" w:cs="Times New Roman"/>
        </w:rPr>
      </w:pPr>
      <w:r w:rsidRPr="00BA12F5">
        <w:rPr>
          <w:rFonts w:ascii="Times New Roman" w:hAnsi="Times New Roman" w:cs="Times New Roman"/>
          <w:b/>
        </w:rPr>
        <w:t>Confidentiality and Publicity</w:t>
      </w:r>
      <w:proofErr w:type="gramStart"/>
      <w:r w:rsidR="008F02F7">
        <w:rPr>
          <w:rFonts w:ascii="Times New Roman" w:hAnsi="Times New Roman" w:cs="Times New Roman"/>
          <w:b/>
        </w:rPr>
        <w:t xml:space="preserve">:  </w:t>
      </w:r>
      <w:r w:rsidR="006F4E13" w:rsidRPr="00BA12F5">
        <w:rPr>
          <w:rFonts w:ascii="Times New Roman" w:hAnsi="Times New Roman" w:cs="Times New Roman"/>
        </w:rPr>
        <w:t>From</w:t>
      </w:r>
      <w:proofErr w:type="gramEnd"/>
      <w:r w:rsidR="006F4E13" w:rsidRPr="00BA12F5">
        <w:rPr>
          <w:rFonts w:ascii="Times New Roman" w:hAnsi="Times New Roman" w:cs="Times New Roman"/>
        </w:rPr>
        <w:t xml:space="preserve"> the date of issuance of the </w:t>
      </w:r>
      <w:r w:rsidR="00EA2C3A">
        <w:rPr>
          <w:rFonts w:ascii="Times New Roman" w:hAnsi="Times New Roman" w:cs="Times New Roman"/>
        </w:rPr>
        <w:t>RFQ</w:t>
      </w:r>
      <w:r w:rsidR="006F4E13" w:rsidRPr="00BA12F5">
        <w:rPr>
          <w:rFonts w:ascii="Times New Roman" w:hAnsi="Times New Roman" w:cs="Times New Roman"/>
        </w:rPr>
        <w:t xml:space="preserve"> until the opening date, the </w:t>
      </w:r>
      <w:r w:rsidR="00166FEC">
        <w:rPr>
          <w:rFonts w:ascii="Times New Roman" w:hAnsi="Times New Roman" w:cs="Times New Roman"/>
        </w:rPr>
        <w:t>r</w:t>
      </w:r>
      <w:r w:rsidR="006F4E13" w:rsidRPr="00BA12F5">
        <w:rPr>
          <w:rFonts w:ascii="Times New Roman" w:hAnsi="Times New Roman" w:cs="Times New Roman"/>
        </w:rPr>
        <w:t xml:space="preserve">espondent must not make available or discuss its </w:t>
      </w:r>
      <w:r w:rsidR="00EA2C3A">
        <w:rPr>
          <w:rFonts w:ascii="Times New Roman" w:hAnsi="Times New Roman" w:cs="Times New Roman"/>
        </w:rPr>
        <w:t>response</w:t>
      </w:r>
      <w:r w:rsidR="006F4E13" w:rsidRPr="00BA12F5">
        <w:rPr>
          <w:rFonts w:ascii="Times New Roman" w:hAnsi="Times New Roman" w:cs="Times New Roman"/>
        </w:rPr>
        <w:t xml:space="preserve">, or any part thereof, with any trustee, official, employee or agent of </w:t>
      </w:r>
      <w:r w:rsidR="002E3E14">
        <w:rPr>
          <w:rFonts w:ascii="Times New Roman" w:hAnsi="Times New Roman" w:cs="Times New Roman"/>
        </w:rPr>
        <w:t xml:space="preserve">UAS. </w:t>
      </w:r>
      <w:r w:rsidR="006F4E13" w:rsidRPr="00BA12F5">
        <w:rPr>
          <w:rFonts w:ascii="Times New Roman" w:hAnsi="Times New Roman" w:cs="Times New Roman"/>
        </w:rPr>
        <w:t xml:space="preserve">  </w:t>
      </w:r>
      <w:proofErr w:type="gramStart"/>
      <w:r w:rsidR="00166FEC">
        <w:rPr>
          <w:rFonts w:ascii="Times New Roman" w:hAnsi="Times New Roman" w:cs="Times New Roman"/>
        </w:rPr>
        <w:t>R</w:t>
      </w:r>
      <w:r w:rsidR="006F4E13" w:rsidRPr="00BA12F5">
        <w:rPr>
          <w:rFonts w:ascii="Times New Roman" w:hAnsi="Times New Roman" w:cs="Times New Roman"/>
        </w:rPr>
        <w:t>espondent is</w:t>
      </w:r>
      <w:proofErr w:type="gramEnd"/>
      <w:r w:rsidR="006F4E13" w:rsidRPr="00BA12F5">
        <w:rPr>
          <w:rFonts w:ascii="Times New Roman" w:hAnsi="Times New Roman" w:cs="Times New Roman"/>
        </w:rPr>
        <w:t xml:space="preserve"> hereby warned that any part of its </w:t>
      </w:r>
      <w:r w:rsidR="00EA2C3A">
        <w:rPr>
          <w:rFonts w:ascii="Times New Roman" w:hAnsi="Times New Roman" w:cs="Times New Roman"/>
        </w:rPr>
        <w:t>response</w:t>
      </w:r>
      <w:r w:rsidR="006F4E13" w:rsidRPr="00BA12F5">
        <w:rPr>
          <w:rFonts w:ascii="Times New Roman" w:hAnsi="Times New Roman" w:cs="Times New Roman"/>
        </w:rPr>
        <w:t xml:space="preserve"> or any other material marked as confidential, proprietary, or trade secret, can only be protected to the extent permitted by law.  All material submitted in response to this </w:t>
      </w:r>
      <w:r w:rsidR="00EA2C3A">
        <w:rPr>
          <w:rFonts w:ascii="Times New Roman" w:hAnsi="Times New Roman" w:cs="Times New Roman"/>
        </w:rPr>
        <w:t>RFQ</w:t>
      </w:r>
      <w:r w:rsidR="006F4E13" w:rsidRPr="00BA12F5">
        <w:rPr>
          <w:rFonts w:ascii="Times New Roman" w:hAnsi="Times New Roman" w:cs="Times New Roman"/>
        </w:rPr>
        <w:t xml:space="preserve"> becomes the property of </w:t>
      </w:r>
      <w:r w:rsidR="002E3E14">
        <w:rPr>
          <w:rFonts w:ascii="Times New Roman" w:hAnsi="Times New Roman" w:cs="Times New Roman"/>
        </w:rPr>
        <w:t xml:space="preserve">UAS. </w:t>
      </w:r>
    </w:p>
    <w:p w14:paraId="397B18D8" w14:textId="77777777" w:rsidR="006F4E13" w:rsidRPr="00BA12F5" w:rsidRDefault="006F4E13" w:rsidP="002C45B2">
      <w:pPr>
        <w:tabs>
          <w:tab w:val="left" w:pos="540"/>
        </w:tabs>
        <w:ind w:left="540" w:hanging="540"/>
        <w:rPr>
          <w:rFonts w:ascii="Times New Roman" w:hAnsi="Times New Roman" w:cs="Times New Roman"/>
        </w:rPr>
      </w:pPr>
    </w:p>
    <w:p w14:paraId="4274D628" w14:textId="60D79EBC" w:rsidR="006F4E13" w:rsidRPr="00BA12F5" w:rsidRDefault="006F4E13" w:rsidP="00696067">
      <w:pPr>
        <w:tabs>
          <w:tab w:val="left" w:pos="540"/>
        </w:tabs>
        <w:rPr>
          <w:rFonts w:ascii="Times New Roman" w:hAnsi="Times New Roman" w:cs="Times New Roman"/>
        </w:rPr>
      </w:pPr>
      <w:r w:rsidRPr="00BA12F5">
        <w:rPr>
          <w:rFonts w:ascii="Times New Roman" w:hAnsi="Times New Roman" w:cs="Times New Roman"/>
        </w:rPr>
        <w:t xml:space="preserve">News release(s) by a </w:t>
      </w:r>
      <w:r w:rsidR="000C76C4">
        <w:rPr>
          <w:rFonts w:ascii="Times New Roman" w:hAnsi="Times New Roman" w:cs="Times New Roman"/>
        </w:rPr>
        <w:t>r</w:t>
      </w:r>
      <w:r w:rsidR="000C76C4" w:rsidRPr="00BA12F5">
        <w:rPr>
          <w:rFonts w:ascii="Times New Roman" w:hAnsi="Times New Roman" w:cs="Times New Roman"/>
        </w:rPr>
        <w:t>espondent</w:t>
      </w:r>
      <w:r w:rsidRPr="00BA12F5">
        <w:rPr>
          <w:rFonts w:ascii="Times New Roman" w:hAnsi="Times New Roman" w:cs="Times New Roman"/>
        </w:rPr>
        <w:t xml:space="preserve"> pertaining to this </w:t>
      </w:r>
      <w:r w:rsidR="00EA2C3A">
        <w:rPr>
          <w:rFonts w:ascii="Times New Roman" w:hAnsi="Times New Roman" w:cs="Times New Roman"/>
        </w:rPr>
        <w:t>RFQ</w:t>
      </w:r>
      <w:r w:rsidRPr="00BA12F5">
        <w:rPr>
          <w:rFonts w:ascii="Times New Roman" w:hAnsi="Times New Roman" w:cs="Times New Roman"/>
        </w:rPr>
        <w:t xml:space="preserve"> or any portion of the project shall not be made without prior written approval of the </w:t>
      </w:r>
      <w:r w:rsidR="007D7D3F">
        <w:rPr>
          <w:rFonts w:ascii="Times New Roman" w:hAnsi="Times New Roman" w:cs="Times New Roman"/>
        </w:rPr>
        <w:t>UA S</w:t>
      </w:r>
      <w:r w:rsidR="00857507">
        <w:rPr>
          <w:rFonts w:ascii="Times New Roman" w:hAnsi="Times New Roman" w:cs="Times New Roman"/>
        </w:rPr>
        <w:t>ystem</w:t>
      </w:r>
      <w:r w:rsidR="007D7D3F">
        <w:rPr>
          <w:rFonts w:ascii="Times New Roman" w:hAnsi="Times New Roman" w:cs="Times New Roman"/>
        </w:rPr>
        <w:t xml:space="preserve"> </w:t>
      </w:r>
      <w:r w:rsidRPr="00BA12F5">
        <w:rPr>
          <w:rFonts w:ascii="Times New Roman" w:hAnsi="Times New Roman" w:cs="Times New Roman"/>
        </w:rPr>
        <w:t xml:space="preserve">Purchasing Official.  Failure to comply with this requirement is deemed to be a valid reason for disqualification of </w:t>
      </w:r>
      <w:r w:rsidR="00166FEC">
        <w:rPr>
          <w:rFonts w:ascii="Times New Roman" w:hAnsi="Times New Roman" w:cs="Times New Roman"/>
        </w:rPr>
        <w:t>r</w:t>
      </w:r>
      <w:r w:rsidRPr="00BA12F5">
        <w:rPr>
          <w:rFonts w:ascii="Times New Roman" w:hAnsi="Times New Roman" w:cs="Times New Roman"/>
        </w:rPr>
        <w:t xml:space="preserve">espondent’s </w:t>
      </w:r>
      <w:r w:rsidR="00EA2C3A">
        <w:rPr>
          <w:rFonts w:ascii="Times New Roman" w:hAnsi="Times New Roman" w:cs="Times New Roman"/>
        </w:rPr>
        <w:t>response</w:t>
      </w:r>
      <w:r w:rsidRPr="00BA12F5">
        <w:rPr>
          <w:rFonts w:ascii="Times New Roman" w:hAnsi="Times New Roman" w:cs="Times New Roman"/>
        </w:rPr>
        <w:t xml:space="preserve">.  The </w:t>
      </w:r>
      <w:r w:rsidR="007D7D3F">
        <w:rPr>
          <w:rFonts w:ascii="Times New Roman" w:hAnsi="Times New Roman" w:cs="Times New Roman"/>
        </w:rPr>
        <w:t>UA S</w:t>
      </w:r>
      <w:r w:rsidR="00857507">
        <w:rPr>
          <w:rFonts w:ascii="Times New Roman" w:hAnsi="Times New Roman" w:cs="Times New Roman"/>
        </w:rPr>
        <w:t>ystem</w:t>
      </w:r>
      <w:r w:rsidR="007D7D3F">
        <w:rPr>
          <w:rFonts w:ascii="Times New Roman" w:hAnsi="Times New Roman" w:cs="Times New Roman"/>
        </w:rPr>
        <w:t xml:space="preserve"> </w:t>
      </w:r>
      <w:r w:rsidRPr="00BA12F5">
        <w:rPr>
          <w:rFonts w:ascii="Times New Roman" w:hAnsi="Times New Roman" w:cs="Times New Roman"/>
        </w:rPr>
        <w:t xml:space="preserve">Purchasing Official will not initiate any publicity relating to this procurement action before the </w:t>
      </w:r>
      <w:r w:rsidR="00E80848">
        <w:rPr>
          <w:rFonts w:ascii="Times New Roman" w:hAnsi="Times New Roman" w:cs="Times New Roman"/>
        </w:rPr>
        <w:t>c</w:t>
      </w:r>
      <w:r w:rsidRPr="00BA12F5">
        <w:rPr>
          <w:rFonts w:ascii="Times New Roman" w:hAnsi="Times New Roman" w:cs="Times New Roman"/>
        </w:rPr>
        <w:t>ontract award is completed.</w:t>
      </w:r>
    </w:p>
    <w:p w14:paraId="1748A582" w14:textId="77777777" w:rsidR="006F4E13" w:rsidRPr="00BA12F5" w:rsidRDefault="006F4E13" w:rsidP="002C45B2">
      <w:pPr>
        <w:tabs>
          <w:tab w:val="left" w:pos="540"/>
        </w:tabs>
        <w:ind w:left="540" w:hanging="540"/>
        <w:rPr>
          <w:rFonts w:ascii="Times New Roman" w:hAnsi="Times New Roman" w:cs="Times New Roman"/>
        </w:rPr>
      </w:pPr>
    </w:p>
    <w:p w14:paraId="4748F2B9" w14:textId="5EF75461" w:rsidR="00671B10" w:rsidRPr="00BA12F5" w:rsidRDefault="006F4E13" w:rsidP="008F02F7">
      <w:pPr>
        <w:tabs>
          <w:tab w:val="left" w:pos="540"/>
        </w:tabs>
        <w:rPr>
          <w:rFonts w:ascii="Times New Roman" w:hAnsi="Times New Roman"/>
        </w:rPr>
      </w:pPr>
      <w:r w:rsidRPr="00BA12F5">
        <w:rPr>
          <w:rFonts w:ascii="Times New Roman" w:hAnsi="Times New Roman" w:cs="Times New Roman"/>
        </w:rPr>
        <w:t xml:space="preserve">Employees of </w:t>
      </w:r>
      <w:proofErr w:type="gramStart"/>
      <w:r w:rsidR="00C6534A">
        <w:rPr>
          <w:rFonts w:ascii="Times New Roman" w:hAnsi="Times New Roman" w:cs="Times New Roman"/>
        </w:rPr>
        <w:t>c</w:t>
      </w:r>
      <w:r w:rsidR="000C6733">
        <w:rPr>
          <w:rFonts w:ascii="Times New Roman" w:hAnsi="Times New Roman" w:cs="Times New Roman"/>
        </w:rPr>
        <w:t>ontractor</w:t>
      </w:r>
      <w:proofErr w:type="gramEnd"/>
      <w:r w:rsidRPr="00BA12F5">
        <w:rPr>
          <w:rFonts w:ascii="Times New Roman" w:hAnsi="Times New Roman" w:cs="Times New Roman"/>
        </w:rPr>
        <w:t xml:space="preserve"> may have access to records and information about </w:t>
      </w:r>
      <w:r w:rsidR="007D7D3F">
        <w:rPr>
          <w:rFonts w:ascii="Times New Roman" w:hAnsi="Times New Roman" w:cs="Times New Roman"/>
        </w:rPr>
        <w:t>UA S</w:t>
      </w:r>
      <w:r w:rsidR="00857507">
        <w:rPr>
          <w:rFonts w:ascii="Times New Roman" w:hAnsi="Times New Roman" w:cs="Times New Roman"/>
        </w:rPr>
        <w:t>ystem</w:t>
      </w:r>
      <w:r w:rsidR="007D7D3F">
        <w:rPr>
          <w:rFonts w:ascii="Times New Roman" w:hAnsi="Times New Roman" w:cs="Times New Roman"/>
        </w:rPr>
        <w:t xml:space="preserve"> </w:t>
      </w:r>
      <w:r w:rsidRPr="00BA12F5">
        <w:rPr>
          <w:rFonts w:ascii="Times New Roman" w:hAnsi="Times New Roman" w:cs="Times New Roman"/>
        </w:rPr>
        <w:t xml:space="preserve">processes, employees, including proprietary information, trade secrets, and intellectual property to which </w:t>
      </w:r>
      <w:r w:rsidR="007D7D3F">
        <w:rPr>
          <w:rFonts w:ascii="Times New Roman" w:hAnsi="Times New Roman" w:cs="Times New Roman"/>
        </w:rPr>
        <w:t>UA S</w:t>
      </w:r>
      <w:r w:rsidR="00857507">
        <w:rPr>
          <w:rFonts w:ascii="Times New Roman" w:hAnsi="Times New Roman" w:cs="Times New Roman"/>
        </w:rPr>
        <w:t>ystem</w:t>
      </w:r>
      <w:r w:rsidR="007D7D3F">
        <w:rPr>
          <w:rFonts w:ascii="Times New Roman" w:hAnsi="Times New Roman" w:cs="Times New Roman"/>
        </w:rPr>
        <w:t xml:space="preserve"> </w:t>
      </w:r>
      <w:r w:rsidRPr="00BA12F5">
        <w:rPr>
          <w:rFonts w:ascii="Times New Roman" w:hAnsi="Times New Roman" w:cs="Times New Roman"/>
        </w:rPr>
        <w:t xml:space="preserve">holds rights.  </w:t>
      </w:r>
      <w:r w:rsidR="000C6733">
        <w:rPr>
          <w:rFonts w:ascii="Times New Roman" w:hAnsi="Times New Roman" w:cs="Times New Roman"/>
        </w:rPr>
        <w:t>Contractor</w:t>
      </w:r>
      <w:r w:rsidRPr="00BA12F5">
        <w:rPr>
          <w:rFonts w:ascii="Times New Roman" w:hAnsi="Times New Roman" w:cs="Times New Roman"/>
        </w:rPr>
        <w:t xml:space="preserve"> agrees to keep all such information strictly confidential and to refrain from discussing this information with anyone else without written authorization from an authorized official of </w:t>
      </w:r>
      <w:r w:rsidR="002E3E14">
        <w:rPr>
          <w:rFonts w:ascii="Times New Roman" w:hAnsi="Times New Roman" w:cs="Times New Roman"/>
        </w:rPr>
        <w:t xml:space="preserve">UAS. </w:t>
      </w:r>
    </w:p>
    <w:p w14:paraId="43F786AC" w14:textId="77777777" w:rsidR="00DC1811" w:rsidRPr="00BA12F5" w:rsidRDefault="00DC1811" w:rsidP="002C45B2">
      <w:pPr>
        <w:pStyle w:val="MyNormal"/>
        <w:ind w:left="1260" w:hanging="1260"/>
        <w:jc w:val="left"/>
        <w:rPr>
          <w:rFonts w:ascii="Times New Roman" w:hAnsi="Times New Roman"/>
          <w:szCs w:val="22"/>
        </w:rPr>
      </w:pPr>
    </w:p>
    <w:p w14:paraId="6F0B285D" w14:textId="1097F4E2" w:rsidR="00CF41D1" w:rsidRPr="00EC4741" w:rsidRDefault="00671B10" w:rsidP="008F02F7">
      <w:pPr>
        <w:pStyle w:val="MyNormal"/>
        <w:jc w:val="left"/>
        <w:rPr>
          <w:rFonts w:ascii="Times New Roman" w:hAnsi="Times New Roman"/>
        </w:rPr>
      </w:pPr>
      <w:r w:rsidRPr="00BA12F5">
        <w:rPr>
          <w:rFonts w:ascii="Times New Roman" w:hAnsi="Times New Roman"/>
          <w:b/>
          <w:szCs w:val="22"/>
        </w:rPr>
        <w:t>Respondent Presentations</w:t>
      </w:r>
      <w:proofErr w:type="gramStart"/>
      <w:r w:rsidR="008F02F7">
        <w:rPr>
          <w:rFonts w:ascii="Times New Roman" w:hAnsi="Times New Roman"/>
          <w:b/>
          <w:szCs w:val="22"/>
        </w:rPr>
        <w:t xml:space="preserve">:  </w:t>
      </w:r>
      <w:r w:rsidR="00205E0C" w:rsidRPr="00205E0C">
        <w:rPr>
          <w:rFonts w:ascii="Times New Roman" w:hAnsi="Times New Roman"/>
          <w:bCs/>
          <w:szCs w:val="22"/>
        </w:rPr>
        <w:t>The</w:t>
      </w:r>
      <w:proofErr w:type="gramEnd"/>
      <w:r w:rsidR="00205E0C" w:rsidRPr="00205E0C">
        <w:rPr>
          <w:rFonts w:ascii="Times New Roman" w:hAnsi="Times New Roman"/>
          <w:bCs/>
          <w:szCs w:val="22"/>
        </w:rPr>
        <w:t xml:space="preserve"> </w:t>
      </w:r>
      <w:r w:rsidR="007D7D3F">
        <w:rPr>
          <w:rFonts w:ascii="Times New Roman" w:hAnsi="Times New Roman"/>
        </w:rPr>
        <w:t>UA S</w:t>
      </w:r>
      <w:r w:rsidR="00857507">
        <w:rPr>
          <w:rFonts w:ascii="Times New Roman" w:hAnsi="Times New Roman"/>
        </w:rPr>
        <w:t xml:space="preserve">ystem </w:t>
      </w:r>
      <w:r w:rsidR="005139EC" w:rsidRPr="00EC4741">
        <w:rPr>
          <w:rFonts w:ascii="Times New Roman" w:hAnsi="Times New Roman"/>
        </w:rPr>
        <w:t>reserves the right to, but is not obligated to, request and require that final contenders determined by</w:t>
      </w:r>
      <w:r w:rsidR="00EC4741">
        <w:rPr>
          <w:rFonts w:ascii="Times New Roman" w:hAnsi="Times New Roman"/>
        </w:rPr>
        <w:t xml:space="preserve"> </w:t>
      </w:r>
      <w:r w:rsidR="005139EC" w:rsidRPr="00EC4741">
        <w:rPr>
          <w:rFonts w:ascii="Times New Roman" w:hAnsi="Times New Roman"/>
        </w:rPr>
        <w:t xml:space="preserve">the Evaluation Committee provide a formal presentation of their </w:t>
      </w:r>
      <w:r w:rsidR="00EA2C3A">
        <w:rPr>
          <w:rFonts w:ascii="Times New Roman" w:hAnsi="Times New Roman"/>
        </w:rPr>
        <w:t>response</w:t>
      </w:r>
      <w:r w:rsidR="005139EC" w:rsidRPr="00EC4741">
        <w:rPr>
          <w:rFonts w:ascii="Times New Roman" w:hAnsi="Times New Roman"/>
        </w:rPr>
        <w:t xml:space="preserve"> at a date and time to be</w:t>
      </w:r>
      <w:r w:rsidR="00EC4741">
        <w:rPr>
          <w:rFonts w:ascii="Times New Roman" w:hAnsi="Times New Roman"/>
        </w:rPr>
        <w:t xml:space="preserve"> </w:t>
      </w:r>
      <w:r w:rsidR="005139EC" w:rsidRPr="00EC4741">
        <w:rPr>
          <w:rFonts w:ascii="Times New Roman" w:hAnsi="Times New Roman"/>
        </w:rPr>
        <w:t xml:space="preserve">determined. </w:t>
      </w:r>
    </w:p>
    <w:p w14:paraId="2198F059" w14:textId="5F1604F8" w:rsidR="00434B9B" w:rsidRDefault="00434B9B" w:rsidP="002C45B2">
      <w:pPr>
        <w:pStyle w:val="MyNormal"/>
        <w:jc w:val="left"/>
        <w:rPr>
          <w:rFonts w:ascii="Times New Roman" w:hAnsi="Times New Roman"/>
          <w:bCs/>
          <w:szCs w:val="22"/>
        </w:rPr>
      </w:pPr>
      <w:r>
        <w:rPr>
          <w:rFonts w:ascii="Times New Roman" w:hAnsi="Times New Roman"/>
          <w:b/>
          <w:szCs w:val="22"/>
        </w:rPr>
        <w:lastRenderedPageBreak/>
        <w:t xml:space="preserve">Force Majeure:  </w:t>
      </w:r>
      <w:r>
        <w:rPr>
          <w:rFonts w:ascii="Times New Roman" w:hAnsi="Times New Roman"/>
          <w:bCs/>
          <w:szCs w:val="22"/>
        </w:rPr>
        <w:t>Neither party will be liable for losses, defaults or damages which result from delays in performing, or inability to perform, all or any of the obligations or responsibilities imposed upon it in any Agreement resulting from this RFQ because of acts of God, the public enemy, acts of government, earthquakes, floods, typhoon, civil strife, fire, or other causes beyond the reasonable contract of the party so delayed in or so unable to perform provided that such party was not negligent and shall have used reasonable efforts to avoid and overcome such cause.  Such party will resume full performance of such obligations and responsibilities promptly upon removal of any such cause.</w:t>
      </w:r>
    </w:p>
    <w:p w14:paraId="1609117A" w14:textId="77777777" w:rsidR="00495933" w:rsidRPr="00BA12F5" w:rsidRDefault="00495933" w:rsidP="00434B9B">
      <w:pPr>
        <w:pStyle w:val="MyNormal"/>
        <w:jc w:val="left"/>
        <w:rPr>
          <w:rFonts w:ascii="Times New Roman" w:hAnsi="Times New Roman"/>
          <w:szCs w:val="22"/>
        </w:rPr>
      </w:pPr>
    </w:p>
    <w:p w14:paraId="45C94ECA" w14:textId="456DC1AF" w:rsidR="003F408D" w:rsidRPr="00BA12F5" w:rsidRDefault="003F408D" w:rsidP="00434B9B">
      <w:pPr>
        <w:pStyle w:val="MyNormal"/>
        <w:jc w:val="left"/>
        <w:rPr>
          <w:rFonts w:ascii="Times New Roman" w:eastAsia="MS Mincho" w:hAnsi="Times New Roman"/>
          <w:color w:val="000000"/>
          <w:szCs w:val="22"/>
        </w:rPr>
      </w:pPr>
      <w:r w:rsidRPr="00BA12F5">
        <w:rPr>
          <w:rFonts w:ascii="Times New Roman" w:hAnsi="Times New Roman"/>
          <w:b/>
          <w:szCs w:val="22"/>
        </w:rPr>
        <w:t>Funding Out Clause</w:t>
      </w:r>
      <w:proofErr w:type="gramStart"/>
      <w:r w:rsidR="00434B9B">
        <w:rPr>
          <w:rFonts w:ascii="Times New Roman" w:hAnsi="Times New Roman"/>
          <w:b/>
          <w:szCs w:val="22"/>
        </w:rPr>
        <w:t xml:space="preserve">:  </w:t>
      </w:r>
      <w:r w:rsidR="00D81252" w:rsidRPr="00BA12F5">
        <w:rPr>
          <w:rFonts w:ascii="Times New Roman" w:eastAsia="MS Mincho" w:hAnsi="Times New Roman"/>
          <w:color w:val="000000"/>
          <w:szCs w:val="22"/>
        </w:rPr>
        <w:t>If</w:t>
      </w:r>
      <w:proofErr w:type="gramEnd"/>
      <w:r w:rsidR="00D81252" w:rsidRPr="00BA12F5">
        <w:rPr>
          <w:rFonts w:ascii="Times New Roman" w:eastAsia="MS Mincho" w:hAnsi="Times New Roman"/>
          <w:color w:val="000000"/>
          <w:szCs w:val="22"/>
        </w:rPr>
        <w:t xml:space="preserve">, in the sole discretion of </w:t>
      </w:r>
      <w:r w:rsidR="007D7D3F">
        <w:rPr>
          <w:rFonts w:ascii="Times New Roman" w:eastAsia="MS Mincho" w:hAnsi="Times New Roman"/>
          <w:color w:val="000000"/>
          <w:szCs w:val="22"/>
        </w:rPr>
        <w:t>the UA System</w:t>
      </w:r>
      <w:r w:rsidR="00D81252" w:rsidRPr="00BA12F5">
        <w:rPr>
          <w:rFonts w:ascii="Times New Roman" w:eastAsia="MS Mincho" w:hAnsi="Times New Roman"/>
          <w:color w:val="000000"/>
          <w:szCs w:val="22"/>
        </w:rPr>
        <w:t>, funds are not allocated to continue a</w:t>
      </w:r>
      <w:r w:rsidR="00EC4741">
        <w:rPr>
          <w:rFonts w:ascii="Times New Roman" w:eastAsia="MS Mincho" w:hAnsi="Times New Roman"/>
          <w:color w:val="000000"/>
          <w:szCs w:val="22"/>
        </w:rPr>
        <w:t xml:space="preserve"> c</w:t>
      </w:r>
      <w:r w:rsidR="00D81252" w:rsidRPr="00BA12F5">
        <w:rPr>
          <w:rFonts w:ascii="Times New Roman" w:eastAsia="MS Mincho" w:hAnsi="Times New Roman"/>
          <w:color w:val="000000"/>
          <w:szCs w:val="22"/>
        </w:rPr>
        <w:t xml:space="preserve">ontract, or any activities related herewith, in any future period, </w:t>
      </w:r>
      <w:r w:rsidR="007D7D3F">
        <w:rPr>
          <w:rFonts w:ascii="Times New Roman" w:eastAsia="MS Mincho" w:hAnsi="Times New Roman"/>
          <w:color w:val="000000"/>
          <w:szCs w:val="22"/>
        </w:rPr>
        <w:t>the UA S</w:t>
      </w:r>
      <w:r w:rsidR="00857507">
        <w:rPr>
          <w:rFonts w:ascii="Times New Roman" w:eastAsia="MS Mincho" w:hAnsi="Times New Roman"/>
          <w:color w:val="000000"/>
          <w:szCs w:val="22"/>
        </w:rPr>
        <w:t xml:space="preserve">ystem </w:t>
      </w:r>
      <w:r w:rsidR="00D81252" w:rsidRPr="00BA12F5">
        <w:rPr>
          <w:rFonts w:ascii="Times New Roman" w:eastAsia="MS Mincho" w:hAnsi="Times New Roman"/>
          <w:color w:val="000000"/>
          <w:szCs w:val="22"/>
        </w:rPr>
        <w:t xml:space="preserve">will not be obligated to pay any further charges for services, beyond the end of the then current period.  </w:t>
      </w:r>
      <w:proofErr w:type="gramStart"/>
      <w:r w:rsidR="000C6733">
        <w:rPr>
          <w:rFonts w:ascii="Times New Roman" w:eastAsia="MS Mincho" w:hAnsi="Times New Roman"/>
          <w:color w:val="000000"/>
          <w:szCs w:val="22"/>
        </w:rPr>
        <w:t>Contractor</w:t>
      </w:r>
      <w:proofErr w:type="gramEnd"/>
      <w:r w:rsidR="00D81252" w:rsidRPr="00BA12F5">
        <w:rPr>
          <w:rFonts w:ascii="Times New Roman" w:eastAsia="MS Mincho" w:hAnsi="Times New Roman"/>
          <w:color w:val="000000"/>
          <w:szCs w:val="22"/>
        </w:rPr>
        <w:t xml:space="preserve"> will be notified of such non-allocation at the earliest possible time.  No penalty shall accrue in the event this section is exercised.  This section shall not be construed </w:t>
      </w:r>
      <w:r w:rsidR="00CB5256" w:rsidRPr="00BA12F5">
        <w:rPr>
          <w:rFonts w:ascii="Times New Roman" w:eastAsia="MS Mincho" w:hAnsi="Times New Roman"/>
          <w:color w:val="000000"/>
          <w:szCs w:val="22"/>
        </w:rPr>
        <w:t>to</w:t>
      </w:r>
      <w:r w:rsidR="00D81252" w:rsidRPr="00BA12F5">
        <w:rPr>
          <w:rFonts w:ascii="Times New Roman" w:eastAsia="MS Mincho" w:hAnsi="Times New Roman"/>
          <w:color w:val="000000"/>
          <w:szCs w:val="22"/>
        </w:rPr>
        <w:t xml:space="preserve"> permit </w:t>
      </w:r>
      <w:r w:rsidR="007D7D3F">
        <w:rPr>
          <w:rFonts w:ascii="Times New Roman" w:eastAsia="MS Mincho" w:hAnsi="Times New Roman"/>
          <w:color w:val="000000"/>
          <w:szCs w:val="22"/>
        </w:rPr>
        <w:t>UA S</w:t>
      </w:r>
      <w:r w:rsidR="00857507">
        <w:rPr>
          <w:rFonts w:ascii="Times New Roman" w:eastAsia="MS Mincho" w:hAnsi="Times New Roman"/>
          <w:color w:val="000000"/>
          <w:szCs w:val="22"/>
        </w:rPr>
        <w:t xml:space="preserve">ystem </w:t>
      </w:r>
      <w:r w:rsidR="00D81252" w:rsidRPr="00BA12F5">
        <w:rPr>
          <w:rFonts w:ascii="Times New Roman" w:eastAsia="MS Mincho" w:hAnsi="Times New Roman"/>
          <w:color w:val="000000"/>
          <w:szCs w:val="22"/>
        </w:rPr>
        <w:t>to terminate a</w:t>
      </w:r>
      <w:r w:rsidR="00EC4741">
        <w:rPr>
          <w:rFonts w:ascii="Times New Roman" w:eastAsia="MS Mincho" w:hAnsi="Times New Roman"/>
          <w:color w:val="000000"/>
          <w:szCs w:val="22"/>
        </w:rPr>
        <w:t xml:space="preserve"> c</w:t>
      </w:r>
      <w:r w:rsidR="00D81252" w:rsidRPr="00BA12F5">
        <w:rPr>
          <w:rFonts w:ascii="Times New Roman" w:eastAsia="MS Mincho" w:hAnsi="Times New Roman"/>
          <w:color w:val="000000"/>
          <w:szCs w:val="22"/>
        </w:rPr>
        <w:t xml:space="preserve">ontract awarded </w:t>
      </w:r>
      <w:r w:rsidR="008F13C4" w:rsidRPr="00BA12F5">
        <w:rPr>
          <w:rFonts w:ascii="Times New Roman" w:eastAsia="MS Mincho" w:hAnsi="Times New Roman"/>
          <w:color w:val="000000"/>
          <w:szCs w:val="22"/>
        </w:rPr>
        <w:t>to</w:t>
      </w:r>
      <w:r w:rsidR="00D81252" w:rsidRPr="00BA12F5">
        <w:rPr>
          <w:rFonts w:ascii="Times New Roman" w:eastAsia="MS Mincho" w:hAnsi="Times New Roman"/>
          <w:color w:val="000000"/>
          <w:szCs w:val="22"/>
        </w:rPr>
        <w:t xml:space="preserve"> acquire similar service</w:t>
      </w:r>
      <w:r w:rsidR="00205E0C">
        <w:rPr>
          <w:rFonts w:ascii="Times New Roman" w:eastAsia="MS Mincho" w:hAnsi="Times New Roman"/>
          <w:color w:val="000000"/>
          <w:szCs w:val="22"/>
        </w:rPr>
        <w:t>s</w:t>
      </w:r>
      <w:r w:rsidR="00D81252" w:rsidRPr="00BA12F5">
        <w:rPr>
          <w:rFonts w:ascii="Times New Roman" w:eastAsia="MS Mincho" w:hAnsi="Times New Roman"/>
          <w:color w:val="000000"/>
          <w:szCs w:val="22"/>
        </w:rPr>
        <w:t xml:space="preserve"> from a third party.</w:t>
      </w:r>
    </w:p>
    <w:p w14:paraId="56E06C74" w14:textId="77777777" w:rsidR="00B45FEC" w:rsidRPr="00BA12F5" w:rsidRDefault="00B45FEC" w:rsidP="00CF41D1">
      <w:pPr>
        <w:pStyle w:val="MyNormal"/>
        <w:jc w:val="left"/>
        <w:rPr>
          <w:rFonts w:ascii="Times New Roman" w:eastAsia="MS Mincho" w:hAnsi="Times New Roman"/>
          <w:color w:val="000000"/>
          <w:szCs w:val="22"/>
        </w:rPr>
      </w:pPr>
    </w:p>
    <w:p w14:paraId="03966057" w14:textId="5B9F0005" w:rsidR="0018240C" w:rsidRPr="00BA12F5" w:rsidRDefault="0018240C" w:rsidP="00434B9B">
      <w:pPr>
        <w:pStyle w:val="MyNormal"/>
        <w:jc w:val="left"/>
        <w:rPr>
          <w:rFonts w:ascii="Times New Roman" w:eastAsia="MS Mincho" w:hAnsi="Times New Roman"/>
          <w:color w:val="000000"/>
          <w:szCs w:val="22"/>
        </w:rPr>
      </w:pPr>
      <w:r w:rsidRPr="00BA12F5">
        <w:rPr>
          <w:rFonts w:ascii="Times New Roman" w:hAnsi="Times New Roman"/>
          <w:b/>
          <w:szCs w:val="22"/>
        </w:rPr>
        <w:t>Indicia</w:t>
      </w:r>
      <w:r w:rsidR="00434B9B">
        <w:rPr>
          <w:rFonts w:ascii="Times New Roman" w:hAnsi="Times New Roman"/>
          <w:b/>
          <w:szCs w:val="22"/>
        </w:rPr>
        <w:t xml:space="preserve">:  </w:t>
      </w:r>
      <w:r w:rsidR="00252AFE" w:rsidRPr="00BA12F5">
        <w:rPr>
          <w:rFonts w:ascii="Times New Roman" w:eastAsia="MS Mincho" w:hAnsi="Times New Roman"/>
          <w:color w:val="000000"/>
          <w:szCs w:val="22"/>
        </w:rPr>
        <w:t xml:space="preserve">Respondents acknowledge and agree that </w:t>
      </w:r>
      <w:r w:rsidR="007D7D3F">
        <w:rPr>
          <w:rFonts w:ascii="Times New Roman" w:eastAsia="MS Mincho" w:hAnsi="Times New Roman"/>
          <w:color w:val="000000"/>
          <w:szCs w:val="22"/>
        </w:rPr>
        <w:t>UA S</w:t>
      </w:r>
      <w:r w:rsidR="00857507">
        <w:rPr>
          <w:rFonts w:ascii="Times New Roman" w:eastAsia="MS Mincho" w:hAnsi="Times New Roman"/>
          <w:color w:val="000000"/>
          <w:szCs w:val="22"/>
        </w:rPr>
        <w:t xml:space="preserve">ystem </w:t>
      </w:r>
      <w:r w:rsidR="00252AFE" w:rsidRPr="00BA12F5">
        <w:rPr>
          <w:rFonts w:ascii="Times New Roman" w:eastAsia="MS Mincho" w:hAnsi="Times New Roman"/>
          <w:color w:val="000000"/>
          <w:szCs w:val="22"/>
        </w:rPr>
        <w:t xml:space="preserve">owns the rights to its name and its other names, symbols, designs, and colors, including without limitation, the trademarks, service marks, designs, team names, facilities images, uniforms, nicknames, abbreviations, city/state names in the appropriate context, slogans, logo graphics, mascots, seals, color schemes, trade dress, and other symbols associated with or </w:t>
      </w:r>
      <w:r w:rsidR="00252AFE" w:rsidRPr="00BA12F5">
        <w:rPr>
          <w:rFonts w:ascii="Times New Roman" w:eastAsia="MS Mincho" w:hAnsi="Times New Roman"/>
          <w:color w:val="000000"/>
          <w:spacing w:val="-1"/>
          <w:szCs w:val="22"/>
        </w:rPr>
        <w:t xml:space="preserve">referring to </w:t>
      </w:r>
      <w:r w:rsidR="007D7D3F">
        <w:rPr>
          <w:rFonts w:ascii="Times New Roman" w:eastAsia="MS Mincho" w:hAnsi="Times New Roman"/>
          <w:color w:val="000000"/>
          <w:spacing w:val="-1"/>
          <w:szCs w:val="22"/>
        </w:rPr>
        <w:t>UA S</w:t>
      </w:r>
      <w:r w:rsidR="00857507">
        <w:rPr>
          <w:rFonts w:ascii="Times New Roman" w:eastAsia="MS Mincho" w:hAnsi="Times New Roman"/>
          <w:color w:val="000000"/>
          <w:spacing w:val="-1"/>
          <w:szCs w:val="22"/>
        </w:rPr>
        <w:t>ystem</w:t>
      </w:r>
      <w:r w:rsidR="007D7D3F">
        <w:rPr>
          <w:rFonts w:ascii="Times New Roman" w:eastAsia="MS Mincho" w:hAnsi="Times New Roman"/>
          <w:color w:val="000000"/>
          <w:spacing w:val="-1"/>
          <w:szCs w:val="22"/>
        </w:rPr>
        <w:t xml:space="preserve"> </w:t>
      </w:r>
      <w:r w:rsidR="00252AFE" w:rsidRPr="00BA12F5">
        <w:rPr>
          <w:rFonts w:ascii="Times New Roman" w:eastAsia="MS Mincho" w:hAnsi="Times New Roman"/>
          <w:color w:val="000000"/>
          <w:spacing w:val="-1"/>
          <w:szCs w:val="22"/>
        </w:rPr>
        <w:t xml:space="preserve">that are adopted and used or approved for use by </w:t>
      </w:r>
      <w:r w:rsidR="007D7D3F">
        <w:rPr>
          <w:rFonts w:ascii="Times New Roman" w:eastAsia="MS Mincho" w:hAnsi="Times New Roman"/>
          <w:color w:val="000000"/>
          <w:spacing w:val="-1"/>
          <w:szCs w:val="22"/>
        </w:rPr>
        <w:t>UA S</w:t>
      </w:r>
      <w:r w:rsidR="00857507">
        <w:rPr>
          <w:rFonts w:ascii="Times New Roman" w:eastAsia="MS Mincho" w:hAnsi="Times New Roman"/>
          <w:color w:val="000000"/>
          <w:spacing w:val="-1"/>
          <w:szCs w:val="22"/>
        </w:rPr>
        <w:t xml:space="preserve">ystem </w:t>
      </w:r>
      <w:r w:rsidR="00252AFE" w:rsidRPr="00BA12F5">
        <w:rPr>
          <w:rFonts w:ascii="Times New Roman" w:eastAsia="MS Mincho" w:hAnsi="Times New Roman"/>
          <w:color w:val="000000"/>
          <w:spacing w:val="-1"/>
          <w:szCs w:val="22"/>
        </w:rPr>
        <w:t xml:space="preserve">and </w:t>
      </w:r>
      <w:r w:rsidR="00252AFE" w:rsidRPr="00BA12F5">
        <w:rPr>
          <w:rFonts w:ascii="Times New Roman" w:eastAsia="MS Mincho" w:hAnsi="Times New Roman"/>
          <w:color w:val="000000"/>
          <w:szCs w:val="22"/>
        </w:rPr>
        <w:t xml:space="preserve">that each of the Indicia is valid.  Neither any </w:t>
      </w:r>
      <w:r w:rsidR="00166FEC">
        <w:rPr>
          <w:rFonts w:ascii="Times New Roman" w:eastAsia="MS Mincho" w:hAnsi="Times New Roman"/>
          <w:color w:val="000000"/>
          <w:szCs w:val="22"/>
        </w:rPr>
        <w:t>r</w:t>
      </w:r>
      <w:r w:rsidR="00252AFE" w:rsidRPr="00BA12F5">
        <w:rPr>
          <w:rFonts w:ascii="Times New Roman" w:eastAsia="MS Mincho" w:hAnsi="Times New Roman"/>
          <w:color w:val="000000"/>
          <w:szCs w:val="22"/>
        </w:rPr>
        <w:t xml:space="preserve">espondent nor </w:t>
      </w:r>
      <w:r w:rsidR="00C6534A">
        <w:rPr>
          <w:rFonts w:ascii="Times New Roman" w:eastAsia="MS Mincho" w:hAnsi="Times New Roman"/>
          <w:color w:val="000000"/>
          <w:szCs w:val="22"/>
        </w:rPr>
        <w:t>c</w:t>
      </w:r>
      <w:r w:rsidR="000C6733">
        <w:rPr>
          <w:rFonts w:ascii="Times New Roman" w:eastAsia="MS Mincho" w:hAnsi="Times New Roman"/>
          <w:color w:val="000000"/>
          <w:szCs w:val="22"/>
        </w:rPr>
        <w:t>ontractor</w:t>
      </w:r>
      <w:r w:rsidR="00252AFE" w:rsidRPr="00BA12F5">
        <w:rPr>
          <w:rFonts w:ascii="Times New Roman" w:eastAsia="MS Mincho" w:hAnsi="Times New Roman"/>
          <w:color w:val="000000"/>
          <w:szCs w:val="22"/>
        </w:rPr>
        <w:t xml:space="preserve"> shall have any right to use any of the Indicia, derivative, or any similar mark as, or a part of, a trademark, service mark, trade name, fictitious name, domain name, company or corporate name, a commercial or business activity, or </w:t>
      </w:r>
      <w:r w:rsidR="00252AFE" w:rsidRPr="00BA12F5">
        <w:rPr>
          <w:rFonts w:ascii="Times New Roman" w:eastAsia="MS Mincho" w:hAnsi="Times New Roman"/>
          <w:color w:val="000000"/>
          <w:spacing w:val="-1"/>
          <w:szCs w:val="22"/>
        </w:rPr>
        <w:t xml:space="preserve">advertising or endorsements anywhere in the world without the express prior written consent of an authorized representative of </w:t>
      </w:r>
      <w:r w:rsidR="002E3E14">
        <w:rPr>
          <w:rFonts w:ascii="Times New Roman" w:eastAsia="MS Mincho" w:hAnsi="Times New Roman"/>
          <w:color w:val="000000"/>
          <w:spacing w:val="-1"/>
          <w:szCs w:val="22"/>
        </w:rPr>
        <w:t xml:space="preserve">UAS. </w:t>
      </w:r>
      <w:r w:rsidR="00252AFE" w:rsidRPr="00BA12F5">
        <w:rPr>
          <w:rFonts w:ascii="Times New Roman" w:eastAsia="MS Mincho" w:hAnsi="Times New Roman"/>
          <w:color w:val="000000"/>
          <w:spacing w:val="-1"/>
          <w:szCs w:val="22"/>
        </w:rPr>
        <w:t xml:space="preserve">  </w:t>
      </w:r>
      <w:r w:rsidR="00252AFE" w:rsidRPr="00BA12F5">
        <w:rPr>
          <w:rFonts w:ascii="Times New Roman" w:eastAsia="MS Mincho" w:hAnsi="Times New Roman"/>
          <w:color w:val="000000"/>
          <w:szCs w:val="22"/>
        </w:rPr>
        <w:t xml:space="preserve">Any domain name, trademark or service mark registration obtained or applied for that contains the Indicia or any similar mark upon request shall be assigned or transferred to </w:t>
      </w:r>
      <w:r w:rsidR="001B5378">
        <w:rPr>
          <w:rFonts w:ascii="Times New Roman" w:eastAsia="MS Mincho" w:hAnsi="Times New Roman"/>
          <w:color w:val="000000"/>
          <w:szCs w:val="22"/>
        </w:rPr>
        <w:t xml:space="preserve">the </w:t>
      </w:r>
      <w:r w:rsidR="007D7D3F">
        <w:rPr>
          <w:rFonts w:ascii="Times New Roman" w:eastAsia="MS Mincho" w:hAnsi="Times New Roman"/>
          <w:color w:val="000000"/>
          <w:szCs w:val="22"/>
        </w:rPr>
        <w:t>UA S</w:t>
      </w:r>
      <w:r w:rsidR="00857507">
        <w:rPr>
          <w:rFonts w:ascii="Times New Roman" w:eastAsia="MS Mincho" w:hAnsi="Times New Roman"/>
          <w:color w:val="000000"/>
          <w:szCs w:val="22"/>
        </w:rPr>
        <w:t xml:space="preserve">ystem </w:t>
      </w:r>
      <w:r w:rsidR="00252AFE" w:rsidRPr="00BA12F5">
        <w:rPr>
          <w:rFonts w:ascii="Times New Roman" w:eastAsia="MS Mincho" w:hAnsi="Times New Roman"/>
          <w:color w:val="000000"/>
          <w:szCs w:val="22"/>
        </w:rPr>
        <w:t>or its Board of Trustees without compensation.</w:t>
      </w:r>
    </w:p>
    <w:p w14:paraId="1F31B804" w14:textId="77777777" w:rsidR="00840D1E" w:rsidRPr="00BA12F5" w:rsidRDefault="00840D1E" w:rsidP="002C45B2">
      <w:pPr>
        <w:tabs>
          <w:tab w:val="left" w:pos="540"/>
        </w:tabs>
        <w:rPr>
          <w:rFonts w:ascii="Times New Roman" w:hAnsi="Times New Roman" w:cs="Times New Roman"/>
        </w:rPr>
      </w:pPr>
    </w:p>
    <w:p w14:paraId="089CA4AF" w14:textId="7AE6407A" w:rsidR="00E92CCA" w:rsidRDefault="00434B9B" w:rsidP="008F02F7">
      <w:pPr>
        <w:tabs>
          <w:tab w:val="left" w:pos="540"/>
        </w:tabs>
        <w:rPr>
          <w:rFonts w:ascii="Times New Roman" w:hAnsi="Times New Roman" w:cs="Times New Roman"/>
        </w:rPr>
      </w:pPr>
      <w:r>
        <w:rPr>
          <w:rFonts w:ascii="Times New Roman" w:hAnsi="Times New Roman" w:cs="Times New Roman"/>
          <w:b/>
        </w:rPr>
        <w:t>Fo</w:t>
      </w:r>
      <w:r w:rsidR="00172B28" w:rsidRPr="00BA12F5">
        <w:rPr>
          <w:rFonts w:ascii="Times New Roman" w:hAnsi="Times New Roman" w:cs="Times New Roman"/>
          <w:b/>
        </w:rPr>
        <w:t xml:space="preserve">rmation of </w:t>
      </w:r>
      <w:r w:rsidR="007D7D3F">
        <w:rPr>
          <w:rFonts w:ascii="Times New Roman" w:hAnsi="Times New Roman" w:cs="Times New Roman"/>
          <w:b/>
        </w:rPr>
        <w:t>a</w:t>
      </w:r>
      <w:r w:rsidR="007D7D3F" w:rsidRPr="00BA12F5">
        <w:rPr>
          <w:rFonts w:ascii="Times New Roman" w:hAnsi="Times New Roman" w:cs="Times New Roman"/>
          <w:b/>
        </w:rPr>
        <w:t xml:space="preserve"> </w:t>
      </w:r>
      <w:r w:rsidR="00172B28" w:rsidRPr="00BA12F5">
        <w:rPr>
          <w:rFonts w:ascii="Times New Roman" w:hAnsi="Times New Roman" w:cs="Times New Roman"/>
          <w:b/>
        </w:rPr>
        <w:t>Contract</w:t>
      </w:r>
      <w:r w:rsidR="008F02F7">
        <w:rPr>
          <w:rFonts w:ascii="Times New Roman" w:hAnsi="Times New Roman" w:cs="Times New Roman"/>
          <w:b/>
        </w:rPr>
        <w:t xml:space="preserve">:  </w:t>
      </w:r>
      <w:r w:rsidR="007D7D3F">
        <w:rPr>
          <w:rFonts w:ascii="Times New Roman" w:hAnsi="Times New Roman" w:cs="Times New Roman"/>
        </w:rPr>
        <w:t>S</w:t>
      </w:r>
      <w:r w:rsidR="002E4EB4" w:rsidRPr="00BA12F5">
        <w:rPr>
          <w:rFonts w:ascii="Times New Roman" w:hAnsi="Times New Roman" w:cs="Times New Roman"/>
        </w:rPr>
        <w:t xml:space="preserve">uccessful </w:t>
      </w:r>
      <w:r w:rsidR="007D7D3F">
        <w:rPr>
          <w:rFonts w:ascii="Times New Roman" w:hAnsi="Times New Roman" w:cs="Times New Roman"/>
        </w:rPr>
        <w:t>R</w:t>
      </w:r>
      <w:r w:rsidR="00D87810">
        <w:rPr>
          <w:rFonts w:ascii="Times New Roman" w:hAnsi="Times New Roman" w:cs="Times New Roman"/>
        </w:rPr>
        <w:t>espondent</w:t>
      </w:r>
      <w:r w:rsidR="00DD6C5A">
        <w:rPr>
          <w:rFonts w:ascii="Times New Roman" w:hAnsi="Times New Roman" w:cs="Times New Roman"/>
        </w:rPr>
        <w:t>(s)</w:t>
      </w:r>
      <w:r w:rsidR="002E4EB4" w:rsidRPr="00BA12F5">
        <w:rPr>
          <w:rFonts w:ascii="Times New Roman" w:hAnsi="Times New Roman" w:cs="Times New Roman"/>
        </w:rPr>
        <w:t xml:space="preserve"> </w:t>
      </w:r>
      <w:r w:rsidR="00DD6C5A">
        <w:rPr>
          <w:rFonts w:ascii="Times New Roman" w:hAnsi="Times New Roman" w:cs="Times New Roman"/>
        </w:rPr>
        <w:t>may</w:t>
      </w:r>
      <w:r w:rsidR="002E4EB4" w:rsidRPr="00BA12F5">
        <w:rPr>
          <w:rFonts w:ascii="Times New Roman" w:hAnsi="Times New Roman" w:cs="Times New Roman"/>
        </w:rPr>
        <w:t xml:space="preserve"> be required to </w:t>
      </w:r>
      <w:proofErr w:type="gramStart"/>
      <w:r w:rsidR="002E4EB4" w:rsidRPr="00BA12F5">
        <w:rPr>
          <w:rFonts w:ascii="Times New Roman" w:hAnsi="Times New Roman" w:cs="Times New Roman"/>
        </w:rPr>
        <w:t>enter into</w:t>
      </w:r>
      <w:proofErr w:type="gramEnd"/>
      <w:r w:rsidR="002E4EB4" w:rsidRPr="00BA12F5">
        <w:rPr>
          <w:rFonts w:ascii="Times New Roman" w:hAnsi="Times New Roman" w:cs="Times New Roman"/>
        </w:rPr>
        <w:t xml:space="preserve"> a Professional Services Contract that will require </w:t>
      </w:r>
      <w:r w:rsidR="002D47B6">
        <w:rPr>
          <w:rFonts w:ascii="Times New Roman" w:hAnsi="Times New Roman" w:cs="Times New Roman"/>
        </w:rPr>
        <w:t xml:space="preserve">legislative review </w:t>
      </w:r>
      <w:r w:rsidR="002E4EB4" w:rsidRPr="00BA12F5">
        <w:rPr>
          <w:rFonts w:ascii="Times New Roman" w:hAnsi="Times New Roman" w:cs="Times New Roman"/>
        </w:rPr>
        <w:t xml:space="preserve">prior to any work conducted. See the following link for reference: </w:t>
      </w:r>
      <w:hyperlink r:id="rId14" w:history="1">
        <w:r w:rsidR="00192B62" w:rsidRPr="00BD02D5">
          <w:rPr>
            <w:rStyle w:val="Hyperlink"/>
          </w:rPr>
          <w:t>https://www.transform.ar.gov/wp-content/uploads/Services-Contract-SRV-1-Fillable-Form-V.3.6.27.22.pdf</w:t>
        </w:r>
      </w:hyperlink>
      <w:r w:rsidR="00211406" w:rsidRPr="00BA12F5">
        <w:rPr>
          <w:rStyle w:val="Hyperlink"/>
          <w:rFonts w:ascii="Times New Roman" w:hAnsi="Times New Roman" w:cs="Times New Roman"/>
        </w:rPr>
        <w:t>.</w:t>
      </w:r>
      <w:r w:rsidR="00192B62">
        <w:rPr>
          <w:rStyle w:val="Hyperlink"/>
          <w:rFonts w:ascii="Times New Roman" w:hAnsi="Times New Roman" w:cs="Times New Roman"/>
        </w:rPr>
        <w:t xml:space="preserve"> </w:t>
      </w:r>
      <w:r w:rsidR="00FC43D7" w:rsidRPr="00BA12F5">
        <w:rPr>
          <w:rStyle w:val="Hyperlink"/>
          <w:rFonts w:ascii="Times New Roman" w:hAnsi="Times New Roman" w:cs="Times New Roman"/>
          <w:color w:val="auto"/>
          <w:u w:val="none"/>
        </w:rPr>
        <w:t xml:space="preserve"> (</w:t>
      </w:r>
      <w:r w:rsidR="00FC43D7" w:rsidRPr="00BA12F5">
        <w:rPr>
          <w:rFonts w:ascii="Times New Roman" w:hAnsi="Times New Roman" w:cs="Times New Roman"/>
        </w:rPr>
        <w:t xml:space="preserve">Additional processing time must be allotted if </w:t>
      </w:r>
      <w:r w:rsidR="00AE39B0" w:rsidRPr="00BA12F5">
        <w:rPr>
          <w:rFonts w:ascii="Times New Roman" w:hAnsi="Times New Roman" w:cs="Times New Roman"/>
        </w:rPr>
        <w:t>the subsequent</w:t>
      </w:r>
      <w:r w:rsidR="00FC43D7" w:rsidRPr="00BA12F5">
        <w:rPr>
          <w:rFonts w:ascii="Times New Roman" w:hAnsi="Times New Roman" w:cs="Times New Roman"/>
        </w:rPr>
        <w:t xml:space="preserve"> contract is subject to this requirement).</w:t>
      </w:r>
    </w:p>
    <w:p w14:paraId="4114C1D7" w14:textId="77777777" w:rsidR="004B127B" w:rsidRPr="00BA12F5" w:rsidRDefault="004B127B" w:rsidP="002C45B2">
      <w:pPr>
        <w:pStyle w:val="Normal1"/>
        <w:ind w:left="720"/>
        <w:rPr>
          <w:rFonts w:ascii="Times New Roman" w:hAnsi="Times New Roman" w:cs="Times New Roman"/>
          <w:color w:val="auto"/>
          <w:sz w:val="22"/>
          <w:szCs w:val="22"/>
          <w:u w:val="single"/>
        </w:rPr>
      </w:pPr>
    </w:p>
    <w:p w14:paraId="590FE10B" w14:textId="1B60F2F7" w:rsidR="00A27B36" w:rsidRPr="00BA12F5" w:rsidRDefault="008C7EC8" w:rsidP="000B42BE">
      <w:pPr>
        <w:tabs>
          <w:tab w:val="left" w:pos="540"/>
        </w:tabs>
        <w:rPr>
          <w:rFonts w:ascii="Times New Roman" w:hAnsi="Times New Roman" w:cs="Times New Roman"/>
        </w:rPr>
      </w:pPr>
      <w:r w:rsidRPr="00BA12F5">
        <w:rPr>
          <w:rFonts w:ascii="Times New Roman" w:hAnsi="Times New Roman" w:cs="Times New Roman"/>
          <w:b/>
        </w:rPr>
        <w:t>Permits/Licenses and Compliance</w:t>
      </w:r>
      <w:r w:rsidR="00434B9B">
        <w:rPr>
          <w:rFonts w:ascii="Times New Roman" w:hAnsi="Times New Roman" w:cs="Times New Roman"/>
          <w:b/>
        </w:rPr>
        <w:t xml:space="preserve">:  </w:t>
      </w:r>
      <w:r w:rsidR="002D47B6">
        <w:rPr>
          <w:rFonts w:ascii="Times New Roman" w:hAnsi="Times New Roman" w:cs="Times New Roman"/>
        </w:rPr>
        <w:t xml:space="preserve">If Respondent is awarded a contract as a result of this RFQ, it </w:t>
      </w:r>
      <w:r w:rsidR="00EE22D0" w:rsidRPr="00BA12F5">
        <w:rPr>
          <w:rFonts w:ascii="Times New Roman" w:hAnsi="Times New Roman" w:cs="Times New Roman"/>
        </w:rPr>
        <w:t xml:space="preserve">covenants and agree that it shall, at its sole expense, procure and keep in effect all necessary permits and licenses required for its performance of obligations under this </w:t>
      </w:r>
      <w:r w:rsidR="00EA2C3A">
        <w:rPr>
          <w:rFonts w:ascii="Times New Roman" w:hAnsi="Times New Roman" w:cs="Times New Roman"/>
        </w:rPr>
        <w:t>RFQ</w:t>
      </w:r>
      <w:r w:rsidR="00EE22D0" w:rsidRPr="00BA12F5">
        <w:rPr>
          <w:rFonts w:ascii="Times New Roman" w:hAnsi="Times New Roman" w:cs="Times New Roman"/>
        </w:rPr>
        <w:t xml:space="preserve">, and shall post or display in a prominent place such permits and/or notices as required by law. </w:t>
      </w:r>
      <w:proofErr w:type="gramStart"/>
      <w:r w:rsidR="000C6733">
        <w:rPr>
          <w:rFonts w:ascii="Times New Roman" w:hAnsi="Times New Roman" w:cs="Times New Roman"/>
        </w:rPr>
        <w:t>Contractor</w:t>
      </w:r>
      <w:proofErr w:type="gramEnd"/>
      <w:r w:rsidR="00EE22D0" w:rsidRPr="00BA12F5">
        <w:rPr>
          <w:rFonts w:ascii="Times New Roman" w:hAnsi="Times New Roman" w:cs="Times New Roman"/>
        </w:rPr>
        <w:t xml:space="preserve"> is responsible for compliance with all applicable laws and regulations, including but not limited to, OSHA requirements as well as any Fair Labor Standards Act requirements pertaining to compensation of </w:t>
      </w:r>
      <w:r w:rsidR="00C6534A">
        <w:rPr>
          <w:rFonts w:ascii="Times New Roman" w:hAnsi="Times New Roman" w:cs="Times New Roman"/>
        </w:rPr>
        <w:t>c</w:t>
      </w:r>
      <w:r w:rsidR="000C6733">
        <w:rPr>
          <w:rFonts w:ascii="Times New Roman" w:hAnsi="Times New Roman" w:cs="Times New Roman"/>
        </w:rPr>
        <w:t>ontractor</w:t>
      </w:r>
      <w:r w:rsidR="00EE22D0" w:rsidRPr="00BA12F5">
        <w:rPr>
          <w:rFonts w:ascii="Times New Roman" w:hAnsi="Times New Roman" w:cs="Times New Roman"/>
        </w:rPr>
        <w:t>s</w:t>
      </w:r>
      <w:r w:rsidR="00E3659D">
        <w:rPr>
          <w:rFonts w:ascii="Times New Roman" w:hAnsi="Times New Roman" w:cs="Times New Roman"/>
        </w:rPr>
        <w:t>’</w:t>
      </w:r>
      <w:r w:rsidR="00EE22D0" w:rsidRPr="00BA12F5">
        <w:rPr>
          <w:rFonts w:ascii="Times New Roman" w:hAnsi="Times New Roman" w:cs="Times New Roman"/>
        </w:rPr>
        <w:t xml:space="preserve"> employees or sub</w:t>
      </w:r>
      <w:r w:rsidR="00C6534A">
        <w:rPr>
          <w:rFonts w:ascii="Times New Roman" w:hAnsi="Times New Roman" w:cs="Times New Roman"/>
        </w:rPr>
        <w:t>c</w:t>
      </w:r>
      <w:r w:rsidR="000C6733">
        <w:rPr>
          <w:rFonts w:ascii="Times New Roman" w:hAnsi="Times New Roman" w:cs="Times New Roman"/>
        </w:rPr>
        <w:t>ontractor</w:t>
      </w:r>
      <w:r w:rsidR="00E3659D">
        <w:rPr>
          <w:rFonts w:ascii="Times New Roman" w:hAnsi="Times New Roman" w:cs="Times New Roman"/>
        </w:rPr>
        <w:t>,</w:t>
      </w:r>
      <w:r w:rsidR="00EE22D0" w:rsidRPr="00BA12F5">
        <w:rPr>
          <w:rFonts w:ascii="Times New Roman" w:hAnsi="Times New Roman" w:cs="Times New Roman"/>
        </w:rPr>
        <w:t xml:space="preserve"> if any</w:t>
      </w:r>
      <w:r w:rsidR="00E3659D">
        <w:rPr>
          <w:rFonts w:ascii="Times New Roman" w:hAnsi="Times New Roman" w:cs="Times New Roman"/>
        </w:rPr>
        <w:t>,</w:t>
      </w:r>
      <w:r w:rsidR="00EE22D0" w:rsidRPr="00BA12F5">
        <w:rPr>
          <w:rFonts w:ascii="Times New Roman" w:hAnsi="Times New Roman" w:cs="Times New Roman"/>
        </w:rPr>
        <w:t xml:space="preserve"> working on the project; further, upon request, </w:t>
      </w:r>
      <w:r w:rsidR="00C6534A">
        <w:rPr>
          <w:rFonts w:ascii="Times New Roman" w:hAnsi="Times New Roman" w:cs="Times New Roman"/>
        </w:rPr>
        <w:t>co</w:t>
      </w:r>
      <w:r w:rsidR="000C6733">
        <w:rPr>
          <w:rFonts w:ascii="Times New Roman" w:hAnsi="Times New Roman" w:cs="Times New Roman"/>
        </w:rPr>
        <w:t>ntractor</w:t>
      </w:r>
      <w:r w:rsidR="00EE22D0" w:rsidRPr="00BA12F5">
        <w:rPr>
          <w:rFonts w:ascii="Times New Roman" w:hAnsi="Times New Roman" w:cs="Times New Roman"/>
        </w:rPr>
        <w:t xml:space="preserve"> shall provide copies of all such permits or licenses to </w:t>
      </w:r>
      <w:r w:rsidR="002E3E14">
        <w:rPr>
          <w:rFonts w:ascii="Times New Roman" w:hAnsi="Times New Roman" w:cs="Times New Roman"/>
        </w:rPr>
        <w:t xml:space="preserve">UAS. </w:t>
      </w:r>
    </w:p>
    <w:p w14:paraId="2EF1855E" w14:textId="77777777" w:rsidR="00EE22D0" w:rsidRPr="00BA12F5" w:rsidRDefault="00EE22D0" w:rsidP="00A27B36">
      <w:pPr>
        <w:tabs>
          <w:tab w:val="left" w:pos="540"/>
        </w:tabs>
        <w:ind w:left="540"/>
        <w:rPr>
          <w:rFonts w:ascii="Times New Roman" w:hAnsi="Times New Roman" w:cs="Times New Roman"/>
          <w:spacing w:val="-1"/>
        </w:rPr>
      </w:pPr>
    </w:p>
    <w:p w14:paraId="65106FD6" w14:textId="0E1CDFC2" w:rsidR="008F55F1" w:rsidRDefault="00A34EB2" w:rsidP="003A0877">
      <w:pPr>
        <w:tabs>
          <w:tab w:val="left" w:pos="540"/>
        </w:tabs>
        <w:rPr>
          <w:rFonts w:ascii="Times New Roman" w:hAnsi="Times New Roman" w:cs="Times New Roman"/>
        </w:rPr>
      </w:pPr>
      <w:r w:rsidRPr="00BA12F5">
        <w:rPr>
          <w:rFonts w:ascii="Times New Roman" w:hAnsi="Times New Roman" w:cs="Times New Roman"/>
          <w:b/>
        </w:rPr>
        <w:t>P</w:t>
      </w:r>
      <w:r w:rsidR="0082279D" w:rsidRPr="00BA12F5">
        <w:rPr>
          <w:rFonts w:ascii="Times New Roman" w:hAnsi="Times New Roman" w:cs="Times New Roman"/>
          <w:b/>
        </w:rPr>
        <w:t xml:space="preserve">rohibition </w:t>
      </w:r>
      <w:r w:rsidRPr="00BA12F5">
        <w:rPr>
          <w:rFonts w:ascii="Times New Roman" w:hAnsi="Times New Roman" w:cs="Times New Roman"/>
          <w:b/>
        </w:rPr>
        <w:t>A</w:t>
      </w:r>
      <w:r w:rsidR="0082279D" w:rsidRPr="00BA12F5">
        <w:rPr>
          <w:rFonts w:ascii="Times New Roman" w:hAnsi="Times New Roman" w:cs="Times New Roman"/>
          <w:b/>
        </w:rPr>
        <w:t xml:space="preserve">gainst </w:t>
      </w:r>
      <w:r w:rsidRPr="00BA12F5">
        <w:rPr>
          <w:rFonts w:ascii="Times New Roman" w:hAnsi="Times New Roman" w:cs="Times New Roman"/>
          <w:b/>
        </w:rPr>
        <w:t>B</w:t>
      </w:r>
      <w:r w:rsidR="0082279D" w:rsidRPr="00BA12F5">
        <w:rPr>
          <w:rFonts w:ascii="Times New Roman" w:hAnsi="Times New Roman" w:cs="Times New Roman"/>
          <w:b/>
        </w:rPr>
        <w:t>oycotting Israel</w:t>
      </w:r>
      <w:r w:rsidR="00696067">
        <w:rPr>
          <w:rFonts w:ascii="Times New Roman" w:hAnsi="Times New Roman" w:cs="Times New Roman"/>
          <w:b/>
        </w:rPr>
        <w:t xml:space="preserve">:  </w:t>
      </w:r>
      <w:r w:rsidR="003A0877" w:rsidRPr="003A0877">
        <w:rPr>
          <w:rFonts w:ascii="Times New Roman" w:hAnsi="Times New Roman" w:cs="Times New Roman"/>
        </w:rPr>
        <w:t>In accordance with Ark. Code Ann. § 19-11-105, respondent certifies to the UA System that respondent does not knowingly employ, or contract with, illegal immigrants.</w:t>
      </w:r>
    </w:p>
    <w:p w14:paraId="2D21D6B1" w14:textId="77777777" w:rsidR="003A0877" w:rsidRDefault="003A0877" w:rsidP="003A0877">
      <w:pPr>
        <w:tabs>
          <w:tab w:val="left" w:pos="540"/>
        </w:tabs>
        <w:rPr>
          <w:rFonts w:ascii="Times New Roman" w:hAnsi="Times New Roman" w:cs="Times New Roman"/>
        </w:rPr>
      </w:pPr>
    </w:p>
    <w:p w14:paraId="23EA0FDD" w14:textId="7795DC7C" w:rsidR="00B06A7D" w:rsidRDefault="00804A3A" w:rsidP="000D13C9">
      <w:pPr>
        <w:tabs>
          <w:tab w:val="left" w:pos="540"/>
        </w:tabs>
        <w:rPr>
          <w:rFonts w:ascii="Times New Roman" w:hAnsi="Times New Roman" w:cs="Times New Roman"/>
        </w:rPr>
      </w:pPr>
      <w:r w:rsidRPr="000D13C9">
        <w:rPr>
          <w:rFonts w:ascii="Times New Roman" w:hAnsi="Times New Roman" w:cs="Times New Roman"/>
          <w:b/>
          <w:bCs/>
        </w:rPr>
        <w:t>Restriction of Boycott of Energy, Fossil Fuels, Firearms and Ammunitions Industries</w:t>
      </w:r>
      <w:r w:rsidR="00696067" w:rsidRPr="000D13C9">
        <w:rPr>
          <w:rFonts w:ascii="Times New Roman" w:hAnsi="Times New Roman" w:cs="Times New Roman"/>
          <w:b/>
          <w:bCs/>
        </w:rPr>
        <w:t xml:space="preserve">: </w:t>
      </w:r>
      <w:r w:rsidR="00696067" w:rsidRPr="000D13C9">
        <w:rPr>
          <w:rFonts w:ascii="Times New Roman" w:hAnsi="Times New Roman" w:cs="Times New Roman"/>
        </w:rPr>
        <w:t xml:space="preserve"> </w:t>
      </w:r>
      <w:r w:rsidR="0060630C">
        <w:rPr>
          <w:rFonts w:ascii="Times New Roman" w:hAnsi="Times New Roman" w:cs="Times New Roman"/>
        </w:rPr>
        <w:t>In accordance with Ark. Code Ann. § 25-1-1</w:t>
      </w:r>
      <w:r w:rsidR="00D04637">
        <w:rPr>
          <w:rFonts w:ascii="Times New Roman" w:hAnsi="Times New Roman" w:cs="Times New Roman"/>
        </w:rPr>
        <w:t>1</w:t>
      </w:r>
      <w:r w:rsidR="0060630C">
        <w:rPr>
          <w:rFonts w:ascii="Times New Roman" w:hAnsi="Times New Roman" w:cs="Times New Roman"/>
        </w:rPr>
        <w:t xml:space="preserve">02, respondent certifies </w:t>
      </w:r>
      <w:r>
        <w:rPr>
          <w:rFonts w:ascii="Times New Roman" w:hAnsi="Times New Roman" w:cs="Times New Roman"/>
        </w:rPr>
        <w:t xml:space="preserve">to </w:t>
      </w:r>
      <w:r w:rsidR="007D7D3F">
        <w:rPr>
          <w:rFonts w:ascii="Times New Roman" w:hAnsi="Times New Roman" w:cs="Times New Roman"/>
        </w:rPr>
        <w:t>UA S</w:t>
      </w:r>
      <w:r w:rsidR="00857507">
        <w:rPr>
          <w:rFonts w:ascii="Times New Roman" w:hAnsi="Times New Roman" w:cs="Times New Roman"/>
        </w:rPr>
        <w:t>ystem</w:t>
      </w:r>
      <w:r w:rsidR="007D7D3F">
        <w:rPr>
          <w:rFonts w:ascii="Times New Roman" w:hAnsi="Times New Roman" w:cs="Times New Roman"/>
        </w:rPr>
        <w:t xml:space="preserve"> </w:t>
      </w:r>
      <w:r>
        <w:rPr>
          <w:rFonts w:ascii="Times New Roman" w:hAnsi="Times New Roman" w:cs="Times New Roman"/>
        </w:rPr>
        <w:t xml:space="preserve">that respondent: (a) </w:t>
      </w:r>
      <w:r w:rsidR="0060630C">
        <w:rPr>
          <w:rFonts w:ascii="Times New Roman" w:hAnsi="Times New Roman" w:cs="Times New Roman"/>
        </w:rPr>
        <w:t>is not currently engaged in a boycott of the energy, fossil fuel, firearms and ammunition industries</w:t>
      </w:r>
      <w:r>
        <w:rPr>
          <w:rFonts w:ascii="Times New Roman" w:hAnsi="Times New Roman" w:cs="Times New Roman"/>
        </w:rPr>
        <w:t xml:space="preserve">; </w:t>
      </w:r>
      <w:r w:rsidR="0060630C">
        <w:rPr>
          <w:rFonts w:ascii="Times New Roman" w:hAnsi="Times New Roman" w:cs="Times New Roman"/>
        </w:rPr>
        <w:t xml:space="preserve">and </w:t>
      </w:r>
      <w:r>
        <w:rPr>
          <w:rFonts w:ascii="Times New Roman" w:hAnsi="Times New Roman" w:cs="Times New Roman"/>
        </w:rPr>
        <w:t xml:space="preserve">(b) </w:t>
      </w:r>
      <w:r w:rsidR="0060630C">
        <w:rPr>
          <w:rFonts w:ascii="Times New Roman" w:hAnsi="Times New Roman" w:cs="Times New Roman"/>
        </w:rPr>
        <w:t xml:space="preserve">agrees for the duration of </w:t>
      </w:r>
      <w:r w:rsidR="00E06CDD">
        <w:rPr>
          <w:rFonts w:ascii="Times New Roman" w:hAnsi="Times New Roman" w:cs="Times New Roman"/>
        </w:rPr>
        <w:t>any contract</w:t>
      </w:r>
      <w:r w:rsidR="0060630C">
        <w:rPr>
          <w:rFonts w:ascii="Times New Roman" w:hAnsi="Times New Roman" w:cs="Times New Roman"/>
        </w:rPr>
        <w:t xml:space="preserve"> not to engage in a boycott of the energy, fossil fuel, firearms or ammunition industries.  The preceding does not apply to: (</w:t>
      </w:r>
      <w:proofErr w:type="spellStart"/>
      <w:r w:rsidR="0060630C">
        <w:rPr>
          <w:rFonts w:ascii="Times New Roman" w:hAnsi="Times New Roman" w:cs="Times New Roman"/>
        </w:rPr>
        <w:t>i</w:t>
      </w:r>
      <w:proofErr w:type="spellEnd"/>
      <w:r w:rsidR="0060630C">
        <w:rPr>
          <w:rFonts w:ascii="Times New Roman" w:hAnsi="Times New Roman" w:cs="Times New Roman"/>
        </w:rPr>
        <w:t xml:space="preserve">) a financial services provider as defined at Ark. Code Ann. § 25-1-1001(8)(A); (ii) an agreement with a total potential value of less </w:t>
      </w:r>
      <w:r>
        <w:rPr>
          <w:rFonts w:ascii="Times New Roman" w:hAnsi="Times New Roman" w:cs="Times New Roman"/>
        </w:rPr>
        <w:t>than</w:t>
      </w:r>
      <w:r w:rsidR="0060630C">
        <w:rPr>
          <w:rFonts w:ascii="Times New Roman" w:hAnsi="Times New Roman" w:cs="Times New Roman"/>
        </w:rPr>
        <w:t xml:space="preserve"> $75,000; or (iii) a contract under which the </w:t>
      </w:r>
      <w:r>
        <w:rPr>
          <w:rFonts w:ascii="Times New Roman" w:hAnsi="Times New Roman" w:cs="Times New Roman"/>
        </w:rPr>
        <w:t>contractor</w:t>
      </w:r>
      <w:r w:rsidR="0060630C">
        <w:rPr>
          <w:rFonts w:ascii="Times New Roman" w:hAnsi="Times New Roman" w:cs="Times New Roman"/>
        </w:rPr>
        <w:t>’s price for the goods or services is at least 20% less than the lowest certifying business.</w:t>
      </w:r>
    </w:p>
    <w:p w14:paraId="0A83B8F2" w14:textId="77777777" w:rsidR="0060630C" w:rsidRDefault="0060630C" w:rsidP="0060630C">
      <w:pPr>
        <w:tabs>
          <w:tab w:val="left" w:pos="540"/>
        </w:tabs>
        <w:ind w:left="540" w:hanging="540"/>
        <w:rPr>
          <w:rFonts w:ascii="Times New Roman" w:hAnsi="Times New Roman" w:cs="Times New Roman"/>
        </w:rPr>
      </w:pPr>
    </w:p>
    <w:p w14:paraId="43EED49F" w14:textId="6D77F5BC" w:rsidR="0060630C" w:rsidRDefault="00804A3A" w:rsidP="000D13C9">
      <w:pPr>
        <w:tabs>
          <w:tab w:val="left" w:pos="540"/>
        </w:tabs>
        <w:rPr>
          <w:rFonts w:ascii="Times New Roman" w:hAnsi="Times New Roman" w:cs="Times New Roman"/>
        </w:rPr>
      </w:pPr>
      <w:r w:rsidRPr="000D13C9">
        <w:rPr>
          <w:rFonts w:ascii="Times New Roman" w:hAnsi="Times New Roman" w:cs="Times New Roman"/>
          <w:b/>
          <w:bCs/>
        </w:rPr>
        <w:t>Certification of Non-Scrutinized Company</w:t>
      </w:r>
      <w:r w:rsidR="00696067" w:rsidRPr="000D13C9">
        <w:rPr>
          <w:rFonts w:ascii="Times New Roman" w:hAnsi="Times New Roman" w:cs="Times New Roman"/>
          <w:b/>
          <w:bCs/>
        </w:rPr>
        <w:t>:</w:t>
      </w:r>
      <w:r w:rsidR="00696067" w:rsidRPr="000D13C9">
        <w:rPr>
          <w:rFonts w:ascii="Times New Roman" w:hAnsi="Times New Roman" w:cs="Times New Roman"/>
        </w:rPr>
        <w:t xml:space="preserve">  </w:t>
      </w:r>
      <w:r w:rsidR="00D04637">
        <w:rPr>
          <w:rFonts w:ascii="Times New Roman" w:hAnsi="Times New Roman" w:cs="Times New Roman"/>
        </w:rPr>
        <w:t>In accordance with Ark. Code Ann. § 25-1-1203, r</w:t>
      </w:r>
      <w:r w:rsidR="0060630C">
        <w:rPr>
          <w:rFonts w:ascii="Times New Roman" w:hAnsi="Times New Roman" w:cs="Times New Roman"/>
        </w:rPr>
        <w:t xml:space="preserve">espondent certifies that the government of the People’s Republic of China (“PRC”) does not wholly own the respondent or hold a majority interest in the respondent.  Respondent further certifies </w:t>
      </w:r>
      <w:r w:rsidR="000B7D2B">
        <w:rPr>
          <w:rFonts w:ascii="Times New Roman" w:hAnsi="Times New Roman" w:cs="Times New Roman"/>
        </w:rPr>
        <w:t>that</w:t>
      </w:r>
      <w:r w:rsidR="0060630C">
        <w:rPr>
          <w:rFonts w:ascii="Times New Roman" w:hAnsi="Times New Roman" w:cs="Times New Roman"/>
        </w:rPr>
        <w:t xml:space="preserve"> the PRC does not own or hold a majority interest in a for-profit parent company, subsidiary or affiliate of bidder, or in a subcontractor to be employed by respondent.</w:t>
      </w:r>
    </w:p>
    <w:p w14:paraId="0D581816" w14:textId="07A0ADA8" w:rsidR="001765BA" w:rsidRDefault="001765BA" w:rsidP="001765BA">
      <w:pPr>
        <w:tabs>
          <w:tab w:val="left" w:pos="540"/>
        </w:tabs>
        <w:ind w:left="547"/>
        <w:rPr>
          <w:rFonts w:ascii="Times New Roman" w:hAnsi="Times New Roman" w:cs="Times New Roman"/>
        </w:rPr>
      </w:pPr>
    </w:p>
    <w:p w14:paraId="47438E4E" w14:textId="50D5138D" w:rsidR="008751D7" w:rsidRPr="000D13C9" w:rsidRDefault="008751D7" w:rsidP="000D13C9">
      <w:pPr>
        <w:tabs>
          <w:tab w:val="left" w:pos="540"/>
        </w:tabs>
        <w:rPr>
          <w:rFonts w:ascii="Times New Roman" w:hAnsi="Times New Roman" w:cs="Times New Roman"/>
        </w:rPr>
      </w:pPr>
      <w:bookmarkStart w:id="9" w:name="_Hlk86763340"/>
      <w:r w:rsidRPr="000D13C9">
        <w:rPr>
          <w:rFonts w:ascii="Times New Roman" w:hAnsi="Times New Roman" w:cs="Times New Roman"/>
        </w:rPr>
        <w:lastRenderedPageBreak/>
        <w:t>According to Ark. Code Ann. § 4-27-1501 and OSP Rule R4:19-11-217, A foreign corporation may not transact business in Arkansas until it obtains a certificate of authority from the Secretary of State.</w:t>
      </w:r>
    </w:p>
    <w:p w14:paraId="16AF1C9A" w14:textId="56E9081A" w:rsidR="0085216E" w:rsidRDefault="0085216E" w:rsidP="005A16DF">
      <w:pPr>
        <w:pStyle w:val="MyNormal"/>
        <w:tabs>
          <w:tab w:val="clear" w:pos="2880"/>
        </w:tabs>
        <w:ind w:left="540" w:hanging="540"/>
        <w:jc w:val="left"/>
        <w:rPr>
          <w:rFonts w:ascii="Times New Roman" w:hAnsi="Times New Roman"/>
          <w:szCs w:val="22"/>
        </w:rPr>
      </w:pPr>
    </w:p>
    <w:p w14:paraId="44E8A436" w14:textId="5845291D" w:rsidR="0085216E" w:rsidRPr="000D13C9" w:rsidRDefault="0085216E" w:rsidP="000D13C9">
      <w:pPr>
        <w:tabs>
          <w:tab w:val="left" w:pos="540"/>
        </w:tabs>
        <w:rPr>
          <w:rFonts w:ascii="Times New Roman" w:hAnsi="Times New Roman" w:cs="Times New Roman"/>
        </w:rPr>
      </w:pPr>
      <w:r w:rsidRPr="000D13C9">
        <w:rPr>
          <w:rFonts w:ascii="Times New Roman" w:hAnsi="Times New Roman" w:cs="Times New Roman"/>
        </w:rPr>
        <w:t xml:space="preserve">The University may make any decision or take any action that it, in its sole discretion, deems appropriate </w:t>
      </w:r>
      <w:r w:rsidR="00E079DF" w:rsidRPr="000D13C9">
        <w:rPr>
          <w:rFonts w:ascii="Times New Roman" w:hAnsi="Times New Roman" w:cs="Times New Roman"/>
        </w:rPr>
        <w:t>to</w:t>
      </w:r>
      <w:r w:rsidRPr="000D13C9">
        <w:rPr>
          <w:rFonts w:ascii="Times New Roman" w:hAnsi="Times New Roman" w:cs="Times New Roman"/>
        </w:rPr>
        <w:t xml:space="preserve"> comply with Act 1020 of 2021, the Transparency in Foreign Investment Act (Ark. Code Ann</w:t>
      </w:r>
      <w:proofErr w:type="gramStart"/>
      <w:r w:rsidRPr="000D13C9">
        <w:rPr>
          <w:rFonts w:ascii="Times New Roman" w:hAnsi="Times New Roman" w:cs="Times New Roman"/>
        </w:rPr>
        <w:t>. § 6-</w:t>
      </w:r>
      <w:proofErr w:type="gramEnd"/>
      <w:r w:rsidRPr="000D13C9">
        <w:rPr>
          <w:rFonts w:ascii="Times New Roman" w:hAnsi="Times New Roman" w:cs="Times New Roman"/>
        </w:rPr>
        <w:t>60-1201 et seq.).</w:t>
      </w:r>
    </w:p>
    <w:p w14:paraId="4B699FA0" w14:textId="77777777" w:rsidR="000D13C9" w:rsidRDefault="000D13C9" w:rsidP="007910F5">
      <w:pPr>
        <w:tabs>
          <w:tab w:val="left" w:pos="540"/>
        </w:tabs>
        <w:jc w:val="both"/>
        <w:rPr>
          <w:rFonts w:ascii="Times New Roman" w:eastAsia="Times New Roman" w:hAnsi="Times New Roman" w:cs="Times New Roman"/>
          <w:b/>
          <w:noProof/>
        </w:rPr>
      </w:pPr>
      <w:bookmarkStart w:id="10" w:name="_Toc251665761"/>
      <w:bookmarkEnd w:id="9"/>
    </w:p>
    <w:p w14:paraId="5DB42501" w14:textId="77777777" w:rsidR="001B5378" w:rsidRDefault="007910F5" w:rsidP="001B5378">
      <w:r w:rsidRPr="00BA12F5">
        <w:rPr>
          <w:rFonts w:ascii="Times New Roman" w:eastAsia="Times New Roman" w:hAnsi="Times New Roman" w:cs="Times New Roman"/>
          <w:b/>
          <w:noProof/>
        </w:rPr>
        <w:t>I</w:t>
      </w:r>
      <w:r w:rsidR="00F368DA">
        <w:rPr>
          <w:rFonts w:ascii="Times New Roman" w:eastAsia="Times New Roman" w:hAnsi="Times New Roman" w:cs="Times New Roman"/>
          <w:b/>
          <w:noProof/>
        </w:rPr>
        <w:t>ndemnification and Insurance</w:t>
      </w:r>
      <w:proofErr w:type="gramStart"/>
      <w:r w:rsidR="000D13C9" w:rsidRPr="001B5378">
        <w:rPr>
          <w:rFonts w:ascii="Times New Roman" w:hAnsi="Times New Roman" w:cs="Times New Roman"/>
          <w:color w:val="000000"/>
          <w:spacing w:val="-1"/>
        </w:rPr>
        <w:t xml:space="preserve">:  </w:t>
      </w:r>
      <w:r w:rsidR="001B5378" w:rsidRPr="001B5378">
        <w:rPr>
          <w:rFonts w:ascii="Times New Roman" w:hAnsi="Times New Roman" w:cs="Times New Roman"/>
          <w:color w:val="000000"/>
          <w:spacing w:val="-1"/>
        </w:rPr>
        <w:t>Successful</w:t>
      </w:r>
      <w:proofErr w:type="gramEnd"/>
      <w:r w:rsidR="001B5378" w:rsidRPr="001B5378">
        <w:rPr>
          <w:rFonts w:ascii="Times New Roman" w:hAnsi="Times New Roman" w:cs="Times New Roman"/>
          <w:color w:val="000000"/>
          <w:spacing w:val="-1"/>
        </w:rPr>
        <w:t xml:space="preserve"> Respondent(s) agree to maintain malpractice insurance, at their sole expense, in the minimum amount of $500,000 per claim for an occurrence during the term of any resulting contract for representation.  Proof of insurance must be included in the response.</w:t>
      </w:r>
    </w:p>
    <w:p w14:paraId="644D716D" w14:textId="62FC6EBA" w:rsidR="00EB6896" w:rsidRDefault="00EB6896" w:rsidP="001B5378">
      <w:pPr>
        <w:tabs>
          <w:tab w:val="left" w:pos="540"/>
        </w:tabs>
        <w:rPr>
          <w:rFonts w:ascii="Times New Roman" w:hAnsi="Times New Roman" w:cs="Times New Roman"/>
        </w:rPr>
      </w:pPr>
    </w:p>
    <w:p w14:paraId="25EB3646" w14:textId="75060FAF" w:rsidR="00EB6896" w:rsidRDefault="00EB6896" w:rsidP="00DD6C5A">
      <w:pPr>
        <w:shd w:val="clear" w:color="auto" w:fill="FFFFFF"/>
        <w:rPr>
          <w:rFonts w:ascii="Times New Roman" w:hAnsi="Times New Roman" w:cs="Times New Roman"/>
          <w:color w:val="000000"/>
          <w:spacing w:val="-1"/>
        </w:rPr>
      </w:pPr>
      <w:r w:rsidRPr="00DD6C5A">
        <w:rPr>
          <w:rFonts w:ascii="Times New Roman" w:hAnsi="Times New Roman" w:cs="Times New Roman"/>
          <w:b/>
          <w:bCs/>
          <w:color w:val="000000"/>
          <w:spacing w:val="-1"/>
        </w:rPr>
        <w:t>Performance Standards</w:t>
      </w:r>
      <w:proofErr w:type="gramStart"/>
      <w:r w:rsidR="00DD6C5A" w:rsidRPr="00DD6C5A">
        <w:rPr>
          <w:rFonts w:ascii="Times New Roman" w:hAnsi="Times New Roman" w:cs="Times New Roman"/>
          <w:b/>
          <w:bCs/>
          <w:color w:val="000000"/>
          <w:spacing w:val="-1"/>
        </w:rPr>
        <w:t>:</w:t>
      </w:r>
      <w:r w:rsidR="00DD6C5A" w:rsidRPr="00DD6C5A">
        <w:rPr>
          <w:rFonts w:ascii="Times New Roman" w:hAnsi="Times New Roman" w:cs="Times New Roman"/>
          <w:color w:val="000000"/>
          <w:spacing w:val="-1"/>
        </w:rPr>
        <w:t xml:space="preserve">  </w:t>
      </w:r>
      <w:r w:rsidRPr="00DD6C5A">
        <w:rPr>
          <w:rFonts w:ascii="Times New Roman" w:hAnsi="Times New Roman" w:cs="Times New Roman"/>
          <w:color w:val="000000"/>
          <w:spacing w:val="-1"/>
        </w:rPr>
        <w:t>Contractor</w:t>
      </w:r>
      <w:proofErr w:type="gramEnd"/>
      <w:r w:rsidRPr="00DD6C5A">
        <w:rPr>
          <w:rFonts w:ascii="Times New Roman" w:hAnsi="Times New Roman" w:cs="Times New Roman"/>
          <w:color w:val="000000"/>
          <w:spacing w:val="-1"/>
        </w:rPr>
        <w:t xml:space="preserve"> acknowledges that the use of performance-based standards on any resultant </w:t>
      </w:r>
      <w:r w:rsidR="00E14E52">
        <w:rPr>
          <w:rFonts w:ascii="Times New Roman" w:hAnsi="Times New Roman" w:cs="Times New Roman"/>
          <w:color w:val="000000"/>
          <w:spacing w:val="-1"/>
        </w:rPr>
        <w:t>c</w:t>
      </w:r>
      <w:r w:rsidRPr="00DD6C5A">
        <w:rPr>
          <w:rFonts w:ascii="Times New Roman" w:hAnsi="Times New Roman" w:cs="Times New Roman"/>
          <w:color w:val="000000"/>
          <w:spacing w:val="-1"/>
        </w:rPr>
        <w:t xml:space="preserve">ontract by </w:t>
      </w:r>
      <w:r w:rsidR="007D7D3F">
        <w:rPr>
          <w:rFonts w:ascii="Times New Roman" w:hAnsi="Times New Roman" w:cs="Times New Roman"/>
          <w:color w:val="000000"/>
          <w:spacing w:val="-1"/>
        </w:rPr>
        <w:t>UA S</w:t>
      </w:r>
      <w:r w:rsidR="00857507">
        <w:rPr>
          <w:rFonts w:ascii="Times New Roman" w:hAnsi="Times New Roman" w:cs="Times New Roman"/>
          <w:color w:val="000000"/>
          <w:spacing w:val="-1"/>
        </w:rPr>
        <w:t xml:space="preserve">ystem </w:t>
      </w:r>
      <w:r w:rsidRPr="00DD6C5A">
        <w:rPr>
          <w:rFonts w:ascii="Times New Roman" w:hAnsi="Times New Roman" w:cs="Times New Roman"/>
          <w:color w:val="000000"/>
          <w:spacing w:val="-1"/>
        </w:rPr>
        <w:t xml:space="preserve">are required pursuant to Arkansas Code Annotated § 19-11-267.  </w:t>
      </w:r>
      <w:proofErr w:type="gramStart"/>
      <w:r w:rsidRPr="00DD6C5A">
        <w:rPr>
          <w:rFonts w:ascii="Times New Roman" w:hAnsi="Times New Roman" w:cs="Times New Roman"/>
          <w:color w:val="000000"/>
          <w:spacing w:val="-1"/>
        </w:rPr>
        <w:t>Contractor</w:t>
      </w:r>
      <w:proofErr w:type="gramEnd"/>
      <w:r w:rsidRPr="00DD6C5A">
        <w:rPr>
          <w:rFonts w:ascii="Times New Roman" w:hAnsi="Times New Roman" w:cs="Times New Roman"/>
          <w:color w:val="000000"/>
          <w:spacing w:val="-1"/>
        </w:rPr>
        <w:t xml:space="preserve"> shall provide prompt, responsive, courteous, and high-quality services </w:t>
      </w:r>
      <w:r w:rsidR="00E14E52">
        <w:rPr>
          <w:rFonts w:ascii="Times New Roman" w:hAnsi="Times New Roman" w:cs="Times New Roman"/>
          <w:color w:val="000000"/>
          <w:spacing w:val="-1"/>
        </w:rPr>
        <w:t>i</w:t>
      </w:r>
      <w:r w:rsidRPr="00DD6C5A">
        <w:rPr>
          <w:rFonts w:ascii="Times New Roman" w:hAnsi="Times New Roman" w:cs="Times New Roman"/>
          <w:color w:val="000000"/>
          <w:spacing w:val="-1"/>
        </w:rPr>
        <w:t>n the performance of its obligations under this RF</w:t>
      </w:r>
      <w:r w:rsidR="00DD6C5A" w:rsidRPr="00DD6C5A">
        <w:rPr>
          <w:rFonts w:ascii="Times New Roman" w:hAnsi="Times New Roman" w:cs="Times New Roman"/>
          <w:color w:val="000000"/>
          <w:spacing w:val="-1"/>
        </w:rPr>
        <w:t>Q</w:t>
      </w:r>
      <w:r w:rsidRPr="00DD6C5A">
        <w:rPr>
          <w:rFonts w:ascii="Times New Roman" w:hAnsi="Times New Roman" w:cs="Times New Roman"/>
          <w:color w:val="000000"/>
          <w:spacing w:val="-1"/>
        </w:rPr>
        <w:t xml:space="preserve"> and any resulting </w:t>
      </w:r>
      <w:r w:rsidR="00E14E52">
        <w:rPr>
          <w:rFonts w:ascii="Times New Roman" w:hAnsi="Times New Roman" w:cs="Times New Roman"/>
          <w:color w:val="000000"/>
          <w:spacing w:val="-1"/>
        </w:rPr>
        <w:t>c</w:t>
      </w:r>
      <w:r w:rsidRPr="00DD6C5A">
        <w:rPr>
          <w:rFonts w:ascii="Times New Roman" w:hAnsi="Times New Roman" w:cs="Times New Roman"/>
          <w:color w:val="000000"/>
          <w:spacing w:val="-1"/>
        </w:rPr>
        <w:t>ontract with UA</w:t>
      </w:r>
      <w:r w:rsidR="00E14E52">
        <w:rPr>
          <w:rFonts w:ascii="Times New Roman" w:hAnsi="Times New Roman" w:cs="Times New Roman"/>
          <w:color w:val="000000"/>
          <w:spacing w:val="-1"/>
        </w:rPr>
        <w:t>S</w:t>
      </w:r>
      <w:r w:rsidRPr="00DD6C5A">
        <w:rPr>
          <w:rFonts w:ascii="Times New Roman" w:hAnsi="Times New Roman" w:cs="Times New Roman"/>
          <w:color w:val="000000"/>
          <w:spacing w:val="-1"/>
        </w:rPr>
        <w:t xml:space="preserve">.  Contractor acknowledges that the services provided to </w:t>
      </w:r>
      <w:r w:rsidR="007D7D3F">
        <w:rPr>
          <w:rFonts w:ascii="Times New Roman" w:hAnsi="Times New Roman" w:cs="Times New Roman"/>
          <w:color w:val="000000"/>
          <w:spacing w:val="-1"/>
        </w:rPr>
        <w:t>UA S</w:t>
      </w:r>
      <w:r w:rsidR="00857507">
        <w:rPr>
          <w:rFonts w:ascii="Times New Roman" w:hAnsi="Times New Roman" w:cs="Times New Roman"/>
          <w:color w:val="000000"/>
          <w:spacing w:val="-1"/>
        </w:rPr>
        <w:t xml:space="preserve">ystem </w:t>
      </w:r>
      <w:r w:rsidRPr="00DD6C5A">
        <w:rPr>
          <w:rFonts w:ascii="Times New Roman" w:hAnsi="Times New Roman" w:cs="Times New Roman"/>
          <w:color w:val="000000"/>
          <w:spacing w:val="-1"/>
        </w:rPr>
        <w:t xml:space="preserve">are to be of high quality and rendered in a timely and professional manner.  </w:t>
      </w:r>
      <w:proofErr w:type="gramStart"/>
      <w:r w:rsidRPr="00DD6C5A">
        <w:rPr>
          <w:rFonts w:ascii="Times New Roman" w:hAnsi="Times New Roman" w:cs="Times New Roman"/>
          <w:color w:val="000000"/>
          <w:spacing w:val="-1"/>
        </w:rPr>
        <w:t>Contractor</w:t>
      </w:r>
      <w:proofErr w:type="gramEnd"/>
      <w:r w:rsidRPr="00DD6C5A">
        <w:rPr>
          <w:rFonts w:ascii="Times New Roman" w:hAnsi="Times New Roman" w:cs="Times New Roman"/>
          <w:color w:val="000000"/>
          <w:spacing w:val="-1"/>
        </w:rPr>
        <w:t xml:space="preserve"> represents and warrants that it will provide the services related to any resulting </w:t>
      </w:r>
      <w:r w:rsidR="00E14E52">
        <w:rPr>
          <w:rFonts w:ascii="Times New Roman" w:hAnsi="Times New Roman" w:cs="Times New Roman"/>
          <w:color w:val="000000"/>
          <w:spacing w:val="-1"/>
        </w:rPr>
        <w:t>c</w:t>
      </w:r>
      <w:r w:rsidRPr="00DD6C5A">
        <w:rPr>
          <w:rFonts w:ascii="Times New Roman" w:hAnsi="Times New Roman" w:cs="Times New Roman"/>
          <w:color w:val="000000"/>
          <w:spacing w:val="-1"/>
        </w:rPr>
        <w:t xml:space="preserve">ontract in a manner consistent with industry standards.  Contractor recognizes that failure to perform hereunder may cause </w:t>
      </w:r>
      <w:r w:rsidR="007D7D3F">
        <w:rPr>
          <w:rFonts w:ascii="Times New Roman" w:hAnsi="Times New Roman" w:cs="Times New Roman"/>
          <w:color w:val="000000"/>
          <w:spacing w:val="-1"/>
        </w:rPr>
        <w:t>UA S</w:t>
      </w:r>
      <w:r w:rsidR="00857507">
        <w:rPr>
          <w:rFonts w:ascii="Times New Roman" w:hAnsi="Times New Roman" w:cs="Times New Roman"/>
          <w:color w:val="000000"/>
          <w:spacing w:val="-1"/>
        </w:rPr>
        <w:t xml:space="preserve">ystem </w:t>
      </w:r>
      <w:r w:rsidRPr="00DD6C5A">
        <w:rPr>
          <w:rFonts w:ascii="Times New Roman" w:hAnsi="Times New Roman" w:cs="Times New Roman"/>
          <w:color w:val="000000"/>
          <w:spacing w:val="-1"/>
        </w:rPr>
        <w:t xml:space="preserve">financial or reputational harm or damages or require it to acquire replacement services on short notice.  Therefore, any failure to provide the agreed upon services to </w:t>
      </w:r>
      <w:r w:rsidR="007D7D3F">
        <w:rPr>
          <w:rFonts w:ascii="Times New Roman" w:hAnsi="Times New Roman" w:cs="Times New Roman"/>
          <w:color w:val="000000"/>
          <w:spacing w:val="-1"/>
        </w:rPr>
        <w:t>UA S</w:t>
      </w:r>
      <w:r w:rsidR="00857507">
        <w:rPr>
          <w:rFonts w:ascii="Times New Roman" w:hAnsi="Times New Roman" w:cs="Times New Roman"/>
          <w:color w:val="000000"/>
          <w:spacing w:val="-1"/>
        </w:rPr>
        <w:t xml:space="preserve">ystem </w:t>
      </w:r>
      <w:r w:rsidRPr="00DD6C5A">
        <w:rPr>
          <w:rFonts w:ascii="Times New Roman" w:hAnsi="Times New Roman" w:cs="Times New Roman"/>
          <w:color w:val="000000"/>
          <w:spacing w:val="-1"/>
        </w:rPr>
        <w:t xml:space="preserve">in the manner specified or for the duration required hereunder shall constitute a breach of any </w:t>
      </w:r>
      <w:r w:rsidR="00E14E52">
        <w:rPr>
          <w:rFonts w:ascii="Times New Roman" w:hAnsi="Times New Roman" w:cs="Times New Roman"/>
          <w:color w:val="000000"/>
          <w:spacing w:val="-1"/>
        </w:rPr>
        <w:t>c</w:t>
      </w:r>
      <w:r w:rsidRPr="00DD6C5A">
        <w:rPr>
          <w:rFonts w:ascii="Times New Roman" w:hAnsi="Times New Roman" w:cs="Times New Roman"/>
          <w:color w:val="000000"/>
          <w:spacing w:val="-1"/>
        </w:rPr>
        <w:t xml:space="preserve">ontract between Contractor and </w:t>
      </w:r>
      <w:r w:rsidR="007D7D3F">
        <w:rPr>
          <w:rFonts w:ascii="Times New Roman" w:hAnsi="Times New Roman" w:cs="Times New Roman"/>
          <w:color w:val="000000"/>
          <w:spacing w:val="-1"/>
        </w:rPr>
        <w:t>UA S</w:t>
      </w:r>
      <w:r w:rsidR="00857507">
        <w:rPr>
          <w:rFonts w:ascii="Times New Roman" w:hAnsi="Times New Roman" w:cs="Times New Roman"/>
          <w:color w:val="000000"/>
          <w:spacing w:val="-1"/>
        </w:rPr>
        <w:t xml:space="preserve">ystem </w:t>
      </w:r>
      <w:r w:rsidRPr="00DD6C5A">
        <w:rPr>
          <w:rFonts w:ascii="Times New Roman" w:hAnsi="Times New Roman" w:cs="Times New Roman"/>
          <w:color w:val="000000"/>
          <w:spacing w:val="-1"/>
        </w:rPr>
        <w:t>subject to termination. </w:t>
      </w:r>
    </w:p>
    <w:p w14:paraId="4DA0A0C1" w14:textId="77777777" w:rsidR="00A56013" w:rsidRDefault="00A56013" w:rsidP="00DD6C5A">
      <w:pPr>
        <w:shd w:val="clear" w:color="auto" w:fill="FFFFFF"/>
        <w:rPr>
          <w:rFonts w:ascii="Times New Roman" w:hAnsi="Times New Roman" w:cs="Times New Roman"/>
          <w:color w:val="000000"/>
          <w:spacing w:val="-1"/>
        </w:rPr>
      </w:pPr>
    </w:p>
    <w:p w14:paraId="16804BD0" w14:textId="77777777" w:rsidR="00A56013" w:rsidRDefault="00A56013" w:rsidP="00DD6C5A">
      <w:pPr>
        <w:shd w:val="clear" w:color="auto" w:fill="FFFFFF"/>
        <w:rPr>
          <w:rFonts w:ascii="Times New Roman" w:hAnsi="Times New Roman" w:cs="Times New Roman"/>
          <w:color w:val="000000"/>
          <w:spacing w:val="-1"/>
        </w:rPr>
      </w:pPr>
    </w:p>
    <w:p w14:paraId="588D8520" w14:textId="77777777" w:rsidR="00A56013" w:rsidRDefault="00A56013" w:rsidP="00DD6C5A">
      <w:pPr>
        <w:shd w:val="clear" w:color="auto" w:fill="FFFFFF"/>
        <w:rPr>
          <w:rFonts w:ascii="Times New Roman" w:hAnsi="Times New Roman" w:cs="Times New Roman"/>
          <w:color w:val="000000"/>
          <w:spacing w:val="-1"/>
        </w:rPr>
      </w:pPr>
    </w:p>
    <w:p w14:paraId="44A622CB" w14:textId="77777777" w:rsidR="00E14E52" w:rsidRDefault="00E14E52" w:rsidP="00DD6C5A">
      <w:pPr>
        <w:shd w:val="clear" w:color="auto" w:fill="FFFFFF"/>
        <w:rPr>
          <w:rFonts w:ascii="Times New Roman" w:hAnsi="Times New Roman" w:cs="Times New Roman"/>
          <w:color w:val="000000"/>
          <w:spacing w:val="-1"/>
        </w:rPr>
      </w:pPr>
    </w:p>
    <w:p w14:paraId="074FB334" w14:textId="77777777" w:rsidR="00E14E52" w:rsidRPr="00DD6C5A" w:rsidRDefault="00E14E52" w:rsidP="00DD6C5A">
      <w:pPr>
        <w:shd w:val="clear" w:color="auto" w:fill="FFFFFF"/>
        <w:rPr>
          <w:rFonts w:ascii="Times New Roman" w:hAnsi="Times New Roman" w:cs="Times New Roman"/>
          <w:color w:val="000000"/>
          <w:spacing w:val="-1"/>
        </w:rPr>
      </w:pPr>
    </w:p>
    <w:p w14:paraId="3EFAF5C3" w14:textId="77777777" w:rsidR="00DD6C5A" w:rsidRDefault="00DD6C5A" w:rsidP="00EB6896">
      <w:pPr>
        <w:shd w:val="clear" w:color="auto" w:fill="FFFFFF"/>
        <w:ind w:right="8"/>
        <w:rPr>
          <w:rFonts w:ascii="Times New Roman" w:hAnsi="Times New Roman" w:cs="Times New Roman"/>
        </w:rPr>
      </w:pPr>
    </w:p>
    <w:p w14:paraId="587F7724" w14:textId="77777777" w:rsidR="00DD6C5A" w:rsidRDefault="00DD6C5A" w:rsidP="00EB6896">
      <w:pPr>
        <w:shd w:val="clear" w:color="auto" w:fill="FFFFFF"/>
        <w:ind w:right="8"/>
        <w:rPr>
          <w:rFonts w:ascii="Times New Roman" w:hAnsi="Times New Roman" w:cs="Times New Roman"/>
        </w:rPr>
      </w:pPr>
    </w:p>
    <w:p w14:paraId="0C38B848" w14:textId="77777777" w:rsidR="00E86194" w:rsidRDefault="00E86194" w:rsidP="00EB6896">
      <w:pPr>
        <w:shd w:val="clear" w:color="auto" w:fill="FFFFFF"/>
        <w:ind w:right="8"/>
        <w:rPr>
          <w:rFonts w:ascii="Times New Roman" w:hAnsi="Times New Roman" w:cs="Times New Roman"/>
        </w:rPr>
      </w:pPr>
    </w:p>
    <w:p w14:paraId="2F9ED965" w14:textId="77777777" w:rsidR="00E86194" w:rsidRDefault="00E86194" w:rsidP="00EB6896">
      <w:pPr>
        <w:shd w:val="clear" w:color="auto" w:fill="FFFFFF"/>
        <w:ind w:right="8"/>
        <w:rPr>
          <w:rFonts w:ascii="Times New Roman" w:hAnsi="Times New Roman" w:cs="Times New Roman"/>
        </w:rPr>
      </w:pPr>
    </w:p>
    <w:p w14:paraId="2BF4A7D7" w14:textId="77777777" w:rsidR="00E86194" w:rsidRDefault="00E86194" w:rsidP="00EB6896">
      <w:pPr>
        <w:shd w:val="clear" w:color="auto" w:fill="FFFFFF"/>
        <w:ind w:right="8"/>
        <w:rPr>
          <w:rFonts w:ascii="Times New Roman" w:hAnsi="Times New Roman" w:cs="Times New Roman"/>
        </w:rPr>
      </w:pPr>
    </w:p>
    <w:p w14:paraId="633C86D4" w14:textId="77777777" w:rsidR="00E86194" w:rsidRDefault="00E86194" w:rsidP="00EB6896">
      <w:pPr>
        <w:shd w:val="clear" w:color="auto" w:fill="FFFFFF"/>
        <w:ind w:right="8"/>
        <w:rPr>
          <w:rFonts w:ascii="Times New Roman" w:hAnsi="Times New Roman" w:cs="Times New Roman"/>
        </w:rPr>
      </w:pPr>
    </w:p>
    <w:p w14:paraId="329CC1EE" w14:textId="77777777" w:rsidR="00E86194" w:rsidRDefault="00E86194" w:rsidP="00EB6896">
      <w:pPr>
        <w:shd w:val="clear" w:color="auto" w:fill="FFFFFF"/>
        <w:ind w:right="8"/>
        <w:rPr>
          <w:rFonts w:ascii="Times New Roman" w:hAnsi="Times New Roman" w:cs="Times New Roman"/>
        </w:rPr>
      </w:pPr>
    </w:p>
    <w:p w14:paraId="264853FE" w14:textId="77777777" w:rsidR="00E86194" w:rsidRDefault="00E86194" w:rsidP="00EB6896">
      <w:pPr>
        <w:shd w:val="clear" w:color="auto" w:fill="FFFFFF"/>
        <w:ind w:right="8"/>
        <w:rPr>
          <w:rFonts w:ascii="Times New Roman" w:hAnsi="Times New Roman" w:cs="Times New Roman"/>
        </w:rPr>
      </w:pPr>
    </w:p>
    <w:p w14:paraId="674ED167" w14:textId="77777777" w:rsidR="00E86194" w:rsidRDefault="00E86194" w:rsidP="00EB6896">
      <w:pPr>
        <w:shd w:val="clear" w:color="auto" w:fill="FFFFFF"/>
        <w:ind w:right="8"/>
        <w:rPr>
          <w:rFonts w:ascii="Times New Roman" w:hAnsi="Times New Roman" w:cs="Times New Roman"/>
        </w:rPr>
      </w:pPr>
    </w:p>
    <w:p w14:paraId="65453DEB" w14:textId="77777777" w:rsidR="00E86194" w:rsidRDefault="00E86194" w:rsidP="00EB6896">
      <w:pPr>
        <w:shd w:val="clear" w:color="auto" w:fill="FFFFFF"/>
        <w:ind w:right="8"/>
        <w:rPr>
          <w:rFonts w:ascii="Times New Roman" w:hAnsi="Times New Roman" w:cs="Times New Roman"/>
        </w:rPr>
      </w:pPr>
    </w:p>
    <w:p w14:paraId="47E07CF4" w14:textId="77777777" w:rsidR="00E86194" w:rsidRDefault="00E86194" w:rsidP="00EB6896">
      <w:pPr>
        <w:shd w:val="clear" w:color="auto" w:fill="FFFFFF"/>
        <w:ind w:right="8"/>
        <w:rPr>
          <w:rFonts w:ascii="Times New Roman" w:hAnsi="Times New Roman" w:cs="Times New Roman"/>
        </w:rPr>
      </w:pPr>
    </w:p>
    <w:p w14:paraId="01D29064" w14:textId="77777777" w:rsidR="00E86194" w:rsidRDefault="00E86194" w:rsidP="00EB6896">
      <w:pPr>
        <w:shd w:val="clear" w:color="auto" w:fill="FFFFFF"/>
        <w:ind w:right="8"/>
        <w:rPr>
          <w:rFonts w:ascii="Times New Roman" w:hAnsi="Times New Roman" w:cs="Times New Roman"/>
        </w:rPr>
      </w:pPr>
    </w:p>
    <w:p w14:paraId="651079E7" w14:textId="77777777" w:rsidR="00E86194" w:rsidRDefault="00E86194" w:rsidP="00EB6896">
      <w:pPr>
        <w:shd w:val="clear" w:color="auto" w:fill="FFFFFF"/>
        <w:ind w:right="8"/>
        <w:rPr>
          <w:rFonts w:ascii="Times New Roman" w:hAnsi="Times New Roman" w:cs="Times New Roman"/>
        </w:rPr>
      </w:pPr>
    </w:p>
    <w:p w14:paraId="532A4F0E" w14:textId="77777777" w:rsidR="00E86194" w:rsidRDefault="00E86194" w:rsidP="00EB6896">
      <w:pPr>
        <w:shd w:val="clear" w:color="auto" w:fill="FFFFFF"/>
        <w:ind w:right="8"/>
        <w:rPr>
          <w:rFonts w:ascii="Times New Roman" w:hAnsi="Times New Roman" w:cs="Times New Roman"/>
        </w:rPr>
      </w:pPr>
    </w:p>
    <w:p w14:paraId="23850AB5" w14:textId="77777777" w:rsidR="00E86194" w:rsidRDefault="00E86194" w:rsidP="00EB6896">
      <w:pPr>
        <w:shd w:val="clear" w:color="auto" w:fill="FFFFFF"/>
        <w:ind w:right="8"/>
        <w:rPr>
          <w:rFonts w:ascii="Times New Roman" w:hAnsi="Times New Roman" w:cs="Times New Roman"/>
        </w:rPr>
      </w:pPr>
    </w:p>
    <w:p w14:paraId="779B9D3A" w14:textId="77777777" w:rsidR="00E86194" w:rsidRDefault="00E86194" w:rsidP="00EB6896">
      <w:pPr>
        <w:shd w:val="clear" w:color="auto" w:fill="FFFFFF"/>
        <w:ind w:right="8"/>
        <w:rPr>
          <w:rFonts w:ascii="Times New Roman" w:hAnsi="Times New Roman" w:cs="Times New Roman"/>
        </w:rPr>
      </w:pPr>
    </w:p>
    <w:p w14:paraId="17AF541D" w14:textId="77777777" w:rsidR="00E86194" w:rsidRDefault="00E86194" w:rsidP="00EB6896">
      <w:pPr>
        <w:shd w:val="clear" w:color="auto" w:fill="FFFFFF"/>
        <w:ind w:right="8"/>
        <w:rPr>
          <w:rFonts w:ascii="Times New Roman" w:hAnsi="Times New Roman" w:cs="Times New Roman"/>
        </w:rPr>
      </w:pPr>
    </w:p>
    <w:p w14:paraId="322E8129" w14:textId="77777777" w:rsidR="00E86194" w:rsidRDefault="00E86194" w:rsidP="00EB6896">
      <w:pPr>
        <w:shd w:val="clear" w:color="auto" w:fill="FFFFFF"/>
        <w:ind w:right="8"/>
        <w:rPr>
          <w:rFonts w:ascii="Times New Roman" w:hAnsi="Times New Roman" w:cs="Times New Roman"/>
        </w:rPr>
      </w:pPr>
    </w:p>
    <w:p w14:paraId="3E3E6490" w14:textId="77777777" w:rsidR="00E86194" w:rsidRDefault="00E86194" w:rsidP="00EB6896">
      <w:pPr>
        <w:shd w:val="clear" w:color="auto" w:fill="FFFFFF"/>
        <w:ind w:right="8"/>
        <w:rPr>
          <w:rFonts w:ascii="Times New Roman" w:hAnsi="Times New Roman" w:cs="Times New Roman"/>
        </w:rPr>
      </w:pPr>
    </w:p>
    <w:p w14:paraId="1DC1C374" w14:textId="77777777" w:rsidR="00E86194" w:rsidRDefault="00E86194" w:rsidP="00EB6896">
      <w:pPr>
        <w:shd w:val="clear" w:color="auto" w:fill="FFFFFF"/>
        <w:ind w:right="8"/>
        <w:rPr>
          <w:rFonts w:ascii="Times New Roman" w:hAnsi="Times New Roman" w:cs="Times New Roman"/>
        </w:rPr>
      </w:pPr>
    </w:p>
    <w:p w14:paraId="57204ED7" w14:textId="77777777" w:rsidR="00E86194" w:rsidRDefault="00E86194" w:rsidP="00EB6896">
      <w:pPr>
        <w:shd w:val="clear" w:color="auto" w:fill="FFFFFF"/>
        <w:ind w:right="8"/>
        <w:rPr>
          <w:rFonts w:ascii="Times New Roman" w:hAnsi="Times New Roman" w:cs="Times New Roman"/>
        </w:rPr>
      </w:pPr>
    </w:p>
    <w:p w14:paraId="20797009" w14:textId="77777777" w:rsidR="00E86194" w:rsidRDefault="00E86194" w:rsidP="00EB6896">
      <w:pPr>
        <w:shd w:val="clear" w:color="auto" w:fill="FFFFFF"/>
        <w:ind w:right="8"/>
        <w:rPr>
          <w:rFonts w:ascii="Times New Roman" w:hAnsi="Times New Roman" w:cs="Times New Roman"/>
        </w:rPr>
      </w:pPr>
    </w:p>
    <w:p w14:paraId="3D736D48" w14:textId="77777777" w:rsidR="00E86194" w:rsidRDefault="00E86194" w:rsidP="00EB6896">
      <w:pPr>
        <w:shd w:val="clear" w:color="auto" w:fill="FFFFFF"/>
        <w:ind w:right="8"/>
        <w:rPr>
          <w:rFonts w:ascii="Times New Roman" w:hAnsi="Times New Roman" w:cs="Times New Roman"/>
        </w:rPr>
      </w:pPr>
    </w:p>
    <w:p w14:paraId="3E685C12" w14:textId="77777777" w:rsidR="00E86194" w:rsidRDefault="00E86194" w:rsidP="00EB6896">
      <w:pPr>
        <w:shd w:val="clear" w:color="auto" w:fill="FFFFFF"/>
        <w:ind w:right="8"/>
        <w:rPr>
          <w:rFonts w:ascii="Times New Roman" w:hAnsi="Times New Roman" w:cs="Times New Roman"/>
        </w:rPr>
      </w:pPr>
    </w:p>
    <w:p w14:paraId="6B23D86A" w14:textId="77777777" w:rsidR="00E86194" w:rsidRDefault="00E86194" w:rsidP="00EB6896">
      <w:pPr>
        <w:shd w:val="clear" w:color="auto" w:fill="FFFFFF"/>
        <w:ind w:right="8"/>
        <w:rPr>
          <w:rFonts w:ascii="Times New Roman" w:hAnsi="Times New Roman" w:cs="Times New Roman"/>
        </w:rPr>
      </w:pPr>
    </w:p>
    <w:p w14:paraId="76DE02C4" w14:textId="77777777" w:rsidR="00E86194" w:rsidRDefault="00E86194" w:rsidP="00EB6896">
      <w:pPr>
        <w:shd w:val="clear" w:color="auto" w:fill="FFFFFF"/>
        <w:ind w:right="8"/>
        <w:rPr>
          <w:rFonts w:ascii="Times New Roman" w:hAnsi="Times New Roman" w:cs="Times New Roman"/>
        </w:rPr>
      </w:pPr>
    </w:p>
    <w:p w14:paraId="7A25C1FA" w14:textId="77777777" w:rsidR="00E86194" w:rsidRDefault="00E86194" w:rsidP="00EB6896">
      <w:pPr>
        <w:shd w:val="clear" w:color="auto" w:fill="FFFFFF"/>
        <w:ind w:right="8"/>
        <w:rPr>
          <w:rFonts w:ascii="Times New Roman" w:hAnsi="Times New Roman" w:cs="Times New Roman"/>
        </w:rPr>
      </w:pPr>
    </w:p>
    <w:p w14:paraId="3CB643F7" w14:textId="77777777" w:rsidR="00E86194" w:rsidRDefault="00E86194" w:rsidP="00EB6896">
      <w:pPr>
        <w:shd w:val="clear" w:color="auto" w:fill="FFFFFF"/>
        <w:ind w:right="8"/>
        <w:rPr>
          <w:rFonts w:ascii="Times New Roman" w:hAnsi="Times New Roman" w:cs="Times New Roman"/>
        </w:rPr>
      </w:pPr>
    </w:p>
    <w:p w14:paraId="1801D4D9" w14:textId="77777777" w:rsidR="00E86194" w:rsidRDefault="00E86194" w:rsidP="00EB6896">
      <w:pPr>
        <w:shd w:val="clear" w:color="auto" w:fill="FFFFFF"/>
        <w:ind w:right="8"/>
        <w:rPr>
          <w:rFonts w:ascii="Times New Roman" w:hAnsi="Times New Roman" w:cs="Times New Roman"/>
        </w:rPr>
      </w:pPr>
    </w:p>
    <w:p w14:paraId="0E0C94C3" w14:textId="5EEA9187" w:rsidR="00F368DA" w:rsidRPr="00F368DA" w:rsidRDefault="00F368DA" w:rsidP="00F368DA">
      <w:pPr>
        <w:spacing w:line="276" w:lineRule="auto"/>
        <w:rPr>
          <w:rFonts w:ascii="Times New Roman" w:eastAsia="Calibri" w:hAnsi="Times New Roman" w:cs="Times New Roman"/>
        </w:rPr>
      </w:pPr>
      <w:bookmarkStart w:id="11" w:name="_Toc189904353"/>
      <w:bookmarkEnd w:id="10"/>
      <w:r w:rsidRPr="00F368DA">
        <w:rPr>
          <w:rFonts w:ascii="Times New Roman" w:eastAsia="Calibri" w:hAnsi="Times New Roman" w:cs="Times New Roman"/>
          <w:b/>
          <w:u w:val="single"/>
        </w:rPr>
        <w:lastRenderedPageBreak/>
        <w:t>ATTACHMENT A: STATEMENT OF QUALIFICATION</w:t>
      </w:r>
    </w:p>
    <w:p w14:paraId="13B3AAEC" w14:textId="77777777" w:rsidR="00F368DA" w:rsidRPr="00F368DA" w:rsidRDefault="00F368DA" w:rsidP="00F368DA">
      <w:pPr>
        <w:spacing w:line="276" w:lineRule="auto"/>
        <w:rPr>
          <w:rFonts w:ascii="Times New Roman" w:eastAsia="Calibri" w:hAnsi="Times New Roman" w:cs="Times New Roman"/>
        </w:rPr>
      </w:pPr>
    </w:p>
    <w:p w14:paraId="6EB0EE68" w14:textId="77777777" w:rsidR="00F368DA" w:rsidRPr="00F368DA" w:rsidRDefault="00F368DA" w:rsidP="00F368DA">
      <w:pPr>
        <w:autoSpaceDE w:val="0"/>
        <w:autoSpaceDN w:val="0"/>
        <w:adjustRightInd w:val="0"/>
        <w:rPr>
          <w:rFonts w:ascii="Times New Roman" w:hAnsi="Times New Roman" w:cs="Times New Roman"/>
        </w:rPr>
      </w:pPr>
      <w:r w:rsidRPr="00F368DA">
        <w:rPr>
          <w:rFonts w:ascii="Times New Roman" w:hAnsi="Times New Roman" w:cs="Times New Roman"/>
          <w:b/>
          <w:bCs/>
        </w:rPr>
        <w:t xml:space="preserve">REQUIRED INFORMATION AND FORMAT </w:t>
      </w:r>
    </w:p>
    <w:p w14:paraId="4BBB66A8" w14:textId="0FECBD0D" w:rsidR="00F368DA" w:rsidRPr="00F368DA" w:rsidRDefault="001B5378" w:rsidP="00F368DA">
      <w:pPr>
        <w:autoSpaceDE w:val="0"/>
        <w:autoSpaceDN w:val="0"/>
        <w:adjustRightInd w:val="0"/>
        <w:rPr>
          <w:rFonts w:ascii="Times New Roman" w:hAnsi="Times New Roman" w:cs="Times New Roman"/>
        </w:rPr>
      </w:pPr>
      <w:r w:rsidRPr="00F368DA">
        <w:rPr>
          <w:rFonts w:ascii="Times New Roman" w:hAnsi="Times New Roman" w:cs="Times New Roman"/>
        </w:rPr>
        <w:t>To</w:t>
      </w:r>
      <w:r w:rsidR="00F368DA" w:rsidRPr="00F368DA">
        <w:rPr>
          <w:rFonts w:ascii="Times New Roman" w:hAnsi="Times New Roman" w:cs="Times New Roman"/>
        </w:rPr>
        <w:t xml:space="preserve"> be considered for selection, the Company/Firm shall submit the following Statement of Qualification (SOQ), and using as a minimum the following criteria, the individual or firm(s) should state why it believes it is qualified to provide the services requested in this RFQ. </w:t>
      </w:r>
    </w:p>
    <w:p w14:paraId="6F5E2521" w14:textId="77777777" w:rsidR="00F368DA" w:rsidRPr="00F368DA" w:rsidRDefault="00F368DA" w:rsidP="00F368DA">
      <w:pPr>
        <w:widowControl w:val="0"/>
        <w:shd w:val="clear" w:color="auto" w:fill="FFFFFF"/>
        <w:tabs>
          <w:tab w:val="left" w:pos="418"/>
        </w:tabs>
        <w:autoSpaceDE w:val="0"/>
        <w:autoSpaceDN w:val="0"/>
        <w:adjustRightInd w:val="0"/>
        <w:rPr>
          <w:rFonts w:ascii="Times New Roman" w:hAnsi="Times New Roman" w:cs="Times New Roman"/>
          <w:color w:val="FF0000"/>
        </w:rPr>
      </w:pPr>
    </w:p>
    <w:p w14:paraId="09C344A0" w14:textId="29D37D4F" w:rsidR="00F368DA" w:rsidRPr="00F368DA" w:rsidRDefault="00F368DA" w:rsidP="00F368DA">
      <w:pPr>
        <w:widowControl w:val="0"/>
        <w:shd w:val="clear" w:color="auto" w:fill="FFFFFF"/>
        <w:tabs>
          <w:tab w:val="left" w:pos="418"/>
        </w:tabs>
        <w:autoSpaceDE w:val="0"/>
        <w:autoSpaceDN w:val="0"/>
        <w:adjustRightInd w:val="0"/>
        <w:rPr>
          <w:rFonts w:ascii="Times New Roman" w:hAnsi="Times New Roman" w:cs="Times New Roman"/>
          <w:b/>
        </w:rPr>
      </w:pPr>
      <w:r w:rsidRPr="00F368DA">
        <w:rPr>
          <w:rFonts w:ascii="Times New Roman" w:hAnsi="Times New Roman" w:cs="Times New Roman"/>
          <w:b/>
        </w:rPr>
        <w:t>Please Note - In evaluating the qualification of each proposer, the following will be considered:</w:t>
      </w:r>
    </w:p>
    <w:p w14:paraId="232C5551" w14:textId="77777777" w:rsidR="00F368DA" w:rsidRPr="00F368DA" w:rsidRDefault="00F368DA" w:rsidP="00F368DA">
      <w:pPr>
        <w:widowControl w:val="0"/>
        <w:shd w:val="clear" w:color="auto" w:fill="FFFFFF"/>
        <w:tabs>
          <w:tab w:val="left" w:pos="418"/>
        </w:tabs>
        <w:autoSpaceDE w:val="0"/>
        <w:autoSpaceDN w:val="0"/>
        <w:adjustRightInd w:val="0"/>
        <w:rPr>
          <w:rFonts w:ascii="Times New Roman" w:hAnsi="Times New Roman" w:cs="Times New Roman"/>
        </w:rPr>
      </w:pPr>
    </w:p>
    <w:p w14:paraId="76D1B7D3" w14:textId="77777777" w:rsidR="00F368DA" w:rsidRPr="00F368DA" w:rsidRDefault="00F368DA" w:rsidP="00F368DA">
      <w:pPr>
        <w:widowControl w:val="0"/>
        <w:shd w:val="clear" w:color="auto" w:fill="FFFFFF"/>
        <w:tabs>
          <w:tab w:val="left" w:pos="418"/>
        </w:tabs>
        <w:autoSpaceDE w:val="0"/>
        <w:autoSpaceDN w:val="0"/>
        <w:adjustRightInd w:val="0"/>
        <w:spacing w:after="200" w:line="276" w:lineRule="auto"/>
        <w:ind w:left="418"/>
        <w:rPr>
          <w:rFonts w:ascii="Times New Roman" w:hAnsi="Times New Roman" w:cs="Times New Roman"/>
        </w:rPr>
      </w:pPr>
      <w:r w:rsidRPr="00F368DA">
        <w:rPr>
          <w:rFonts w:ascii="Times New Roman" w:hAnsi="Times New Roman" w:cs="Times New Roman"/>
        </w:rPr>
        <w:t xml:space="preserve">1. The specialized experience and technical competence of the individual(s), and firm(s) with respect to the type of professional services </w:t>
      </w:r>
      <w:proofErr w:type="gramStart"/>
      <w:r w:rsidRPr="00F368DA">
        <w:rPr>
          <w:rFonts w:ascii="Times New Roman" w:hAnsi="Times New Roman" w:cs="Times New Roman"/>
        </w:rPr>
        <w:t>required;</w:t>
      </w:r>
      <w:proofErr w:type="gramEnd"/>
    </w:p>
    <w:p w14:paraId="66860AB8" w14:textId="4A92C26B" w:rsidR="00F368DA" w:rsidRPr="00F368DA" w:rsidRDefault="00F368DA" w:rsidP="00F368DA">
      <w:pPr>
        <w:widowControl w:val="0"/>
        <w:shd w:val="clear" w:color="auto" w:fill="FFFFFF"/>
        <w:tabs>
          <w:tab w:val="left" w:pos="418"/>
        </w:tabs>
        <w:autoSpaceDE w:val="0"/>
        <w:autoSpaceDN w:val="0"/>
        <w:adjustRightInd w:val="0"/>
        <w:spacing w:after="200" w:line="276" w:lineRule="auto"/>
        <w:ind w:left="420"/>
        <w:rPr>
          <w:rFonts w:ascii="Times New Roman" w:hAnsi="Times New Roman" w:cs="Times New Roman"/>
        </w:rPr>
      </w:pPr>
      <w:r w:rsidRPr="00F368DA">
        <w:rPr>
          <w:rFonts w:ascii="Times New Roman" w:hAnsi="Times New Roman" w:cs="Times New Roman"/>
        </w:rPr>
        <w:t xml:space="preserve">2. The capacity and capability of the firm to perform the work in question, including specialized </w:t>
      </w:r>
      <w:proofErr w:type="gramStart"/>
      <w:r w:rsidRPr="00F368DA">
        <w:rPr>
          <w:rFonts w:ascii="Times New Roman" w:hAnsi="Times New Roman" w:cs="Times New Roman"/>
        </w:rPr>
        <w:t>services;</w:t>
      </w:r>
      <w:proofErr w:type="gramEnd"/>
    </w:p>
    <w:p w14:paraId="3F56126E" w14:textId="2CED7C75" w:rsidR="00F368DA" w:rsidRPr="00F368DA" w:rsidRDefault="00F368DA" w:rsidP="00F368DA">
      <w:pPr>
        <w:widowControl w:val="0"/>
        <w:shd w:val="clear" w:color="auto" w:fill="FFFFFF"/>
        <w:tabs>
          <w:tab w:val="left" w:pos="418"/>
        </w:tabs>
        <w:autoSpaceDE w:val="0"/>
        <w:autoSpaceDN w:val="0"/>
        <w:adjustRightInd w:val="0"/>
        <w:spacing w:after="200" w:line="276" w:lineRule="auto"/>
        <w:ind w:left="420"/>
        <w:rPr>
          <w:rFonts w:ascii="Times New Roman" w:hAnsi="Times New Roman" w:cs="Times New Roman"/>
        </w:rPr>
      </w:pPr>
      <w:r w:rsidRPr="00F368DA">
        <w:rPr>
          <w:rFonts w:ascii="Times New Roman" w:hAnsi="Times New Roman" w:cs="Times New Roman"/>
        </w:rPr>
        <w:t xml:space="preserve">3. The past record of performance with respect to such factors </w:t>
      </w:r>
      <w:r w:rsidR="001B5378">
        <w:rPr>
          <w:rFonts w:ascii="Times New Roman" w:hAnsi="Times New Roman" w:cs="Times New Roman"/>
        </w:rPr>
        <w:t xml:space="preserve">as </w:t>
      </w:r>
      <w:r w:rsidRPr="00F368DA">
        <w:rPr>
          <w:rFonts w:ascii="Times New Roman" w:hAnsi="Times New Roman" w:cs="Times New Roman"/>
        </w:rPr>
        <w:t>quality of work, ability to meet schedules</w:t>
      </w:r>
      <w:r w:rsidRPr="00CF061D">
        <w:rPr>
          <w:rFonts w:ascii="Times New Roman" w:hAnsi="Times New Roman" w:cs="Times New Roman"/>
        </w:rPr>
        <w:t>,</w:t>
      </w:r>
      <w:r w:rsidR="00CB4708">
        <w:rPr>
          <w:rFonts w:ascii="Times New Roman" w:hAnsi="Times New Roman" w:cs="Times New Roman"/>
        </w:rPr>
        <w:t xml:space="preserve"> </w:t>
      </w:r>
      <w:r w:rsidRPr="00F368DA">
        <w:rPr>
          <w:rFonts w:ascii="Times New Roman" w:hAnsi="Times New Roman" w:cs="Times New Roman"/>
        </w:rPr>
        <w:t xml:space="preserve">deadlines, </w:t>
      </w:r>
      <w:r w:rsidRPr="00CF061D">
        <w:rPr>
          <w:rFonts w:ascii="Times New Roman" w:hAnsi="Times New Roman" w:cs="Times New Roman"/>
        </w:rPr>
        <w:t xml:space="preserve">and </w:t>
      </w:r>
      <w:r w:rsidRPr="00F368DA">
        <w:rPr>
          <w:rFonts w:ascii="Times New Roman" w:hAnsi="Times New Roman" w:cs="Times New Roman"/>
        </w:rPr>
        <w:t>control of costs.</w:t>
      </w:r>
    </w:p>
    <w:p w14:paraId="640DDAC7" w14:textId="77777777" w:rsidR="00F368DA" w:rsidRPr="00F368DA" w:rsidRDefault="00F368DA" w:rsidP="00F368DA">
      <w:pPr>
        <w:widowControl w:val="0"/>
        <w:shd w:val="clear" w:color="auto" w:fill="FFFFFF"/>
        <w:tabs>
          <w:tab w:val="left" w:pos="418"/>
        </w:tabs>
        <w:autoSpaceDE w:val="0"/>
        <w:autoSpaceDN w:val="0"/>
        <w:adjustRightInd w:val="0"/>
        <w:spacing w:after="200" w:line="276" w:lineRule="auto"/>
        <w:ind w:left="420"/>
        <w:rPr>
          <w:rFonts w:ascii="Times New Roman" w:hAnsi="Times New Roman" w:cs="Times New Roman"/>
        </w:rPr>
      </w:pPr>
      <w:r w:rsidRPr="00F368DA">
        <w:rPr>
          <w:rFonts w:ascii="Times New Roman" w:hAnsi="Times New Roman" w:cs="Times New Roman"/>
        </w:rPr>
        <w:t>4. The firm’s proximity to and familiarity with the area in which the services are to be provided.</w:t>
      </w:r>
    </w:p>
    <w:p w14:paraId="028EF5D0" w14:textId="77777777" w:rsidR="00F368DA" w:rsidRPr="00F368DA" w:rsidRDefault="00F368DA" w:rsidP="00F368DA">
      <w:pPr>
        <w:autoSpaceDE w:val="0"/>
        <w:autoSpaceDN w:val="0"/>
        <w:adjustRightInd w:val="0"/>
        <w:rPr>
          <w:rFonts w:ascii="Times New Roman" w:hAnsi="Times New Roman" w:cs="Times New Roman"/>
        </w:rPr>
      </w:pPr>
      <w:r w:rsidRPr="00F368DA">
        <w:rPr>
          <w:rFonts w:ascii="Times New Roman" w:hAnsi="Times New Roman" w:cs="Times New Roman"/>
          <w:b/>
        </w:rPr>
        <w:t>1.</w:t>
      </w:r>
      <w:r w:rsidRPr="00F368DA">
        <w:rPr>
          <w:rFonts w:ascii="Times New Roman" w:hAnsi="Times New Roman" w:cs="Times New Roman"/>
        </w:rPr>
        <w:t xml:space="preserve"> </w:t>
      </w:r>
      <w:r w:rsidRPr="00F368DA">
        <w:rPr>
          <w:rFonts w:ascii="Times New Roman" w:hAnsi="Times New Roman" w:cs="Times New Roman"/>
          <w:b/>
        </w:rPr>
        <w:t>Letter of Introduction</w:t>
      </w:r>
      <w:r w:rsidRPr="00F368DA">
        <w:rPr>
          <w:rFonts w:ascii="Times New Roman" w:hAnsi="Times New Roman" w:cs="Times New Roman"/>
        </w:rPr>
        <w:t xml:space="preserve"> </w:t>
      </w:r>
    </w:p>
    <w:p w14:paraId="4178E728" w14:textId="77777777" w:rsidR="00F368DA" w:rsidRPr="00F368DA" w:rsidRDefault="00F368DA" w:rsidP="00F368DA">
      <w:pPr>
        <w:autoSpaceDE w:val="0"/>
        <w:autoSpaceDN w:val="0"/>
        <w:adjustRightInd w:val="0"/>
        <w:ind w:firstLine="720"/>
        <w:rPr>
          <w:rFonts w:ascii="Times New Roman" w:hAnsi="Times New Roman" w:cs="Times New Roman"/>
        </w:rPr>
      </w:pPr>
      <w:r w:rsidRPr="00F368DA">
        <w:rPr>
          <w:rFonts w:ascii="Times New Roman" w:hAnsi="Times New Roman" w:cs="Times New Roman"/>
        </w:rPr>
        <w:t xml:space="preserve">A. Provide a letter of introduction signed by an authorized officer of the Company/Firm. </w:t>
      </w:r>
    </w:p>
    <w:p w14:paraId="5648C505" w14:textId="77777777"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 xml:space="preserve">B. If submitting as a partnership, the Company/Firm must note which group is the prime consultant or lead partner (if applicable). </w:t>
      </w:r>
    </w:p>
    <w:p w14:paraId="40BB3957" w14:textId="34E97E59" w:rsidR="00F368DA" w:rsidRPr="00F368DA" w:rsidRDefault="00F368DA" w:rsidP="00F368DA">
      <w:pPr>
        <w:autoSpaceDE w:val="0"/>
        <w:autoSpaceDN w:val="0"/>
        <w:adjustRightInd w:val="0"/>
        <w:ind w:firstLine="720"/>
        <w:rPr>
          <w:rFonts w:ascii="Times New Roman" w:hAnsi="Times New Roman" w:cs="Times New Roman"/>
        </w:rPr>
      </w:pPr>
      <w:r w:rsidRPr="00F368DA">
        <w:rPr>
          <w:rFonts w:ascii="Times New Roman" w:hAnsi="Times New Roman" w:cs="Times New Roman"/>
        </w:rPr>
        <w:t xml:space="preserve">C. Note the individual leading the </w:t>
      </w:r>
      <w:r w:rsidR="00CF061D" w:rsidRPr="00CF061D">
        <w:rPr>
          <w:rFonts w:ascii="Times New Roman" w:hAnsi="Times New Roman" w:cs="Times New Roman"/>
        </w:rPr>
        <w:t>legal services</w:t>
      </w:r>
      <w:r w:rsidRPr="00F368DA">
        <w:rPr>
          <w:rFonts w:ascii="Times New Roman" w:hAnsi="Times New Roman" w:cs="Times New Roman"/>
        </w:rPr>
        <w:t xml:space="preserve"> team. </w:t>
      </w:r>
    </w:p>
    <w:p w14:paraId="6993A75A" w14:textId="77777777" w:rsidR="00F368DA" w:rsidRPr="00F368DA" w:rsidRDefault="00F368DA" w:rsidP="00F368DA">
      <w:pPr>
        <w:autoSpaceDE w:val="0"/>
        <w:autoSpaceDN w:val="0"/>
        <w:adjustRightInd w:val="0"/>
        <w:ind w:firstLine="720"/>
        <w:rPr>
          <w:rFonts w:ascii="Times New Roman" w:hAnsi="Times New Roman" w:cs="Times New Roman"/>
        </w:rPr>
      </w:pPr>
    </w:p>
    <w:p w14:paraId="60882559" w14:textId="77777777" w:rsidR="00F368DA" w:rsidRPr="00F368DA" w:rsidRDefault="00F368DA" w:rsidP="00F368DA">
      <w:pPr>
        <w:autoSpaceDE w:val="0"/>
        <w:autoSpaceDN w:val="0"/>
        <w:adjustRightInd w:val="0"/>
        <w:rPr>
          <w:rFonts w:ascii="Times New Roman" w:hAnsi="Times New Roman" w:cs="Times New Roman"/>
          <w:b/>
        </w:rPr>
      </w:pPr>
      <w:r w:rsidRPr="00F368DA">
        <w:rPr>
          <w:rFonts w:ascii="Times New Roman" w:hAnsi="Times New Roman" w:cs="Times New Roman"/>
          <w:b/>
        </w:rPr>
        <w:t>2.</w:t>
      </w:r>
      <w:r w:rsidRPr="00F368DA">
        <w:rPr>
          <w:rFonts w:ascii="Times New Roman" w:hAnsi="Times New Roman" w:cs="Times New Roman"/>
        </w:rPr>
        <w:t xml:space="preserve"> </w:t>
      </w:r>
      <w:r w:rsidRPr="00F368DA">
        <w:rPr>
          <w:rFonts w:ascii="Times New Roman" w:hAnsi="Times New Roman" w:cs="Times New Roman"/>
          <w:b/>
        </w:rPr>
        <w:t xml:space="preserve">Firm Information </w:t>
      </w:r>
    </w:p>
    <w:p w14:paraId="620DB89F" w14:textId="77777777"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A. Company/Firm information and structure, to include administrative organization and support structure.</w:t>
      </w:r>
    </w:p>
    <w:p w14:paraId="43709E2D" w14:textId="460C5D6C"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 xml:space="preserve">B. Certification that the firm is legally permitted or licensed to conduct business in the State of Arkansas for the services offered and the experience of the </w:t>
      </w:r>
      <w:r w:rsidR="00CF061D" w:rsidRPr="00CF061D">
        <w:rPr>
          <w:rFonts w:ascii="Times New Roman" w:hAnsi="Times New Roman" w:cs="Times New Roman"/>
        </w:rPr>
        <w:t xml:space="preserve">service </w:t>
      </w:r>
      <w:r w:rsidRPr="00F368DA">
        <w:rPr>
          <w:rFonts w:ascii="Times New Roman" w:hAnsi="Times New Roman" w:cs="Times New Roman"/>
        </w:rPr>
        <w:t>providers, including, without limitation, any specialized training.</w:t>
      </w:r>
    </w:p>
    <w:p w14:paraId="52710C33" w14:textId="77777777" w:rsidR="00F368DA" w:rsidRPr="00F368DA" w:rsidRDefault="00F368DA" w:rsidP="00F368DA">
      <w:pPr>
        <w:autoSpaceDE w:val="0"/>
        <w:autoSpaceDN w:val="0"/>
        <w:adjustRightInd w:val="0"/>
        <w:ind w:firstLine="720"/>
        <w:rPr>
          <w:rFonts w:ascii="Times New Roman" w:hAnsi="Times New Roman" w:cs="Times New Roman"/>
        </w:rPr>
      </w:pPr>
      <w:r w:rsidRPr="00F368DA">
        <w:rPr>
          <w:rFonts w:ascii="Times New Roman" w:hAnsi="Times New Roman" w:cs="Times New Roman"/>
        </w:rPr>
        <w:t xml:space="preserve">C. Number of years the Company/Firm has been in business. </w:t>
      </w:r>
    </w:p>
    <w:p w14:paraId="55EDD0ED" w14:textId="77777777"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 xml:space="preserve">D. Location of principal office that will be responsible for the implementation of this contract. </w:t>
      </w:r>
    </w:p>
    <w:p w14:paraId="63464874" w14:textId="17F2940F" w:rsidR="00F368DA" w:rsidRPr="00F368DA" w:rsidRDefault="00CF061D" w:rsidP="00F368DA">
      <w:pPr>
        <w:ind w:left="720"/>
        <w:rPr>
          <w:rFonts w:ascii="Times New Roman" w:eastAsia="Calibri" w:hAnsi="Times New Roman" w:cs="Times New Roman"/>
        </w:rPr>
      </w:pPr>
      <w:r w:rsidRPr="00CF061D">
        <w:rPr>
          <w:rFonts w:ascii="Times New Roman" w:eastAsia="Calibri" w:hAnsi="Times New Roman" w:cs="Times New Roman"/>
        </w:rPr>
        <w:t>E.</w:t>
      </w:r>
      <w:r w:rsidR="00F368DA" w:rsidRPr="00F368DA">
        <w:rPr>
          <w:rFonts w:ascii="Times New Roman" w:eastAsia="Calibri" w:hAnsi="Times New Roman" w:cs="Times New Roman"/>
        </w:rPr>
        <w:t xml:space="preserve"> Names and bios for the key providers that will be assigned to the University.</w:t>
      </w:r>
    </w:p>
    <w:p w14:paraId="1A5675E4" w14:textId="77923BC9" w:rsidR="00F368DA" w:rsidRPr="00F368DA" w:rsidRDefault="00CF061D" w:rsidP="00F368DA">
      <w:pPr>
        <w:ind w:left="990" w:hanging="270"/>
        <w:rPr>
          <w:rFonts w:ascii="Times New Roman" w:eastAsia="Calibri" w:hAnsi="Times New Roman" w:cs="Times New Roman"/>
        </w:rPr>
      </w:pPr>
      <w:r w:rsidRPr="00CF061D">
        <w:rPr>
          <w:rFonts w:ascii="Times New Roman" w:eastAsia="Calibri" w:hAnsi="Times New Roman" w:cs="Times New Roman"/>
        </w:rPr>
        <w:t>F</w:t>
      </w:r>
      <w:r w:rsidR="00F368DA" w:rsidRPr="00F368DA">
        <w:rPr>
          <w:rFonts w:ascii="Times New Roman" w:eastAsia="Calibri" w:hAnsi="Times New Roman" w:cs="Times New Roman"/>
        </w:rPr>
        <w:t xml:space="preserve">. Detailed information describing the </w:t>
      </w:r>
      <w:proofErr w:type="gramStart"/>
      <w:r w:rsidR="00F368DA" w:rsidRPr="00F368DA">
        <w:rPr>
          <w:rFonts w:ascii="Times New Roman" w:eastAsia="Calibri" w:hAnsi="Times New Roman" w:cs="Times New Roman"/>
        </w:rPr>
        <w:t>manner in which</w:t>
      </w:r>
      <w:proofErr w:type="gramEnd"/>
      <w:r w:rsidR="00F368DA" w:rsidRPr="00F368DA">
        <w:rPr>
          <w:rFonts w:ascii="Times New Roman" w:eastAsia="Calibri" w:hAnsi="Times New Roman" w:cs="Times New Roman"/>
        </w:rPr>
        <w:t xml:space="preserve"> the respondent plans to discharge its responsibilities, including details of the staffing plan for all operations with an organizational chart describing the proposed organizational structure.  Clearly identify any service that your firm will not be able to provide.</w:t>
      </w:r>
    </w:p>
    <w:p w14:paraId="3E7B37D1" w14:textId="3AB389BC" w:rsidR="00F368DA" w:rsidRDefault="00CF061D" w:rsidP="00F368DA">
      <w:pPr>
        <w:autoSpaceDE w:val="0"/>
        <w:autoSpaceDN w:val="0"/>
        <w:adjustRightInd w:val="0"/>
        <w:ind w:left="990" w:hanging="270"/>
        <w:rPr>
          <w:rFonts w:ascii="Times New Roman" w:hAnsi="Times New Roman" w:cs="Times New Roman"/>
        </w:rPr>
      </w:pPr>
      <w:r w:rsidRPr="00CF061D">
        <w:rPr>
          <w:rFonts w:ascii="Times New Roman" w:hAnsi="Times New Roman" w:cs="Times New Roman"/>
        </w:rPr>
        <w:t>G</w:t>
      </w:r>
      <w:r w:rsidR="00F368DA" w:rsidRPr="00F368DA">
        <w:rPr>
          <w:rFonts w:ascii="Times New Roman" w:hAnsi="Times New Roman" w:cs="Times New Roman"/>
        </w:rPr>
        <w:t xml:space="preserve">.  Provide a list of at least 3 references for organizations that your firm provides services that are similar in size and scope.  Include name of organization/institution, name of contact, job title, addresses, and all phone numbers. </w:t>
      </w:r>
    </w:p>
    <w:p w14:paraId="01412713" w14:textId="77777777" w:rsidR="0096286C" w:rsidRPr="00F368DA" w:rsidRDefault="0096286C" w:rsidP="00F368DA">
      <w:pPr>
        <w:autoSpaceDE w:val="0"/>
        <w:autoSpaceDN w:val="0"/>
        <w:adjustRightInd w:val="0"/>
        <w:ind w:left="990" w:hanging="270"/>
        <w:rPr>
          <w:rFonts w:ascii="Times New Roman" w:hAnsi="Times New Roman" w:cs="Times New Roman"/>
        </w:rPr>
      </w:pPr>
    </w:p>
    <w:p w14:paraId="181927F8" w14:textId="33662F82" w:rsidR="00F368DA" w:rsidRPr="00F368DA" w:rsidRDefault="00F368DA" w:rsidP="00F368DA">
      <w:pPr>
        <w:autoSpaceDE w:val="0"/>
        <w:autoSpaceDN w:val="0"/>
        <w:adjustRightInd w:val="0"/>
        <w:rPr>
          <w:rFonts w:ascii="Times New Roman" w:hAnsi="Times New Roman" w:cs="Times New Roman"/>
          <w:b/>
        </w:rPr>
      </w:pPr>
      <w:r w:rsidRPr="00F368DA">
        <w:rPr>
          <w:rFonts w:ascii="Times New Roman" w:hAnsi="Times New Roman" w:cs="Times New Roman"/>
          <w:b/>
        </w:rPr>
        <w:t xml:space="preserve">3. Project Team </w:t>
      </w:r>
      <w:r w:rsidR="009C61AC">
        <w:rPr>
          <w:rFonts w:ascii="Times New Roman" w:hAnsi="Times New Roman" w:cs="Times New Roman"/>
          <w:b/>
        </w:rPr>
        <w:t>Qualifications</w:t>
      </w:r>
    </w:p>
    <w:p w14:paraId="181F13D0" w14:textId="5C5E9FA9"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 xml:space="preserve">A. Identify </w:t>
      </w:r>
      <w:r w:rsidR="00CF061D" w:rsidRPr="00CF061D">
        <w:rPr>
          <w:rFonts w:ascii="Times New Roman" w:hAnsi="Times New Roman" w:cs="Times New Roman"/>
        </w:rPr>
        <w:t xml:space="preserve">the </w:t>
      </w:r>
      <w:r w:rsidRPr="00F368DA">
        <w:rPr>
          <w:rFonts w:ascii="Times New Roman" w:hAnsi="Times New Roman" w:cs="Times New Roman"/>
        </w:rPr>
        <w:t xml:space="preserve">employees and any other relevant information for this </w:t>
      </w:r>
      <w:r w:rsidR="00CF061D" w:rsidRPr="00CF061D">
        <w:rPr>
          <w:rFonts w:ascii="Times New Roman" w:hAnsi="Times New Roman" w:cs="Times New Roman"/>
        </w:rPr>
        <w:t>p</w:t>
      </w:r>
      <w:r w:rsidRPr="00F368DA">
        <w:rPr>
          <w:rFonts w:ascii="Times New Roman" w:hAnsi="Times New Roman" w:cs="Times New Roman"/>
        </w:rPr>
        <w:t xml:space="preserve">roposal. </w:t>
      </w:r>
      <w:r w:rsidR="00CF061D" w:rsidRPr="00CF061D">
        <w:rPr>
          <w:rFonts w:ascii="Times New Roman" w:hAnsi="Times New Roman" w:cs="Times New Roman"/>
        </w:rPr>
        <w:t xml:space="preserve"> </w:t>
      </w:r>
      <w:r w:rsidRPr="00F368DA">
        <w:rPr>
          <w:rFonts w:ascii="Times New Roman" w:hAnsi="Times New Roman" w:cs="Times New Roman"/>
        </w:rPr>
        <w:t xml:space="preserve">List names, license numbers and dates, as well as business address, phone numbers and fax numbers of the </w:t>
      </w:r>
      <w:r w:rsidR="00A11B01">
        <w:rPr>
          <w:rFonts w:ascii="Times New Roman" w:hAnsi="Times New Roman" w:cs="Times New Roman"/>
        </w:rPr>
        <w:t>individuals</w:t>
      </w:r>
      <w:r w:rsidRPr="00F368DA">
        <w:rPr>
          <w:rFonts w:ascii="Times New Roman" w:hAnsi="Times New Roman" w:cs="Times New Roman"/>
        </w:rPr>
        <w:t xml:space="preserve">. </w:t>
      </w:r>
    </w:p>
    <w:p w14:paraId="7B47C74F" w14:textId="77777777" w:rsidR="00F368DA" w:rsidRPr="00F368DA" w:rsidRDefault="00F368DA" w:rsidP="00F368DA">
      <w:pPr>
        <w:autoSpaceDE w:val="0"/>
        <w:autoSpaceDN w:val="0"/>
        <w:adjustRightInd w:val="0"/>
        <w:ind w:left="720"/>
        <w:rPr>
          <w:rFonts w:ascii="Times New Roman" w:hAnsi="Times New Roman" w:cs="Times New Roman"/>
        </w:rPr>
      </w:pPr>
      <w:r w:rsidRPr="00F368DA">
        <w:rPr>
          <w:rFonts w:ascii="Times New Roman" w:hAnsi="Times New Roman" w:cs="Times New Roman"/>
        </w:rPr>
        <w:t>B. Include resumes and related experiences for all appropriate individuals.</w:t>
      </w:r>
    </w:p>
    <w:p w14:paraId="0BB61D1C" w14:textId="4AFB7B29" w:rsidR="00F368DA" w:rsidRDefault="00F368DA" w:rsidP="00F368DA">
      <w:pPr>
        <w:autoSpaceDE w:val="0"/>
        <w:autoSpaceDN w:val="0"/>
        <w:adjustRightInd w:val="0"/>
        <w:ind w:left="990" w:hanging="270"/>
        <w:rPr>
          <w:rFonts w:ascii="Times New Roman" w:hAnsi="Times New Roman" w:cs="Times New Roman"/>
        </w:rPr>
      </w:pPr>
    </w:p>
    <w:p w14:paraId="10AF9ADA" w14:textId="77777777" w:rsidR="00834FC0" w:rsidRPr="00F368DA" w:rsidRDefault="00834FC0" w:rsidP="00F368DA">
      <w:pPr>
        <w:autoSpaceDE w:val="0"/>
        <w:autoSpaceDN w:val="0"/>
        <w:adjustRightInd w:val="0"/>
        <w:ind w:left="990" w:hanging="270"/>
        <w:rPr>
          <w:rFonts w:ascii="Times New Roman" w:hAnsi="Times New Roman" w:cs="Times New Roman"/>
        </w:rPr>
      </w:pPr>
    </w:p>
    <w:p w14:paraId="3B9E1D1D" w14:textId="77777777" w:rsidR="00F368DA" w:rsidRPr="00F368DA" w:rsidRDefault="00F368DA" w:rsidP="00F368DA">
      <w:pPr>
        <w:autoSpaceDE w:val="0"/>
        <w:autoSpaceDN w:val="0"/>
        <w:adjustRightInd w:val="0"/>
        <w:rPr>
          <w:rFonts w:ascii="Times New Roman" w:hAnsi="Times New Roman" w:cs="Times New Roman"/>
          <w:b/>
        </w:rPr>
      </w:pPr>
      <w:r w:rsidRPr="00F368DA">
        <w:rPr>
          <w:rFonts w:ascii="Times New Roman" w:hAnsi="Times New Roman" w:cs="Times New Roman"/>
          <w:b/>
        </w:rPr>
        <w:t xml:space="preserve">4. Firm Resources </w:t>
      </w:r>
    </w:p>
    <w:p w14:paraId="3BCFBA07" w14:textId="77777777" w:rsidR="00F368DA" w:rsidRPr="00F368DA" w:rsidRDefault="00F368DA" w:rsidP="00F368DA">
      <w:pPr>
        <w:autoSpaceDE w:val="0"/>
        <w:autoSpaceDN w:val="0"/>
        <w:adjustRightInd w:val="0"/>
        <w:ind w:left="990" w:hanging="270"/>
        <w:rPr>
          <w:rFonts w:ascii="Times New Roman" w:hAnsi="Times New Roman" w:cs="Times New Roman"/>
        </w:rPr>
      </w:pPr>
      <w:r w:rsidRPr="00F368DA">
        <w:rPr>
          <w:rFonts w:ascii="Times New Roman" w:hAnsi="Times New Roman" w:cs="Times New Roman"/>
        </w:rPr>
        <w:t>A. Provide a statement demonstrating your Company’s/Firm’s ability to accomplish the scope of services.  Clearly identify any service that your firm will not be able to provide.</w:t>
      </w:r>
    </w:p>
    <w:p w14:paraId="2B2065E0" w14:textId="77777777" w:rsidR="00F368DA" w:rsidRPr="00F368DA" w:rsidRDefault="00F368DA" w:rsidP="00F368DA">
      <w:pPr>
        <w:autoSpaceDE w:val="0"/>
        <w:autoSpaceDN w:val="0"/>
        <w:adjustRightInd w:val="0"/>
        <w:ind w:firstLine="720"/>
        <w:rPr>
          <w:rFonts w:ascii="Times New Roman" w:hAnsi="Times New Roman" w:cs="Times New Roman"/>
        </w:rPr>
      </w:pPr>
      <w:r w:rsidRPr="00F368DA">
        <w:rPr>
          <w:rFonts w:ascii="Times New Roman" w:hAnsi="Times New Roman" w:cs="Times New Roman"/>
        </w:rPr>
        <w:t xml:space="preserve">B. Explain the Company/Firm capabilities as they relate to: </w:t>
      </w:r>
    </w:p>
    <w:p w14:paraId="14F11938" w14:textId="77777777" w:rsidR="00F368DA" w:rsidRPr="00F368DA" w:rsidRDefault="00F368DA" w:rsidP="00F368DA">
      <w:pPr>
        <w:autoSpaceDE w:val="0"/>
        <w:autoSpaceDN w:val="0"/>
        <w:adjustRightInd w:val="0"/>
        <w:ind w:left="1440"/>
        <w:rPr>
          <w:rFonts w:ascii="Times New Roman" w:hAnsi="Times New Roman" w:cs="Times New Roman"/>
        </w:rPr>
      </w:pPr>
      <w:r w:rsidRPr="00F368DA">
        <w:rPr>
          <w:rFonts w:ascii="Times New Roman" w:hAnsi="Times New Roman" w:cs="Times New Roman"/>
        </w:rPr>
        <w:t>1. Experience and recognition in this discipline</w:t>
      </w:r>
    </w:p>
    <w:p w14:paraId="0AAEAE81" w14:textId="30E538E6" w:rsidR="00C84E85" w:rsidRDefault="00F368DA" w:rsidP="00CF061D">
      <w:pPr>
        <w:autoSpaceDE w:val="0"/>
        <w:autoSpaceDN w:val="0"/>
        <w:adjustRightInd w:val="0"/>
        <w:ind w:left="720" w:firstLine="720"/>
        <w:rPr>
          <w:rFonts w:ascii="Times New Roman" w:hAnsi="Times New Roman" w:cs="Times New Roman"/>
        </w:rPr>
      </w:pPr>
      <w:r w:rsidRPr="00F368DA">
        <w:rPr>
          <w:rFonts w:ascii="Times New Roman" w:hAnsi="Times New Roman" w:cs="Times New Roman"/>
        </w:rPr>
        <w:t xml:space="preserve">2. Integration of flexibility and future technology </w:t>
      </w:r>
    </w:p>
    <w:p w14:paraId="5C5E1A30" w14:textId="77777777" w:rsidR="00834FC0" w:rsidRDefault="00834FC0" w:rsidP="00843833">
      <w:pPr>
        <w:spacing w:line="276" w:lineRule="auto"/>
        <w:rPr>
          <w:rFonts w:ascii="Times New Roman" w:eastAsia="Calibri" w:hAnsi="Times New Roman" w:cs="Times New Roman"/>
          <w:b/>
          <w:u w:val="single"/>
        </w:rPr>
      </w:pPr>
    </w:p>
    <w:p w14:paraId="66B78596" w14:textId="3BD458C4" w:rsidR="00843833" w:rsidRDefault="00843833" w:rsidP="00843833">
      <w:pPr>
        <w:spacing w:line="276" w:lineRule="auto"/>
        <w:rPr>
          <w:rFonts w:ascii="Times New Roman" w:eastAsia="Calibri" w:hAnsi="Times New Roman" w:cs="Times New Roman"/>
          <w:b/>
          <w:u w:val="single"/>
        </w:rPr>
      </w:pPr>
      <w:r w:rsidRPr="00F368DA">
        <w:rPr>
          <w:rFonts w:ascii="Times New Roman" w:eastAsia="Calibri" w:hAnsi="Times New Roman" w:cs="Times New Roman"/>
          <w:b/>
          <w:u w:val="single"/>
        </w:rPr>
        <w:lastRenderedPageBreak/>
        <w:t xml:space="preserve">ATTACHMENT </w:t>
      </w:r>
      <w:r>
        <w:rPr>
          <w:rFonts w:ascii="Times New Roman" w:eastAsia="Calibri" w:hAnsi="Times New Roman" w:cs="Times New Roman"/>
          <w:b/>
          <w:u w:val="single"/>
        </w:rPr>
        <w:t>B</w:t>
      </w:r>
      <w:proofErr w:type="gramStart"/>
      <w:r w:rsidRPr="00F368DA">
        <w:rPr>
          <w:rFonts w:ascii="Times New Roman" w:eastAsia="Calibri" w:hAnsi="Times New Roman" w:cs="Times New Roman"/>
          <w:b/>
          <w:u w:val="single"/>
        </w:rPr>
        <w:t xml:space="preserve">: </w:t>
      </w:r>
      <w:r>
        <w:rPr>
          <w:rFonts w:ascii="Times New Roman" w:eastAsia="Calibri" w:hAnsi="Times New Roman" w:cs="Times New Roman"/>
          <w:b/>
          <w:u w:val="single"/>
        </w:rPr>
        <w:t xml:space="preserve"> FORMS</w:t>
      </w:r>
      <w:proofErr w:type="gramEnd"/>
    </w:p>
    <w:p w14:paraId="6B9668FF" w14:textId="77777777" w:rsidR="00843833" w:rsidRDefault="00843833" w:rsidP="00843833">
      <w:pPr>
        <w:spacing w:line="276" w:lineRule="auto"/>
        <w:rPr>
          <w:rFonts w:ascii="Times New Roman" w:eastAsia="Calibri" w:hAnsi="Times New Roman" w:cs="Times New Roman"/>
          <w:b/>
          <w:u w:val="single"/>
        </w:rPr>
      </w:pPr>
    </w:p>
    <w:p w14:paraId="0834B8DD" w14:textId="4070B51B" w:rsidR="00843833" w:rsidRPr="00FD0300" w:rsidRDefault="0096286C" w:rsidP="00843833">
      <w:pPr>
        <w:spacing w:line="276" w:lineRule="auto"/>
        <w:rPr>
          <w:rFonts w:ascii="Times New Roman" w:eastAsia="Calibri" w:hAnsi="Times New Roman" w:cs="Times New Roman"/>
          <w:b/>
        </w:rPr>
      </w:pPr>
      <w:r>
        <w:rPr>
          <w:rFonts w:ascii="Times New Roman" w:eastAsia="Calibri" w:hAnsi="Times New Roman" w:cs="Times New Roman"/>
          <w:b/>
        </w:rPr>
        <w:t>1.</w:t>
      </w:r>
      <w:r w:rsidR="00843833" w:rsidRPr="00FD0300">
        <w:rPr>
          <w:rFonts w:ascii="Times New Roman" w:eastAsia="Calibri" w:hAnsi="Times New Roman" w:cs="Times New Roman"/>
          <w:b/>
        </w:rPr>
        <w:tab/>
        <w:t>Conflict of Interest Form</w:t>
      </w:r>
    </w:p>
    <w:p w14:paraId="4BC337E5" w14:textId="77777777" w:rsidR="00C41957" w:rsidRDefault="00C41957" w:rsidP="00843833">
      <w:pPr>
        <w:spacing w:line="276" w:lineRule="auto"/>
        <w:rPr>
          <w:rFonts w:ascii="Times New Roman" w:eastAsia="Calibri" w:hAnsi="Times New Roman" w:cs="Times New Roman"/>
          <w:b/>
          <w:u w:val="single"/>
        </w:rPr>
      </w:pPr>
    </w:p>
    <w:p w14:paraId="662C2A20" w14:textId="299A956F" w:rsidR="00C41957" w:rsidRPr="00FD0300" w:rsidRDefault="00C41957" w:rsidP="00843833">
      <w:pPr>
        <w:spacing w:line="276" w:lineRule="auto"/>
        <w:rPr>
          <w:rFonts w:ascii="Times New Roman" w:eastAsia="Calibri" w:hAnsi="Times New Roman" w:cs="Times New Roman"/>
          <w:b/>
        </w:rPr>
      </w:pPr>
      <w:r w:rsidRPr="00FD0300">
        <w:rPr>
          <w:rFonts w:ascii="Times New Roman" w:eastAsia="Calibri" w:hAnsi="Times New Roman" w:cs="Times New Roman"/>
          <w:b/>
        </w:rPr>
        <w:tab/>
      </w:r>
      <w:r w:rsidR="00D54B84">
        <w:rPr>
          <w:rFonts w:ascii="Times New Roman" w:eastAsia="Calibri" w:hAnsi="Times New Roman" w:cs="Times New Roman"/>
          <w:b/>
        </w:rPr>
        <w:tab/>
      </w:r>
      <w:r w:rsidRPr="00FD0300">
        <w:rPr>
          <w:rFonts w:ascii="Times New Roman" w:eastAsia="Calibri" w:hAnsi="Times New Roman" w:cs="Times New Roman"/>
          <w:b/>
        </w:rPr>
        <w:t>See page 1</w:t>
      </w:r>
      <w:r w:rsidR="00E77521">
        <w:rPr>
          <w:rFonts w:ascii="Times New Roman" w:eastAsia="Calibri" w:hAnsi="Times New Roman" w:cs="Times New Roman"/>
          <w:b/>
        </w:rPr>
        <w:t>1</w:t>
      </w:r>
      <w:r w:rsidR="00125301" w:rsidRPr="00FD0300">
        <w:rPr>
          <w:rFonts w:ascii="Times New Roman" w:eastAsia="Calibri" w:hAnsi="Times New Roman" w:cs="Times New Roman"/>
          <w:b/>
        </w:rPr>
        <w:t xml:space="preserve"> of this RFQ</w:t>
      </w:r>
    </w:p>
    <w:p w14:paraId="689CB30C" w14:textId="77777777" w:rsidR="00C41957" w:rsidRDefault="00C41957" w:rsidP="00843833">
      <w:pPr>
        <w:spacing w:line="276" w:lineRule="auto"/>
        <w:rPr>
          <w:rFonts w:ascii="Times New Roman" w:eastAsia="Calibri" w:hAnsi="Times New Roman" w:cs="Times New Roman"/>
          <w:b/>
          <w:u w:val="single"/>
        </w:rPr>
      </w:pPr>
    </w:p>
    <w:p w14:paraId="42542B63" w14:textId="77777777" w:rsidR="00843833" w:rsidRDefault="00843833" w:rsidP="00843833">
      <w:pPr>
        <w:spacing w:line="276" w:lineRule="auto"/>
        <w:rPr>
          <w:rFonts w:ascii="Times New Roman" w:eastAsia="Calibri" w:hAnsi="Times New Roman" w:cs="Times New Roman"/>
          <w:b/>
          <w:u w:val="single"/>
        </w:rPr>
      </w:pPr>
    </w:p>
    <w:p w14:paraId="42192DD1" w14:textId="18B07798" w:rsidR="00C41957" w:rsidRPr="00FD0300" w:rsidRDefault="00D54B84" w:rsidP="00843833">
      <w:pPr>
        <w:spacing w:line="276" w:lineRule="auto"/>
        <w:rPr>
          <w:rFonts w:ascii="Times New Roman" w:eastAsia="Calibri" w:hAnsi="Times New Roman" w:cs="Times New Roman"/>
          <w:b/>
        </w:rPr>
      </w:pPr>
      <w:r>
        <w:rPr>
          <w:rFonts w:ascii="Times New Roman" w:eastAsia="Calibri" w:hAnsi="Times New Roman" w:cs="Times New Roman"/>
          <w:b/>
        </w:rPr>
        <w:t>2.</w:t>
      </w:r>
      <w:r w:rsidR="00C41957" w:rsidRPr="00FD0300">
        <w:rPr>
          <w:rFonts w:ascii="Times New Roman" w:eastAsia="Calibri" w:hAnsi="Times New Roman" w:cs="Times New Roman"/>
          <w:b/>
        </w:rPr>
        <w:tab/>
        <w:t>Contract and Grant Disclosure and Certification Form</w:t>
      </w:r>
    </w:p>
    <w:p w14:paraId="0150872D" w14:textId="77777777" w:rsidR="00C41957" w:rsidRDefault="00C41957" w:rsidP="00843833">
      <w:pPr>
        <w:spacing w:line="276" w:lineRule="auto"/>
        <w:rPr>
          <w:rFonts w:ascii="Times New Roman" w:eastAsia="Calibri" w:hAnsi="Times New Roman" w:cs="Times New Roman"/>
          <w:b/>
          <w:u w:val="single"/>
        </w:rPr>
      </w:pPr>
    </w:p>
    <w:p w14:paraId="5A8A741C" w14:textId="4ABFB220" w:rsidR="00C41957" w:rsidRPr="00FD0300" w:rsidRDefault="00C41957" w:rsidP="00843833">
      <w:pPr>
        <w:spacing w:line="276" w:lineRule="auto"/>
        <w:rPr>
          <w:rFonts w:ascii="Times New Roman" w:eastAsia="Calibri" w:hAnsi="Times New Roman" w:cs="Times New Roman"/>
          <w:b/>
        </w:rPr>
      </w:pPr>
      <w:r w:rsidRPr="00FD0300">
        <w:rPr>
          <w:rFonts w:ascii="Times New Roman" w:eastAsia="Calibri" w:hAnsi="Times New Roman" w:cs="Times New Roman"/>
          <w:b/>
        </w:rPr>
        <w:tab/>
      </w:r>
      <w:r w:rsidRPr="00FD0300">
        <w:rPr>
          <w:rFonts w:ascii="Times New Roman" w:eastAsia="Calibri" w:hAnsi="Times New Roman" w:cs="Times New Roman"/>
          <w:b/>
        </w:rPr>
        <w:tab/>
        <w:t>This form can be found at the following link:</w:t>
      </w:r>
    </w:p>
    <w:p w14:paraId="59868858" w14:textId="77777777" w:rsidR="00C41957" w:rsidRDefault="00C41957" w:rsidP="00843833">
      <w:pPr>
        <w:spacing w:line="276" w:lineRule="auto"/>
        <w:rPr>
          <w:rFonts w:ascii="Times New Roman" w:eastAsia="Calibri" w:hAnsi="Times New Roman" w:cs="Times New Roman"/>
          <w:b/>
          <w:u w:val="single"/>
        </w:rPr>
      </w:pPr>
    </w:p>
    <w:p w14:paraId="6670D501" w14:textId="3D55DFD7" w:rsidR="00C41957" w:rsidRDefault="00C41957" w:rsidP="00843833">
      <w:pPr>
        <w:spacing w:line="276" w:lineRule="auto"/>
      </w:pPr>
      <w:r w:rsidRPr="00FD0300">
        <w:rPr>
          <w:rFonts w:ascii="Times New Roman" w:eastAsia="Calibri" w:hAnsi="Times New Roman" w:cs="Times New Roman"/>
          <w:b/>
        </w:rPr>
        <w:tab/>
      </w:r>
      <w:r w:rsidRPr="00FD0300">
        <w:rPr>
          <w:rFonts w:ascii="Times New Roman" w:eastAsia="Calibri" w:hAnsi="Times New Roman" w:cs="Times New Roman"/>
          <w:b/>
        </w:rPr>
        <w:tab/>
      </w:r>
      <w:r w:rsidRPr="00FD0300">
        <w:rPr>
          <w:rFonts w:ascii="Times New Roman" w:eastAsia="Calibri" w:hAnsi="Times New Roman" w:cs="Times New Roman"/>
          <w:b/>
        </w:rPr>
        <w:tab/>
      </w:r>
      <w:hyperlink r:id="rId15" w:history="1">
        <w:r w:rsidRPr="00FD0300">
          <w:rPr>
            <w:rStyle w:val="Hyperlink"/>
            <w:rFonts w:ascii="Times New Roman" w:eastAsia="Calibri" w:hAnsi="Times New Roman" w:cs="Times New Roman"/>
            <w:b/>
            <w:u w:val="none"/>
          </w:rPr>
          <w:t>https://www.transform.ar.gov/wp-content/uploads/2020/04/contgrantform.pdf</w:t>
        </w:r>
      </w:hyperlink>
    </w:p>
    <w:p w14:paraId="4E1A3078" w14:textId="77777777" w:rsidR="00A56013" w:rsidRDefault="00A56013" w:rsidP="00843833">
      <w:pPr>
        <w:spacing w:line="276" w:lineRule="auto"/>
      </w:pPr>
    </w:p>
    <w:p w14:paraId="010583F7" w14:textId="6C23689B" w:rsidR="00A56013" w:rsidRPr="00A56013" w:rsidRDefault="00A56013" w:rsidP="00843833">
      <w:pPr>
        <w:spacing w:line="276" w:lineRule="auto"/>
        <w:rPr>
          <w:rFonts w:ascii="Times New Roman" w:eastAsia="Calibri" w:hAnsi="Times New Roman" w:cs="Times New Roman"/>
          <w:b/>
          <w:bCs/>
        </w:rPr>
      </w:pPr>
      <w:r w:rsidRPr="00A56013">
        <w:rPr>
          <w:rFonts w:ascii="Times New Roman" w:hAnsi="Times New Roman" w:cs="Times New Roman"/>
          <w:b/>
          <w:bCs/>
        </w:rPr>
        <w:t>3.</w:t>
      </w:r>
      <w:r w:rsidRPr="00A56013">
        <w:rPr>
          <w:rFonts w:ascii="Times New Roman" w:hAnsi="Times New Roman" w:cs="Times New Roman"/>
          <w:b/>
          <w:bCs/>
        </w:rPr>
        <w:tab/>
        <w:t>Combined Certifications for Contracting with the State of Arkansas</w:t>
      </w:r>
    </w:p>
    <w:p w14:paraId="55A2F53E" w14:textId="77777777" w:rsidR="00C41957" w:rsidRPr="00A56013" w:rsidRDefault="00C41957" w:rsidP="00843833">
      <w:pPr>
        <w:spacing w:line="276" w:lineRule="auto"/>
        <w:rPr>
          <w:rFonts w:ascii="Times New Roman" w:eastAsia="Calibri" w:hAnsi="Times New Roman" w:cs="Times New Roman"/>
          <w:b/>
          <w:bCs/>
          <w:u w:val="single"/>
        </w:rPr>
      </w:pPr>
    </w:p>
    <w:p w14:paraId="08A166D0" w14:textId="03010959" w:rsidR="00A56013" w:rsidRPr="00A56013" w:rsidRDefault="00A56013" w:rsidP="00843833">
      <w:pPr>
        <w:spacing w:line="276" w:lineRule="auto"/>
        <w:rPr>
          <w:rFonts w:ascii="Times New Roman" w:eastAsia="Calibri" w:hAnsi="Times New Roman" w:cs="Times New Roman"/>
          <w:b/>
          <w:bCs/>
        </w:rPr>
      </w:pPr>
      <w:r w:rsidRPr="00A56013">
        <w:rPr>
          <w:rFonts w:ascii="Times New Roman" w:eastAsia="Calibri" w:hAnsi="Times New Roman" w:cs="Times New Roman"/>
          <w:b/>
          <w:bCs/>
        </w:rPr>
        <w:tab/>
      </w:r>
      <w:r w:rsidRPr="00A56013">
        <w:rPr>
          <w:rFonts w:ascii="Times New Roman" w:eastAsia="Calibri" w:hAnsi="Times New Roman" w:cs="Times New Roman"/>
          <w:b/>
          <w:bCs/>
        </w:rPr>
        <w:tab/>
        <w:t>See page 12 of this RFQ</w:t>
      </w:r>
    </w:p>
    <w:p w14:paraId="56280C1C" w14:textId="77777777" w:rsidR="00843833" w:rsidRDefault="00843833" w:rsidP="00843833">
      <w:pPr>
        <w:spacing w:line="276" w:lineRule="auto"/>
        <w:rPr>
          <w:rFonts w:ascii="Times New Roman" w:eastAsia="Calibri" w:hAnsi="Times New Roman" w:cs="Times New Roman"/>
          <w:b/>
          <w:u w:val="single"/>
        </w:rPr>
      </w:pPr>
    </w:p>
    <w:p w14:paraId="22578E59" w14:textId="77777777" w:rsidR="00843833" w:rsidRDefault="00843833" w:rsidP="00843833">
      <w:pPr>
        <w:spacing w:line="276" w:lineRule="auto"/>
        <w:rPr>
          <w:rFonts w:ascii="Times New Roman" w:eastAsia="Calibri" w:hAnsi="Times New Roman" w:cs="Times New Roman"/>
          <w:b/>
          <w:u w:val="single"/>
        </w:rPr>
      </w:pPr>
    </w:p>
    <w:p w14:paraId="6DBF50B8" w14:textId="77777777" w:rsidR="00843833" w:rsidRDefault="00843833" w:rsidP="00843833">
      <w:pPr>
        <w:spacing w:line="276" w:lineRule="auto"/>
        <w:rPr>
          <w:rFonts w:ascii="Times New Roman" w:eastAsia="Calibri" w:hAnsi="Times New Roman" w:cs="Times New Roman"/>
          <w:b/>
          <w:u w:val="single"/>
        </w:rPr>
      </w:pPr>
    </w:p>
    <w:p w14:paraId="49373264" w14:textId="77777777" w:rsidR="00843833" w:rsidRDefault="00843833" w:rsidP="00843833">
      <w:pPr>
        <w:spacing w:line="276" w:lineRule="auto"/>
        <w:rPr>
          <w:rFonts w:ascii="Times New Roman" w:eastAsia="Calibri" w:hAnsi="Times New Roman" w:cs="Times New Roman"/>
          <w:b/>
          <w:u w:val="single"/>
        </w:rPr>
      </w:pPr>
    </w:p>
    <w:p w14:paraId="465B4D1D" w14:textId="77777777" w:rsidR="00843833" w:rsidRDefault="00843833" w:rsidP="00843833">
      <w:pPr>
        <w:spacing w:line="276" w:lineRule="auto"/>
        <w:rPr>
          <w:rFonts w:ascii="Times New Roman" w:eastAsia="Calibri" w:hAnsi="Times New Roman" w:cs="Times New Roman"/>
          <w:b/>
          <w:u w:val="single"/>
        </w:rPr>
      </w:pPr>
    </w:p>
    <w:p w14:paraId="11E5DA55" w14:textId="77777777" w:rsidR="00843833" w:rsidRDefault="00843833" w:rsidP="00843833">
      <w:pPr>
        <w:spacing w:line="276" w:lineRule="auto"/>
        <w:rPr>
          <w:rFonts w:ascii="Times New Roman" w:eastAsia="Calibri" w:hAnsi="Times New Roman" w:cs="Times New Roman"/>
          <w:b/>
          <w:u w:val="single"/>
        </w:rPr>
      </w:pPr>
    </w:p>
    <w:p w14:paraId="03FF93D2" w14:textId="77777777" w:rsidR="00843833" w:rsidRDefault="00843833" w:rsidP="00843833">
      <w:pPr>
        <w:spacing w:line="276" w:lineRule="auto"/>
        <w:rPr>
          <w:rFonts w:ascii="Times New Roman" w:eastAsia="Calibri" w:hAnsi="Times New Roman" w:cs="Times New Roman"/>
          <w:b/>
          <w:u w:val="single"/>
        </w:rPr>
      </w:pPr>
    </w:p>
    <w:p w14:paraId="0225F47B" w14:textId="77777777" w:rsidR="00843833" w:rsidRDefault="00843833" w:rsidP="00843833">
      <w:pPr>
        <w:spacing w:line="276" w:lineRule="auto"/>
        <w:rPr>
          <w:rFonts w:ascii="Times New Roman" w:eastAsia="Calibri" w:hAnsi="Times New Roman" w:cs="Times New Roman"/>
          <w:b/>
          <w:u w:val="single"/>
        </w:rPr>
      </w:pPr>
    </w:p>
    <w:p w14:paraId="0A50C257" w14:textId="77777777" w:rsidR="00843833" w:rsidRDefault="00843833" w:rsidP="00843833">
      <w:pPr>
        <w:spacing w:line="276" w:lineRule="auto"/>
        <w:rPr>
          <w:rFonts w:ascii="Times New Roman" w:eastAsia="Calibri" w:hAnsi="Times New Roman" w:cs="Times New Roman"/>
          <w:b/>
          <w:u w:val="single"/>
        </w:rPr>
      </w:pPr>
    </w:p>
    <w:p w14:paraId="0A634F0D" w14:textId="77777777" w:rsidR="00843833" w:rsidRDefault="00843833" w:rsidP="00843833">
      <w:pPr>
        <w:spacing w:line="276" w:lineRule="auto"/>
        <w:rPr>
          <w:rFonts w:ascii="Times New Roman" w:eastAsia="Calibri" w:hAnsi="Times New Roman" w:cs="Times New Roman"/>
          <w:b/>
          <w:u w:val="single"/>
        </w:rPr>
      </w:pPr>
    </w:p>
    <w:p w14:paraId="04AD5E58" w14:textId="77777777" w:rsidR="00843833" w:rsidRDefault="00843833" w:rsidP="00843833">
      <w:pPr>
        <w:spacing w:line="276" w:lineRule="auto"/>
        <w:rPr>
          <w:rFonts w:ascii="Times New Roman" w:eastAsia="Calibri" w:hAnsi="Times New Roman" w:cs="Times New Roman"/>
          <w:b/>
          <w:u w:val="single"/>
        </w:rPr>
      </w:pPr>
    </w:p>
    <w:p w14:paraId="001AA576" w14:textId="77777777" w:rsidR="00843833" w:rsidRDefault="00843833" w:rsidP="00843833">
      <w:pPr>
        <w:spacing w:line="276" w:lineRule="auto"/>
        <w:rPr>
          <w:rFonts w:ascii="Times New Roman" w:eastAsia="Calibri" w:hAnsi="Times New Roman" w:cs="Times New Roman"/>
          <w:b/>
          <w:u w:val="single"/>
        </w:rPr>
      </w:pPr>
    </w:p>
    <w:p w14:paraId="7517FCB5" w14:textId="77777777" w:rsidR="00843833" w:rsidRDefault="00843833" w:rsidP="00843833">
      <w:pPr>
        <w:spacing w:line="276" w:lineRule="auto"/>
        <w:rPr>
          <w:rFonts w:ascii="Times New Roman" w:eastAsia="Calibri" w:hAnsi="Times New Roman" w:cs="Times New Roman"/>
          <w:b/>
          <w:u w:val="single"/>
        </w:rPr>
      </w:pPr>
    </w:p>
    <w:p w14:paraId="0C1D2735" w14:textId="77777777" w:rsidR="00843833" w:rsidRDefault="00843833" w:rsidP="00843833">
      <w:pPr>
        <w:spacing w:line="276" w:lineRule="auto"/>
        <w:rPr>
          <w:rFonts w:ascii="Times New Roman" w:eastAsia="Calibri" w:hAnsi="Times New Roman" w:cs="Times New Roman"/>
          <w:b/>
          <w:u w:val="single"/>
        </w:rPr>
      </w:pPr>
    </w:p>
    <w:p w14:paraId="039653C2" w14:textId="77777777" w:rsidR="00843833" w:rsidRDefault="00843833" w:rsidP="00843833">
      <w:pPr>
        <w:spacing w:line="276" w:lineRule="auto"/>
        <w:rPr>
          <w:rFonts w:ascii="Times New Roman" w:eastAsia="Calibri" w:hAnsi="Times New Roman" w:cs="Times New Roman"/>
          <w:b/>
          <w:u w:val="single"/>
        </w:rPr>
      </w:pPr>
    </w:p>
    <w:p w14:paraId="687903CD" w14:textId="77777777" w:rsidR="00843833" w:rsidRDefault="00843833" w:rsidP="00843833">
      <w:pPr>
        <w:spacing w:line="276" w:lineRule="auto"/>
        <w:rPr>
          <w:rFonts w:ascii="Times New Roman" w:eastAsia="Calibri" w:hAnsi="Times New Roman" w:cs="Times New Roman"/>
          <w:b/>
          <w:u w:val="single"/>
        </w:rPr>
      </w:pPr>
    </w:p>
    <w:p w14:paraId="57A16A3D" w14:textId="77777777" w:rsidR="00843833" w:rsidRDefault="00843833" w:rsidP="00843833">
      <w:pPr>
        <w:spacing w:line="276" w:lineRule="auto"/>
        <w:rPr>
          <w:rFonts w:ascii="Times New Roman" w:eastAsia="Calibri" w:hAnsi="Times New Roman" w:cs="Times New Roman"/>
          <w:b/>
          <w:u w:val="single"/>
        </w:rPr>
      </w:pPr>
    </w:p>
    <w:p w14:paraId="1E499EAE" w14:textId="77777777" w:rsidR="00843833" w:rsidRDefault="00843833" w:rsidP="00843833">
      <w:pPr>
        <w:spacing w:line="276" w:lineRule="auto"/>
        <w:rPr>
          <w:rFonts w:ascii="Times New Roman" w:eastAsia="Calibri" w:hAnsi="Times New Roman" w:cs="Times New Roman"/>
          <w:b/>
          <w:u w:val="single"/>
        </w:rPr>
      </w:pPr>
    </w:p>
    <w:p w14:paraId="084E85AB" w14:textId="77777777" w:rsidR="00843833" w:rsidRDefault="00843833" w:rsidP="00843833">
      <w:pPr>
        <w:spacing w:line="276" w:lineRule="auto"/>
        <w:rPr>
          <w:rFonts w:ascii="Times New Roman" w:eastAsia="Calibri" w:hAnsi="Times New Roman" w:cs="Times New Roman"/>
          <w:b/>
          <w:u w:val="single"/>
        </w:rPr>
      </w:pPr>
    </w:p>
    <w:p w14:paraId="55B6C27F" w14:textId="77777777" w:rsidR="00843833" w:rsidRDefault="00843833" w:rsidP="00843833">
      <w:pPr>
        <w:spacing w:line="276" w:lineRule="auto"/>
        <w:rPr>
          <w:rFonts w:ascii="Times New Roman" w:eastAsia="Calibri" w:hAnsi="Times New Roman" w:cs="Times New Roman"/>
          <w:b/>
          <w:u w:val="single"/>
        </w:rPr>
      </w:pPr>
    </w:p>
    <w:p w14:paraId="640D5304" w14:textId="77777777" w:rsidR="00843833" w:rsidRDefault="00843833" w:rsidP="00843833">
      <w:pPr>
        <w:spacing w:line="276" w:lineRule="auto"/>
        <w:rPr>
          <w:rFonts w:ascii="Times New Roman" w:eastAsia="Calibri" w:hAnsi="Times New Roman" w:cs="Times New Roman"/>
          <w:b/>
          <w:u w:val="single"/>
        </w:rPr>
      </w:pPr>
    </w:p>
    <w:p w14:paraId="7B4D127F" w14:textId="77777777" w:rsidR="00843833" w:rsidRDefault="00843833" w:rsidP="00843833">
      <w:pPr>
        <w:spacing w:line="276" w:lineRule="auto"/>
        <w:rPr>
          <w:rFonts w:ascii="Times New Roman" w:eastAsia="Calibri" w:hAnsi="Times New Roman" w:cs="Times New Roman"/>
          <w:b/>
          <w:u w:val="single"/>
        </w:rPr>
      </w:pPr>
    </w:p>
    <w:p w14:paraId="564BDCFE" w14:textId="77777777" w:rsidR="00843833" w:rsidRDefault="00843833" w:rsidP="00843833">
      <w:pPr>
        <w:spacing w:line="276" w:lineRule="auto"/>
        <w:rPr>
          <w:rFonts w:ascii="Times New Roman" w:eastAsia="Calibri" w:hAnsi="Times New Roman" w:cs="Times New Roman"/>
          <w:b/>
          <w:u w:val="single"/>
        </w:rPr>
      </w:pPr>
    </w:p>
    <w:p w14:paraId="510938D1" w14:textId="77777777" w:rsidR="00843833" w:rsidRDefault="00843833" w:rsidP="00843833">
      <w:pPr>
        <w:spacing w:line="276" w:lineRule="auto"/>
        <w:rPr>
          <w:rFonts w:ascii="Times New Roman" w:eastAsia="Calibri" w:hAnsi="Times New Roman" w:cs="Times New Roman"/>
          <w:b/>
          <w:u w:val="single"/>
        </w:rPr>
      </w:pPr>
    </w:p>
    <w:p w14:paraId="5935D709" w14:textId="350D94E4" w:rsidR="00843833" w:rsidRDefault="00843833" w:rsidP="00843833">
      <w:pPr>
        <w:spacing w:line="276" w:lineRule="auto"/>
        <w:rPr>
          <w:rFonts w:ascii="Times New Roman" w:eastAsia="Calibri" w:hAnsi="Times New Roman" w:cs="Times New Roman"/>
          <w:b/>
          <w:u w:val="single"/>
        </w:rPr>
      </w:pPr>
    </w:p>
    <w:p w14:paraId="10CE4DA4" w14:textId="77777777" w:rsidR="00834FC0" w:rsidRDefault="00834FC0" w:rsidP="00843833">
      <w:pPr>
        <w:spacing w:line="276" w:lineRule="auto"/>
        <w:rPr>
          <w:rFonts w:ascii="Times New Roman" w:eastAsia="Calibri" w:hAnsi="Times New Roman" w:cs="Times New Roman"/>
          <w:b/>
          <w:u w:val="single"/>
        </w:rPr>
      </w:pPr>
    </w:p>
    <w:p w14:paraId="735631FF" w14:textId="77777777" w:rsidR="00834FC0" w:rsidRDefault="00834FC0" w:rsidP="00843833">
      <w:pPr>
        <w:spacing w:line="276" w:lineRule="auto"/>
        <w:rPr>
          <w:rFonts w:ascii="Times New Roman" w:eastAsia="Calibri" w:hAnsi="Times New Roman" w:cs="Times New Roman"/>
          <w:b/>
          <w:u w:val="single"/>
        </w:rPr>
      </w:pPr>
    </w:p>
    <w:p w14:paraId="56AAE098" w14:textId="77777777" w:rsidR="00834FC0" w:rsidRDefault="00834FC0" w:rsidP="00843833">
      <w:pPr>
        <w:spacing w:line="276" w:lineRule="auto"/>
        <w:rPr>
          <w:rFonts w:ascii="Times New Roman" w:eastAsia="Calibri" w:hAnsi="Times New Roman" w:cs="Times New Roman"/>
          <w:b/>
          <w:u w:val="single"/>
        </w:rPr>
      </w:pPr>
    </w:p>
    <w:p w14:paraId="786579EC" w14:textId="77777777" w:rsidR="00843833" w:rsidRDefault="00843833" w:rsidP="00843833">
      <w:pPr>
        <w:spacing w:line="276" w:lineRule="auto"/>
        <w:rPr>
          <w:rFonts w:ascii="Times New Roman" w:eastAsia="Calibri" w:hAnsi="Times New Roman" w:cs="Times New Roman"/>
          <w:b/>
          <w:u w:val="single"/>
        </w:rPr>
      </w:pPr>
    </w:p>
    <w:p w14:paraId="1CEEAFF4" w14:textId="77777777" w:rsidR="00843833" w:rsidRDefault="00843833" w:rsidP="00843833">
      <w:pPr>
        <w:spacing w:line="276" w:lineRule="auto"/>
        <w:rPr>
          <w:rFonts w:ascii="Times New Roman" w:eastAsia="Calibri" w:hAnsi="Times New Roman" w:cs="Times New Roman"/>
          <w:b/>
          <w:u w:val="single"/>
        </w:rPr>
      </w:pPr>
    </w:p>
    <w:p w14:paraId="26E81D63" w14:textId="77777777" w:rsidR="00843833" w:rsidRDefault="00843833" w:rsidP="00843833">
      <w:pPr>
        <w:spacing w:line="276" w:lineRule="auto"/>
        <w:rPr>
          <w:rFonts w:ascii="Times New Roman" w:eastAsia="Calibri" w:hAnsi="Times New Roman" w:cs="Times New Roman"/>
          <w:b/>
          <w:u w:val="single"/>
        </w:rPr>
      </w:pPr>
    </w:p>
    <w:p w14:paraId="64BE969E" w14:textId="33569E67" w:rsidR="00B071A0" w:rsidRDefault="00B071A0" w:rsidP="00B071A0">
      <w:pPr>
        <w:widowControl w:val="0"/>
        <w:autoSpaceDE w:val="0"/>
        <w:autoSpaceDN w:val="0"/>
        <w:spacing w:before="7"/>
        <w:jc w:val="center"/>
        <w:rPr>
          <w:rFonts w:ascii="Times New Roman" w:eastAsia="Times New Roman" w:hAnsi="Times New Roman" w:cs="Times New Roman"/>
          <w:sz w:val="20"/>
        </w:rPr>
      </w:pPr>
      <w:r w:rsidRPr="00506EB4">
        <w:rPr>
          <w:rFonts w:ascii="CG Times" w:eastAsia="Times New Roman" w:hAnsi="CG Times" w:cs="Times New Roman"/>
          <w:noProof/>
          <w:snapToGrid w:val="0"/>
          <w:sz w:val="24"/>
          <w:szCs w:val="20"/>
        </w:rPr>
        <w:lastRenderedPageBreak/>
        <w:drawing>
          <wp:inline distT="0" distB="0" distL="0" distR="0" wp14:anchorId="1D079483" wp14:editId="0693B15C">
            <wp:extent cx="1905000" cy="600075"/>
            <wp:effectExtent l="0" t="0" r="0" b="9525"/>
            <wp:docPr id="495098548" name="Picture 495098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05000" cy="600075"/>
                    </a:xfrm>
                    <a:prstGeom prst="rect">
                      <a:avLst/>
                    </a:prstGeom>
                    <a:noFill/>
                    <a:ln>
                      <a:noFill/>
                    </a:ln>
                  </pic:spPr>
                </pic:pic>
              </a:graphicData>
            </a:graphic>
          </wp:inline>
        </w:drawing>
      </w:r>
    </w:p>
    <w:p w14:paraId="728B66E4" w14:textId="77777777" w:rsidR="00B071A0" w:rsidRDefault="00B071A0" w:rsidP="00B071A0">
      <w:pPr>
        <w:widowControl w:val="0"/>
        <w:autoSpaceDE w:val="0"/>
        <w:autoSpaceDN w:val="0"/>
        <w:spacing w:before="7"/>
        <w:rPr>
          <w:rFonts w:ascii="Times New Roman" w:eastAsia="Times New Roman" w:hAnsi="Times New Roman" w:cs="Times New Roman"/>
          <w:sz w:val="20"/>
        </w:rPr>
      </w:pPr>
    </w:p>
    <w:p w14:paraId="7EA50815" w14:textId="77777777" w:rsidR="00B071A0" w:rsidRPr="00B071A0" w:rsidRDefault="00B071A0" w:rsidP="00B071A0">
      <w:pPr>
        <w:widowControl w:val="0"/>
        <w:autoSpaceDE w:val="0"/>
        <w:autoSpaceDN w:val="0"/>
        <w:spacing w:before="90"/>
        <w:ind w:left="2053" w:right="2313"/>
        <w:jc w:val="center"/>
        <w:outlineLvl w:val="0"/>
        <w:rPr>
          <w:rFonts w:ascii="Times New Roman" w:eastAsia="Times New Roman" w:hAnsi="Times New Roman" w:cs="Times New Roman"/>
          <w:b/>
          <w:bCs/>
          <w:sz w:val="24"/>
          <w:szCs w:val="24"/>
        </w:rPr>
      </w:pPr>
      <w:r w:rsidRPr="00B071A0">
        <w:rPr>
          <w:rFonts w:ascii="Times New Roman" w:eastAsia="Times New Roman" w:hAnsi="Times New Roman" w:cs="Times New Roman"/>
          <w:b/>
          <w:bCs/>
          <w:sz w:val="24"/>
          <w:szCs w:val="24"/>
        </w:rPr>
        <w:t>CONFLICT</w:t>
      </w:r>
      <w:r w:rsidRPr="00B071A0">
        <w:rPr>
          <w:rFonts w:ascii="Times New Roman" w:eastAsia="Times New Roman" w:hAnsi="Times New Roman" w:cs="Times New Roman"/>
          <w:b/>
          <w:bCs/>
          <w:spacing w:val="-3"/>
          <w:sz w:val="24"/>
          <w:szCs w:val="24"/>
        </w:rPr>
        <w:t xml:space="preserve"> </w:t>
      </w:r>
      <w:r w:rsidRPr="00B071A0">
        <w:rPr>
          <w:rFonts w:ascii="Times New Roman" w:eastAsia="Times New Roman" w:hAnsi="Times New Roman" w:cs="Times New Roman"/>
          <w:b/>
          <w:bCs/>
          <w:sz w:val="24"/>
          <w:szCs w:val="24"/>
        </w:rPr>
        <w:t>OF</w:t>
      </w:r>
      <w:r w:rsidRPr="00B071A0">
        <w:rPr>
          <w:rFonts w:ascii="Times New Roman" w:eastAsia="Times New Roman" w:hAnsi="Times New Roman" w:cs="Times New Roman"/>
          <w:b/>
          <w:bCs/>
          <w:spacing w:val="-4"/>
          <w:sz w:val="24"/>
          <w:szCs w:val="24"/>
        </w:rPr>
        <w:t xml:space="preserve"> </w:t>
      </w:r>
      <w:r w:rsidRPr="00B071A0">
        <w:rPr>
          <w:rFonts w:ascii="Times New Roman" w:eastAsia="Times New Roman" w:hAnsi="Times New Roman" w:cs="Times New Roman"/>
          <w:b/>
          <w:bCs/>
          <w:sz w:val="24"/>
          <w:szCs w:val="24"/>
        </w:rPr>
        <w:t>INTEREST</w:t>
      </w:r>
      <w:r w:rsidRPr="00B071A0">
        <w:rPr>
          <w:rFonts w:ascii="Times New Roman" w:eastAsia="Times New Roman" w:hAnsi="Times New Roman" w:cs="Times New Roman"/>
          <w:b/>
          <w:bCs/>
          <w:spacing w:val="-2"/>
          <w:sz w:val="24"/>
          <w:szCs w:val="24"/>
        </w:rPr>
        <w:t xml:space="preserve"> </w:t>
      </w:r>
      <w:r w:rsidRPr="00B071A0">
        <w:rPr>
          <w:rFonts w:ascii="Times New Roman" w:eastAsia="Times New Roman" w:hAnsi="Times New Roman" w:cs="Times New Roman"/>
          <w:b/>
          <w:bCs/>
          <w:spacing w:val="-4"/>
          <w:sz w:val="24"/>
          <w:szCs w:val="24"/>
        </w:rPr>
        <w:t>FORM</w:t>
      </w:r>
    </w:p>
    <w:p w14:paraId="1C3401EC" w14:textId="77777777" w:rsidR="00B071A0" w:rsidRPr="00B071A0" w:rsidRDefault="00B071A0" w:rsidP="00B071A0">
      <w:pPr>
        <w:widowControl w:val="0"/>
        <w:autoSpaceDE w:val="0"/>
        <w:autoSpaceDN w:val="0"/>
        <w:spacing w:before="1"/>
        <w:rPr>
          <w:rFonts w:ascii="Times New Roman" w:eastAsia="Times New Roman" w:hAnsi="Times New Roman" w:cs="Times New Roman"/>
          <w:b/>
        </w:rPr>
      </w:pPr>
    </w:p>
    <w:p w14:paraId="123A6A9E" w14:textId="317B0C94" w:rsidR="00B071A0" w:rsidRPr="00B071A0" w:rsidRDefault="00B071A0" w:rsidP="00B071A0">
      <w:pPr>
        <w:widowControl w:val="0"/>
        <w:autoSpaceDE w:val="0"/>
        <w:autoSpaceDN w:val="0"/>
        <w:ind w:left="119" w:right="414"/>
        <w:rPr>
          <w:rFonts w:ascii="Times New Roman" w:eastAsia="Times New Roman" w:hAnsi="Times New Roman" w:cs="Times New Roman"/>
        </w:rPr>
      </w:pPr>
      <w:r w:rsidRPr="00B071A0">
        <w:rPr>
          <w:rFonts w:ascii="Times New Roman" w:eastAsia="Times New Roman" w:hAnsi="Times New Roman" w:cs="Times New Roman"/>
        </w:rPr>
        <w:t xml:space="preserve">For any Request for </w:t>
      </w:r>
      <w:r>
        <w:rPr>
          <w:rFonts w:ascii="Times New Roman" w:eastAsia="Times New Roman" w:hAnsi="Times New Roman" w:cs="Times New Roman"/>
        </w:rPr>
        <w:t>Qualification</w:t>
      </w:r>
      <w:r w:rsidRPr="00B071A0">
        <w:rPr>
          <w:rFonts w:ascii="Times New Roman" w:eastAsia="Times New Roman" w:hAnsi="Times New Roman" w:cs="Times New Roman"/>
        </w:rPr>
        <w:t xml:space="preserve"> (“RF</w:t>
      </w:r>
      <w:r>
        <w:rPr>
          <w:rFonts w:ascii="Times New Roman" w:eastAsia="Times New Roman" w:hAnsi="Times New Roman" w:cs="Times New Roman"/>
        </w:rPr>
        <w:t>Q</w:t>
      </w:r>
      <w:r w:rsidRPr="00B071A0">
        <w:rPr>
          <w:rFonts w:ascii="Times New Roman" w:eastAsia="Times New Roman" w:hAnsi="Times New Roman" w:cs="Times New Roman"/>
        </w:rPr>
        <w:t>”) that requires the submission of this form, it is the responsibility of a respondent desiring to be considered for an award to complete and return this form, along with the Contract and Grant Disclosure</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and</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Certification</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Form</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(together</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“Forms”),</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on</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or</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prior</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to</w:t>
      </w:r>
      <w:r w:rsidRPr="00B071A0">
        <w:rPr>
          <w:rFonts w:ascii="Times New Roman" w:eastAsia="Times New Roman" w:hAnsi="Times New Roman" w:cs="Times New Roman"/>
          <w:spacing w:val="-5"/>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date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stated</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in</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RF</w:t>
      </w:r>
      <w:r>
        <w:rPr>
          <w:rFonts w:ascii="Times New Roman" w:eastAsia="Times New Roman" w:hAnsi="Times New Roman" w:cs="Times New Roman"/>
        </w:rPr>
        <w:t>Q</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for</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submission</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of</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these Forms.</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The purpose of these Forms is to give respondents an opportunity to disclose any actual or perceived conflicts of interest.</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The determination of the University of Arkansas System (“University”) regarding any questions of conflict of interest shall be final.</w:t>
      </w:r>
    </w:p>
    <w:p w14:paraId="6618E57F" w14:textId="77777777" w:rsidR="00B071A0" w:rsidRPr="00B071A0" w:rsidRDefault="00B071A0" w:rsidP="00B071A0">
      <w:pPr>
        <w:widowControl w:val="0"/>
        <w:autoSpaceDE w:val="0"/>
        <w:autoSpaceDN w:val="0"/>
        <w:rPr>
          <w:rFonts w:ascii="Times New Roman" w:eastAsia="Times New Roman" w:hAnsi="Times New Roman" w:cs="Times New Roman"/>
        </w:rPr>
      </w:pPr>
    </w:p>
    <w:p w14:paraId="64291885" w14:textId="0DC1782F" w:rsidR="00B071A0" w:rsidRPr="00B071A0" w:rsidRDefault="00B071A0" w:rsidP="00B071A0">
      <w:pPr>
        <w:widowControl w:val="0"/>
        <w:autoSpaceDE w:val="0"/>
        <w:autoSpaceDN w:val="0"/>
        <w:ind w:left="119" w:right="453"/>
        <w:rPr>
          <w:rFonts w:ascii="Times New Roman" w:eastAsia="Times New Roman" w:hAnsi="Times New Roman" w:cs="Times New Roman"/>
        </w:rPr>
      </w:pPr>
      <w:r w:rsidRPr="00B071A0">
        <w:rPr>
          <w:rFonts w:ascii="Times New Roman" w:eastAsia="Times New Roman" w:hAnsi="Times New Roman" w:cs="Times New Roman"/>
        </w:rPr>
        <w:t>A</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disclosure does not</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automatically result</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in</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respondent</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being removed</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from</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consideration.</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However,</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the University reserves the right, at the sole discretion of the University, to take any or all of the following actions at any point in the RF</w:t>
      </w:r>
      <w:r w:rsidR="00A93854">
        <w:rPr>
          <w:rFonts w:ascii="Times New Roman" w:eastAsia="Times New Roman" w:hAnsi="Times New Roman" w:cs="Times New Roman"/>
        </w:rPr>
        <w:t>Q</w:t>
      </w:r>
      <w:r w:rsidRPr="00B071A0">
        <w:rPr>
          <w:rFonts w:ascii="Times New Roman" w:eastAsia="Times New Roman" w:hAnsi="Times New Roman" w:cs="Times New Roman"/>
        </w:rPr>
        <w:t xml:space="preserve"> process:</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w:t>
      </w:r>
      <w:proofErr w:type="spellStart"/>
      <w:r w:rsidRPr="00B071A0">
        <w:rPr>
          <w:rFonts w:ascii="Times New Roman" w:eastAsia="Times New Roman" w:hAnsi="Times New Roman" w:cs="Times New Roman"/>
        </w:rPr>
        <w:t>i</w:t>
      </w:r>
      <w:proofErr w:type="spellEnd"/>
      <w:r w:rsidRPr="00B071A0">
        <w:rPr>
          <w:rFonts w:ascii="Times New Roman" w:eastAsia="Times New Roman" w:hAnsi="Times New Roman" w:cs="Times New Roman"/>
        </w:rPr>
        <w:t>) request further information from the respondent, including but not limited to lines of business activity, ownership</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structure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and</w:t>
      </w:r>
      <w:r w:rsidRPr="00B071A0">
        <w:rPr>
          <w:rFonts w:ascii="Times New Roman" w:eastAsia="Times New Roman" w:hAnsi="Times New Roman" w:cs="Times New Roman"/>
          <w:spacing w:val="-5"/>
        </w:rPr>
        <w:t xml:space="preserve"> </w:t>
      </w:r>
      <w:r w:rsidRPr="00B071A0">
        <w:rPr>
          <w:rFonts w:ascii="Times New Roman" w:eastAsia="Times New Roman" w:hAnsi="Times New Roman" w:cs="Times New Roman"/>
        </w:rPr>
        <w:t>affiliate</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information;</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(ii)</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review</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of</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potential</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or</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actual</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conflicts</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of</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interest;</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and/or</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(iii)</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remove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 respondent from consideration.</w:t>
      </w:r>
    </w:p>
    <w:p w14:paraId="179E88ED" w14:textId="77777777" w:rsidR="00B071A0" w:rsidRPr="00B071A0" w:rsidRDefault="00B071A0" w:rsidP="00B071A0">
      <w:pPr>
        <w:widowControl w:val="0"/>
        <w:autoSpaceDE w:val="0"/>
        <w:autoSpaceDN w:val="0"/>
        <w:spacing w:before="10"/>
        <w:rPr>
          <w:rFonts w:ascii="Times New Roman" w:eastAsia="Times New Roman" w:hAnsi="Times New Roman" w:cs="Times New Roman"/>
          <w:sz w:val="21"/>
        </w:rPr>
      </w:pPr>
    </w:p>
    <w:p w14:paraId="37F7A113" w14:textId="77777777" w:rsidR="00B071A0" w:rsidRPr="00B071A0" w:rsidRDefault="00B071A0" w:rsidP="00B071A0">
      <w:pPr>
        <w:widowControl w:val="0"/>
        <w:autoSpaceDE w:val="0"/>
        <w:autoSpaceDN w:val="0"/>
        <w:ind w:left="119" w:right="391"/>
        <w:rPr>
          <w:rFonts w:ascii="Times New Roman" w:eastAsia="Times New Roman" w:hAnsi="Times New Roman" w:cs="Times New Roman"/>
        </w:rPr>
      </w:pPr>
      <w:r w:rsidRPr="00B071A0">
        <w:rPr>
          <w:rFonts w:ascii="Times New Roman" w:eastAsia="Times New Roman" w:hAnsi="Times New Roman" w:cs="Times New Roman"/>
        </w:rPr>
        <w:t>A conflict of interest may</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exist in circumstances including, but not limited to, when (</w:t>
      </w:r>
      <w:proofErr w:type="spellStart"/>
      <w:r w:rsidRPr="00B071A0">
        <w:rPr>
          <w:rFonts w:ascii="Times New Roman" w:eastAsia="Times New Roman" w:hAnsi="Times New Roman" w:cs="Times New Roman"/>
        </w:rPr>
        <w:t>i</w:t>
      </w:r>
      <w:proofErr w:type="spellEnd"/>
      <w:r w:rsidRPr="00B071A0">
        <w:rPr>
          <w:rFonts w:ascii="Times New Roman" w:eastAsia="Times New Roman" w:hAnsi="Times New Roman" w:cs="Times New Roman"/>
        </w:rPr>
        <w:t>) a respondent is unable or potentially unable to provide impartial contract performance due to competing duties or loyalties; (ii) a respondent's objectivity in carrying out the contract is or might be otherwise impaired due to competing duties or loyalties; (iii) a respondent or</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any</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of</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its</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affiliates</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is</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in</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direct or</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indirect</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competition</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with</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University; and/or (iv)</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a</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respondent</w:t>
      </w:r>
      <w:r w:rsidRPr="00B071A0">
        <w:rPr>
          <w:rFonts w:ascii="Times New Roman" w:eastAsia="Times New Roman" w:hAnsi="Times New Roman" w:cs="Times New Roman"/>
          <w:spacing w:val="-2"/>
        </w:rPr>
        <w:t xml:space="preserve"> </w:t>
      </w:r>
      <w:r w:rsidRPr="00B071A0">
        <w:rPr>
          <w:rFonts w:ascii="Times New Roman" w:eastAsia="Times New Roman" w:hAnsi="Times New Roman" w:cs="Times New Roman"/>
        </w:rPr>
        <w:t>or any</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of its affiliates provides significant services or support for any direct or indirect competitor to the University.</w:t>
      </w:r>
      <w:r w:rsidRPr="00B071A0">
        <w:rPr>
          <w:rFonts w:ascii="Times New Roman" w:eastAsia="Times New Roman" w:hAnsi="Times New Roman" w:cs="Times New Roman"/>
          <w:spacing w:val="69"/>
        </w:rPr>
        <w:t xml:space="preserve"> </w:t>
      </w:r>
      <w:r w:rsidRPr="00B071A0">
        <w:rPr>
          <w:rFonts w:ascii="Times New Roman" w:eastAsia="Times New Roman" w:hAnsi="Times New Roman" w:cs="Times New Roman"/>
        </w:rPr>
        <w:t>For purposes of this Form, an</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“affiliate” is defined as an entity</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that directly or indirectly</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controls, is directly</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or indirectly controlled by, or is under common control with the respondent or has at least one common owner or shareholder with the respondent.</w:t>
      </w:r>
    </w:p>
    <w:p w14:paraId="31EB197D" w14:textId="77777777" w:rsidR="00B071A0" w:rsidRPr="00B071A0" w:rsidRDefault="00B071A0" w:rsidP="00B071A0">
      <w:pPr>
        <w:widowControl w:val="0"/>
        <w:autoSpaceDE w:val="0"/>
        <w:autoSpaceDN w:val="0"/>
        <w:spacing w:before="10"/>
        <w:rPr>
          <w:rFonts w:ascii="Times New Roman" w:eastAsia="Times New Roman" w:hAnsi="Times New Roman" w:cs="Times New Roman"/>
          <w:sz w:val="21"/>
        </w:rPr>
      </w:pPr>
    </w:p>
    <w:p w14:paraId="233DA41B" w14:textId="77777777" w:rsidR="00B071A0" w:rsidRPr="00B071A0" w:rsidRDefault="00B071A0" w:rsidP="00B071A0">
      <w:pPr>
        <w:widowControl w:val="0"/>
        <w:autoSpaceDE w:val="0"/>
        <w:autoSpaceDN w:val="0"/>
        <w:ind w:left="119" w:right="414"/>
        <w:rPr>
          <w:rFonts w:ascii="Times New Roman" w:eastAsia="Times New Roman" w:hAnsi="Times New Roman" w:cs="Times New Roman"/>
        </w:rPr>
      </w:pPr>
      <w:r w:rsidRPr="00B071A0">
        <w:rPr>
          <w:rFonts w:ascii="Times New Roman" w:eastAsia="Times New Roman" w:hAnsi="Times New Roman" w:cs="Times New Roman"/>
        </w:rPr>
        <w:t>Each</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respondent must</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provide</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list</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of</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all business</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activity</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and</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affiliates</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that</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may</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create</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any</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actual or potential conflict of interest in relation to this procurement.</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The list should</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rPr>
        <w:t>indicate the name of the entity, the relationship, and a description of the conflict.</w:t>
      </w:r>
      <w:r w:rsidRPr="00B071A0">
        <w:rPr>
          <w:rFonts w:ascii="Times New Roman" w:eastAsia="Times New Roman" w:hAnsi="Times New Roman" w:cs="Times New Roman"/>
          <w:spacing w:val="40"/>
        </w:rPr>
        <w:t xml:space="preserve"> </w:t>
      </w:r>
      <w:r w:rsidRPr="00B071A0">
        <w:rPr>
          <w:rFonts w:ascii="Times New Roman" w:eastAsia="Times New Roman" w:hAnsi="Times New Roman" w:cs="Times New Roman"/>
        </w:rPr>
        <w:t>Please use the chart below and attach additional pages as necessary.</w:t>
      </w:r>
    </w:p>
    <w:p w14:paraId="0ECD7588" w14:textId="77777777" w:rsidR="00B071A0" w:rsidRPr="00B071A0" w:rsidRDefault="00B071A0" w:rsidP="00B071A0">
      <w:pPr>
        <w:widowControl w:val="0"/>
        <w:autoSpaceDE w:val="0"/>
        <w:autoSpaceDN w:val="0"/>
        <w:spacing w:before="1"/>
        <w:rPr>
          <w:rFonts w:ascii="Times New Roman" w:eastAsia="Times New Roman" w:hAnsi="Times New Roman" w:cs="Times New Roman"/>
        </w:rPr>
      </w:pPr>
    </w:p>
    <w:p w14:paraId="7B228E16" w14:textId="77777777" w:rsidR="00B071A0" w:rsidRPr="00B071A0" w:rsidRDefault="00B071A0" w:rsidP="00B071A0">
      <w:pPr>
        <w:widowControl w:val="0"/>
        <w:autoSpaceDE w:val="0"/>
        <w:autoSpaceDN w:val="0"/>
        <w:ind w:left="119"/>
        <w:rPr>
          <w:rFonts w:ascii="Times New Roman" w:eastAsia="Times New Roman" w:hAnsi="Times New Roman" w:cs="Times New Roman"/>
        </w:rPr>
      </w:pPr>
      <w:r w:rsidRPr="00B071A0">
        <w:rPr>
          <w:rFonts w:ascii="Times New Roman" w:eastAsia="Times New Roman" w:hAnsi="Times New Roman" w:cs="Times New Roman"/>
        </w:rPr>
        <w:t>Failure</w:t>
      </w:r>
      <w:r w:rsidRPr="00B071A0">
        <w:rPr>
          <w:rFonts w:ascii="Times New Roman" w:eastAsia="Times New Roman" w:hAnsi="Times New Roman" w:cs="Times New Roman"/>
          <w:spacing w:val="-6"/>
        </w:rPr>
        <w:t xml:space="preserve"> </w:t>
      </w:r>
      <w:r w:rsidRPr="00B071A0">
        <w:rPr>
          <w:rFonts w:ascii="Times New Roman" w:eastAsia="Times New Roman" w:hAnsi="Times New Roman" w:cs="Times New Roman"/>
        </w:rPr>
        <w:t>to</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disclose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complete</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and</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accurate</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rPr>
        <w:t>information</w:t>
      </w:r>
      <w:r w:rsidRPr="00B071A0">
        <w:rPr>
          <w:rFonts w:ascii="Times New Roman" w:eastAsia="Times New Roman" w:hAnsi="Times New Roman" w:cs="Times New Roman"/>
          <w:spacing w:val="-7"/>
        </w:rPr>
        <w:t xml:space="preserve"> </w:t>
      </w:r>
      <w:r w:rsidRPr="00B071A0">
        <w:rPr>
          <w:rFonts w:ascii="Times New Roman" w:eastAsia="Times New Roman" w:hAnsi="Times New Roman" w:cs="Times New Roman"/>
        </w:rPr>
        <w:t>may</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disqualify</w:t>
      </w:r>
      <w:r w:rsidRPr="00B071A0">
        <w:rPr>
          <w:rFonts w:ascii="Times New Roman" w:eastAsia="Times New Roman" w:hAnsi="Times New Roman" w:cs="Times New Roman"/>
          <w:spacing w:val="-4"/>
        </w:rPr>
        <w:t xml:space="preserve"> </w:t>
      </w:r>
      <w:r w:rsidRPr="00B071A0">
        <w:rPr>
          <w:rFonts w:ascii="Times New Roman" w:eastAsia="Times New Roman" w:hAnsi="Times New Roman" w:cs="Times New Roman"/>
        </w:rPr>
        <w:t>the</w:t>
      </w:r>
      <w:r w:rsidRPr="00B071A0">
        <w:rPr>
          <w:rFonts w:ascii="Times New Roman" w:eastAsia="Times New Roman" w:hAnsi="Times New Roman" w:cs="Times New Roman"/>
          <w:spacing w:val="-3"/>
        </w:rPr>
        <w:t xml:space="preserve"> </w:t>
      </w:r>
      <w:r w:rsidRPr="00B071A0">
        <w:rPr>
          <w:rFonts w:ascii="Times New Roman" w:eastAsia="Times New Roman" w:hAnsi="Times New Roman" w:cs="Times New Roman"/>
          <w:spacing w:val="-2"/>
        </w:rPr>
        <w:t>respondent.</w:t>
      </w:r>
    </w:p>
    <w:p w14:paraId="77B1DE38" w14:textId="77777777" w:rsidR="00B071A0" w:rsidRPr="00B071A0" w:rsidRDefault="00B071A0" w:rsidP="00B071A0">
      <w:pPr>
        <w:widowControl w:val="0"/>
        <w:autoSpaceDE w:val="0"/>
        <w:autoSpaceDN w:val="0"/>
        <w:spacing w:before="3"/>
        <w:rPr>
          <w:rFonts w:ascii="Times New Roman" w:eastAsia="Times New Roman" w:hAnsi="Times New Roman" w:cs="Times New Roman"/>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5"/>
        <w:gridCol w:w="3117"/>
        <w:gridCol w:w="3117"/>
      </w:tblGrid>
      <w:tr w:rsidR="00B071A0" w:rsidRPr="00B071A0" w14:paraId="0F656B22" w14:textId="77777777" w:rsidTr="004C15C7">
        <w:trPr>
          <w:trHeight w:val="251"/>
        </w:trPr>
        <w:tc>
          <w:tcPr>
            <w:tcW w:w="3115" w:type="dxa"/>
          </w:tcPr>
          <w:p w14:paraId="7DA710D6" w14:textId="77777777" w:rsidR="00B071A0" w:rsidRPr="00B071A0" w:rsidRDefault="00B071A0" w:rsidP="00B071A0">
            <w:pPr>
              <w:widowControl w:val="0"/>
              <w:autoSpaceDE w:val="0"/>
              <w:autoSpaceDN w:val="0"/>
              <w:spacing w:line="232" w:lineRule="exact"/>
              <w:ind w:left="1270" w:right="1261"/>
              <w:jc w:val="center"/>
              <w:rPr>
                <w:rFonts w:ascii="Times New Roman" w:eastAsia="Times New Roman" w:hAnsi="Times New Roman" w:cs="Times New Roman"/>
                <w:b/>
              </w:rPr>
            </w:pPr>
            <w:r w:rsidRPr="00B071A0">
              <w:rPr>
                <w:rFonts w:ascii="Times New Roman" w:eastAsia="Times New Roman" w:hAnsi="Times New Roman" w:cs="Times New Roman"/>
                <w:b/>
                <w:spacing w:val="-4"/>
              </w:rPr>
              <w:t>Name</w:t>
            </w:r>
          </w:p>
        </w:tc>
        <w:tc>
          <w:tcPr>
            <w:tcW w:w="3117" w:type="dxa"/>
          </w:tcPr>
          <w:p w14:paraId="0D3DE3BF" w14:textId="77777777" w:rsidR="00B071A0" w:rsidRPr="00B071A0" w:rsidRDefault="00B071A0" w:rsidP="00B071A0">
            <w:pPr>
              <w:widowControl w:val="0"/>
              <w:autoSpaceDE w:val="0"/>
              <w:autoSpaceDN w:val="0"/>
              <w:spacing w:line="232" w:lineRule="exact"/>
              <w:ind w:left="964"/>
              <w:rPr>
                <w:rFonts w:ascii="Times New Roman" w:eastAsia="Times New Roman" w:hAnsi="Times New Roman" w:cs="Times New Roman"/>
                <w:b/>
              </w:rPr>
            </w:pPr>
            <w:r w:rsidRPr="00B071A0">
              <w:rPr>
                <w:rFonts w:ascii="Times New Roman" w:eastAsia="Times New Roman" w:hAnsi="Times New Roman" w:cs="Times New Roman"/>
                <w:b/>
                <w:spacing w:val="-2"/>
              </w:rPr>
              <w:t>Relationship</w:t>
            </w:r>
          </w:p>
        </w:tc>
        <w:tc>
          <w:tcPr>
            <w:tcW w:w="3117" w:type="dxa"/>
          </w:tcPr>
          <w:p w14:paraId="1A56CF8F" w14:textId="77777777" w:rsidR="00B071A0" w:rsidRPr="00B071A0" w:rsidRDefault="00B071A0" w:rsidP="00B071A0">
            <w:pPr>
              <w:widowControl w:val="0"/>
              <w:autoSpaceDE w:val="0"/>
              <w:autoSpaceDN w:val="0"/>
              <w:spacing w:line="232" w:lineRule="exact"/>
              <w:ind w:left="1015"/>
              <w:rPr>
                <w:rFonts w:ascii="Times New Roman" w:eastAsia="Times New Roman" w:hAnsi="Times New Roman" w:cs="Times New Roman"/>
                <w:b/>
              </w:rPr>
            </w:pPr>
            <w:r w:rsidRPr="00B071A0">
              <w:rPr>
                <w:rFonts w:ascii="Times New Roman" w:eastAsia="Times New Roman" w:hAnsi="Times New Roman" w:cs="Times New Roman"/>
                <w:b/>
                <w:spacing w:val="-2"/>
              </w:rPr>
              <w:t>Description</w:t>
            </w:r>
          </w:p>
        </w:tc>
      </w:tr>
      <w:tr w:rsidR="00B071A0" w:rsidRPr="00B071A0" w14:paraId="4B84FF7E" w14:textId="77777777" w:rsidTr="00B071A0">
        <w:trPr>
          <w:trHeight w:val="323"/>
        </w:trPr>
        <w:tc>
          <w:tcPr>
            <w:tcW w:w="3115" w:type="dxa"/>
          </w:tcPr>
          <w:p w14:paraId="40CBA416"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5F62A453"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6646F72A" w14:textId="77777777" w:rsidR="00B071A0" w:rsidRPr="00B071A0" w:rsidRDefault="00B071A0" w:rsidP="00B071A0">
            <w:pPr>
              <w:widowControl w:val="0"/>
              <w:autoSpaceDE w:val="0"/>
              <w:autoSpaceDN w:val="0"/>
              <w:rPr>
                <w:rFonts w:ascii="Times New Roman" w:eastAsia="Times New Roman" w:hAnsi="Times New Roman" w:cs="Times New Roman"/>
              </w:rPr>
            </w:pPr>
          </w:p>
        </w:tc>
      </w:tr>
      <w:tr w:rsidR="00B071A0" w:rsidRPr="00B071A0" w14:paraId="7ED9D1B7" w14:textId="77777777" w:rsidTr="00B071A0">
        <w:trPr>
          <w:trHeight w:val="422"/>
        </w:trPr>
        <w:tc>
          <w:tcPr>
            <w:tcW w:w="3115" w:type="dxa"/>
          </w:tcPr>
          <w:p w14:paraId="484A5A91"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678145B0"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655B690C" w14:textId="77777777" w:rsidR="00B071A0" w:rsidRPr="00B071A0" w:rsidRDefault="00B071A0" w:rsidP="00B071A0">
            <w:pPr>
              <w:widowControl w:val="0"/>
              <w:autoSpaceDE w:val="0"/>
              <w:autoSpaceDN w:val="0"/>
              <w:rPr>
                <w:rFonts w:ascii="Times New Roman" w:eastAsia="Times New Roman" w:hAnsi="Times New Roman" w:cs="Times New Roman"/>
              </w:rPr>
            </w:pPr>
          </w:p>
        </w:tc>
      </w:tr>
      <w:tr w:rsidR="00B071A0" w:rsidRPr="00B071A0" w14:paraId="47B45354" w14:textId="77777777" w:rsidTr="00B071A0">
        <w:trPr>
          <w:trHeight w:val="368"/>
        </w:trPr>
        <w:tc>
          <w:tcPr>
            <w:tcW w:w="3115" w:type="dxa"/>
          </w:tcPr>
          <w:p w14:paraId="054F49F4"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4DD4BB7B" w14:textId="77777777" w:rsidR="00B071A0" w:rsidRPr="00B071A0" w:rsidRDefault="00B071A0" w:rsidP="00B071A0">
            <w:pPr>
              <w:widowControl w:val="0"/>
              <w:autoSpaceDE w:val="0"/>
              <w:autoSpaceDN w:val="0"/>
              <w:rPr>
                <w:rFonts w:ascii="Times New Roman" w:eastAsia="Times New Roman" w:hAnsi="Times New Roman" w:cs="Times New Roman"/>
              </w:rPr>
            </w:pPr>
          </w:p>
        </w:tc>
        <w:tc>
          <w:tcPr>
            <w:tcW w:w="3117" w:type="dxa"/>
          </w:tcPr>
          <w:p w14:paraId="75292D1B" w14:textId="77777777" w:rsidR="00B071A0" w:rsidRPr="00B071A0" w:rsidRDefault="00B071A0" w:rsidP="00B071A0">
            <w:pPr>
              <w:widowControl w:val="0"/>
              <w:autoSpaceDE w:val="0"/>
              <w:autoSpaceDN w:val="0"/>
              <w:rPr>
                <w:rFonts w:ascii="Times New Roman" w:eastAsia="Times New Roman" w:hAnsi="Times New Roman" w:cs="Times New Roman"/>
              </w:rPr>
            </w:pPr>
          </w:p>
        </w:tc>
      </w:tr>
    </w:tbl>
    <w:p w14:paraId="6BED945B" w14:textId="77777777" w:rsidR="00B071A0" w:rsidRPr="00B071A0" w:rsidRDefault="00B071A0" w:rsidP="00B071A0">
      <w:pPr>
        <w:widowControl w:val="0"/>
        <w:autoSpaceDE w:val="0"/>
        <w:autoSpaceDN w:val="0"/>
        <w:spacing w:before="10"/>
        <w:rPr>
          <w:rFonts w:ascii="Times New Roman" w:eastAsia="Times New Roman" w:hAnsi="Times New Roman" w:cs="Times New Roman"/>
          <w:sz w:val="21"/>
        </w:rPr>
      </w:pPr>
    </w:p>
    <w:p w14:paraId="146154E8" w14:textId="77777777" w:rsidR="00B071A0" w:rsidRPr="00B071A0" w:rsidRDefault="00B071A0" w:rsidP="00B071A0">
      <w:pPr>
        <w:widowControl w:val="0"/>
        <w:autoSpaceDE w:val="0"/>
        <w:autoSpaceDN w:val="0"/>
        <w:ind w:left="120" w:right="414"/>
        <w:rPr>
          <w:rFonts w:ascii="Times New Roman" w:eastAsia="Times New Roman" w:hAnsi="Times New Roman" w:cs="Times New Roman"/>
          <w:i/>
        </w:rPr>
      </w:pPr>
      <w:r w:rsidRPr="00B071A0">
        <w:rPr>
          <w:rFonts w:ascii="Times New Roman" w:eastAsia="Times New Roman" w:hAnsi="Times New Roman" w:cs="Times New Roman"/>
          <w:i/>
        </w:rPr>
        <w:t>I</w:t>
      </w:r>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certify</w:t>
      </w:r>
      <w:r w:rsidRPr="00B071A0">
        <w:rPr>
          <w:rFonts w:ascii="Times New Roman" w:eastAsia="Times New Roman" w:hAnsi="Times New Roman" w:cs="Times New Roman"/>
          <w:i/>
          <w:spacing w:val="-4"/>
        </w:rPr>
        <w:t xml:space="preserve"> </w:t>
      </w:r>
      <w:r w:rsidRPr="00B071A0">
        <w:rPr>
          <w:rFonts w:ascii="Times New Roman" w:eastAsia="Times New Roman" w:hAnsi="Times New Roman" w:cs="Times New Roman"/>
          <w:i/>
        </w:rPr>
        <w:t>under</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penalty</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of</w:t>
      </w:r>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perjury,</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to</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the</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best</w:t>
      </w:r>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of</w:t>
      </w:r>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my</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knowledge</w:t>
      </w:r>
      <w:r w:rsidRPr="00B071A0">
        <w:rPr>
          <w:rFonts w:ascii="Times New Roman" w:eastAsia="Times New Roman" w:hAnsi="Times New Roman" w:cs="Times New Roman"/>
          <w:i/>
          <w:spacing w:val="-4"/>
        </w:rPr>
        <w:t xml:space="preserve"> </w:t>
      </w:r>
      <w:r w:rsidRPr="00B071A0">
        <w:rPr>
          <w:rFonts w:ascii="Times New Roman" w:eastAsia="Times New Roman" w:hAnsi="Times New Roman" w:cs="Times New Roman"/>
          <w:i/>
        </w:rPr>
        <w:t>and</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belief,</w:t>
      </w:r>
      <w:r w:rsidRPr="00B071A0">
        <w:rPr>
          <w:rFonts w:ascii="Times New Roman" w:eastAsia="Times New Roman" w:hAnsi="Times New Roman" w:cs="Times New Roman"/>
          <w:i/>
          <w:spacing w:val="-5"/>
        </w:rPr>
        <w:t xml:space="preserve"> </w:t>
      </w:r>
      <w:proofErr w:type="gramStart"/>
      <w:r w:rsidRPr="00B071A0">
        <w:rPr>
          <w:rFonts w:ascii="Times New Roman" w:eastAsia="Times New Roman" w:hAnsi="Times New Roman" w:cs="Times New Roman"/>
          <w:i/>
        </w:rPr>
        <w:t>all</w:t>
      </w:r>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of</w:t>
      </w:r>
      <w:proofErr w:type="gramEnd"/>
      <w:r w:rsidRPr="00B071A0">
        <w:rPr>
          <w:rFonts w:ascii="Times New Roman" w:eastAsia="Times New Roman" w:hAnsi="Times New Roman" w:cs="Times New Roman"/>
          <w:i/>
          <w:spacing w:val="-1"/>
        </w:rPr>
        <w:t xml:space="preserve"> </w:t>
      </w:r>
      <w:r w:rsidRPr="00B071A0">
        <w:rPr>
          <w:rFonts w:ascii="Times New Roman" w:eastAsia="Times New Roman" w:hAnsi="Times New Roman" w:cs="Times New Roman"/>
          <w:i/>
        </w:rPr>
        <w:t>the</w:t>
      </w:r>
      <w:r w:rsidRPr="00B071A0">
        <w:rPr>
          <w:rFonts w:ascii="Times New Roman" w:eastAsia="Times New Roman" w:hAnsi="Times New Roman" w:cs="Times New Roman"/>
          <w:i/>
          <w:spacing w:val="-4"/>
        </w:rPr>
        <w:t xml:space="preserve"> </w:t>
      </w:r>
      <w:r w:rsidRPr="00B071A0">
        <w:rPr>
          <w:rFonts w:ascii="Times New Roman" w:eastAsia="Times New Roman" w:hAnsi="Times New Roman" w:cs="Times New Roman"/>
          <w:i/>
        </w:rPr>
        <w:t>above</w:t>
      </w:r>
      <w:r w:rsidRPr="00B071A0">
        <w:rPr>
          <w:rFonts w:ascii="Times New Roman" w:eastAsia="Times New Roman" w:hAnsi="Times New Roman" w:cs="Times New Roman"/>
          <w:i/>
          <w:spacing w:val="-4"/>
        </w:rPr>
        <w:t xml:space="preserve"> </w:t>
      </w:r>
      <w:r w:rsidRPr="00B071A0">
        <w:rPr>
          <w:rFonts w:ascii="Times New Roman" w:eastAsia="Times New Roman" w:hAnsi="Times New Roman" w:cs="Times New Roman"/>
          <w:i/>
        </w:rPr>
        <w:t>information</w:t>
      </w:r>
      <w:r w:rsidRPr="00B071A0">
        <w:rPr>
          <w:rFonts w:ascii="Times New Roman" w:eastAsia="Times New Roman" w:hAnsi="Times New Roman" w:cs="Times New Roman"/>
          <w:i/>
          <w:spacing w:val="-5"/>
        </w:rPr>
        <w:t xml:space="preserve"> </w:t>
      </w:r>
      <w:r w:rsidRPr="00B071A0">
        <w:rPr>
          <w:rFonts w:ascii="Times New Roman" w:eastAsia="Times New Roman" w:hAnsi="Times New Roman" w:cs="Times New Roman"/>
          <w:i/>
        </w:rPr>
        <w:t>is</w:t>
      </w:r>
      <w:r w:rsidRPr="00B071A0">
        <w:rPr>
          <w:rFonts w:ascii="Times New Roman" w:eastAsia="Times New Roman" w:hAnsi="Times New Roman" w:cs="Times New Roman"/>
          <w:i/>
          <w:spacing w:val="-4"/>
        </w:rPr>
        <w:t xml:space="preserve"> </w:t>
      </w:r>
      <w:r w:rsidRPr="00B071A0">
        <w:rPr>
          <w:rFonts w:ascii="Times New Roman" w:eastAsia="Times New Roman" w:hAnsi="Times New Roman" w:cs="Times New Roman"/>
          <w:i/>
        </w:rPr>
        <w:t>true</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and</w:t>
      </w:r>
      <w:r w:rsidRPr="00B071A0">
        <w:rPr>
          <w:rFonts w:ascii="Times New Roman" w:eastAsia="Times New Roman" w:hAnsi="Times New Roman" w:cs="Times New Roman"/>
          <w:i/>
          <w:spacing w:val="-2"/>
        </w:rPr>
        <w:t xml:space="preserve"> </w:t>
      </w:r>
      <w:r w:rsidRPr="00B071A0">
        <w:rPr>
          <w:rFonts w:ascii="Times New Roman" w:eastAsia="Times New Roman" w:hAnsi="Times New Roman" w:cs="Times New Roman"/>
          <w:i/>
        </w:rPr>
        <w:t>complete and that I agree to supplement this information if any further conflicts of interest arise or come to my attention.</w:t>
      </w:r>
    </w:p>
    <w:p w14:paraId="750306D8" w14:textId="77777777" w:rsidR="00B071A0" w:rsidRPr="00B071A0" w:rsidRDefault="00B071A0" w:rsidP="00B071A0">
      <w:pPr>
        <w:widowControl w:val="0"/>
        <w:autoSpaceDE w:val="0"/>
        <w:autoSpaceDN w:val="0"/>
        <w:rPr>
          <w:rFonts w:ascii="Times New Roman" w:eastAsia="Times New Roman" w:hAnsi="Times New Roman" w:cs="Times New Roman"/>
          <w:i/>
          <w:sz w:val="14"/>
        </w:rPr>
      </w:pPr>
    </w:p>
    <w:p w14:paraId="102A8003" w14:textId="77777777" w:rsidR="00B071A0" w:rsidRPr="00B071A0" w:rsidRDefault="00B071A0" w:rsidP="00B071A0">
      <w:pPr>
        <w:widowControl w:val="0"/>
        <w:tabs>
          <w:tab w:val="left" w:pos="5584"/>
          <w:tab w:val="left" w:pos="6599"/>
          <w:tab w:val="left" w:pos="10538"/>
        </w:tabs>
        <w:autoSpaceDE w:val="0"/>
        <w:autoSpaceDN w:val="0"/>
        <w:spacing w:before="92"/>
        <w:ind w:left="120"/>
        <w:rPr>
          <w:rFonts w:ascii="Times New Roman" w:eastAsia="Times New Roman" w:hAnsi="Times New Roman" w:cs="Times New Roman"/>
        </w:rPr>
      </w:pPr>
      <w:r w:rsidRPr="00B071A0">
        <w:rPr>
          <w:rFonts w:ascii="Times New Roman" w:eastAsia="Times New Roman" w:hAnsi="Times New Roman" w:cs="Times New Roman"/>
          <w:spacing w:val="-2"/>
        </w:rPr>
        <w:t>Signature</w:t>
      </w:r>
      <w:r w:rsidRPr="00B071A0">
        <w:rPr>
          <w:rFonts w:ascii="Times New Roman" w:eastAsia="Times New Roman" w:hAnsi="Times New Roman" w:cs="Times New Roman"/>
          <w:u w:val="single"/>
        </w:rPr>
        <w:tab/>
      </w:r>
      <w:r w:rsidRPr="00B071A0">
        <w:rPr>
          <w:rFonts w:ascii="Times New Roman" w:eastAsia="Times New Roman" w:hAnsi="Times New Roman" w:cs="Times New Roman"/>
        </w:rPr>
        <w:tab/>
      </w:r>
      <w:r w:rsidRPr="00B071A0">
        <w:rPr>
          <w:rFonts w:ascii="Times New Roman" w:eastAsia="Times New Roman" w:hAnsi="Times New Roman" w:cs="Times New Roman"/>
          <w:spacing w:val="-2"/>
        </w:rPr>
        <w:t>Title</w:t>
      </w:r>
      <w:r w:rsidRPr="00B071A0">
        <w:rPr>
          <w:rFonts w:ascii="Times New Roman" w:eastAsia="Times New Roman" w:hAnsi="Times New Roman" w:cs="Times New Roman"/>
          <w:u w:val="single"/>
        </w:rPr>
        <w:tab/>
      </w:r>
    </w:p>
    <w:p w14:paraId="497DAA29" w14:textId="77777777" w:rsidR="00B071A0" w:rsidRPr="00B071A0" w:rsidRDefault="00B071A0" w:rsidP="00B071A0">
      <w:pPr>
        <w:widowControl w:val="0"/>
        <w:autoSpaceDE w:val="0"/>
        <w:autoSpaceDN w:val="0"/>
        <w:rPr>
          <w:rFonts w:ascii="Times New Roman" w:eastAsia="Times New Roman" w:hAnsi="Times New Roman" w:cs="Times New Roman"/>
          <w:sz w:val="14"/>
        </w:rPr>
      </w:pPr>
    </w:p>
    <w:p w14:paraId="74F5D423" w14:textId="77777777" w:rsidR="00B071A0" w:rsidRPr="00B071A0" w:rsidRDefault="00B071A0" w:rsidP="00B071A0">
      <w:pPr>
        <w:widowControl w:val="0"/>
        <w:tabs>
          <w:tab w:val="left" w:pos="5596"/>
          <w:tab w:val="left" w:pos="6599"/>
          <w:tab w:val="left" w:pos="10538"/>
        </w:tabs>
        <w:autoSpaceDE w:val="0"/>
        <w:autoSpaceDN w:val="0"/>
        <w:spacing w:before="92"/>
        <w:ind w:left="120"/>
        <w:rPr>
          <w:rFonts w:ascii="Times New Roman" w:eastAsia="Times New Roman" w:hAnsi="Times New Roman" w:cs="Times New Roman"/>
        </w:rPr>
      </w:pPr>
      <w:r w:rsidRPr="00B071A0">
        <w:rPr>
          <w:rFonts w:ascii="Times New Roman" w:eastAsia="Times New Roman" w:hAnsi="Times New Roman" w:cs="Times New Roman"/>
          <w:spacing w:val="-4"/>
        </w:rPr>
        <w:t>Name</w:t>
      </w:r>
      <w:r w:rsidRPr="00B071A0">
        <w:rPr>
          <w:rFonts w:ascii="Times New Roman" w:eastAsia="Times New Roman" w:hAnsi="Times New Roman" w:cs="Times New Roman"/>
          <w:u w:val="single"/>
        </w:rPr>
        <w:tab/>
      </w:r>
      <w:r w:rsidRPr="00B071A0">
        <w:rPr>
          <w:rFonts w:ascii="Times New Roman" w:eastAsia="Times New Roman" w:hAnsi="Times New Roman" w:cs="Times New Roman"/>
        </w:rPr>
        <w:tab/>
      </w:r>
      <w:r w:rsidRPr="00B071A0">
        <w:rPr>
          <w:rFonts w:ascii="Times New Roman" w:eastAsia="Times New Roman" w:hAnsi="Times New Roman" w:cs="Times New Roman"/>
          <w:spacing w:val="-4"/>
        </w:rPr>
        <w:t>Date</w:t>
      </w:r>
      <w:r w:rsidRPr="00B071A0">
        <w:rPr>
          <w:rFonts w:ascii="Times New Roman" w:eastAsia="Times New Roman" w:hAnsi="Times New Roman" w:cs="Times New Roman"/>
          <w:u w:val="single"/>
        </w:rPr>
        <w:tab/>
      </w:r>
    </w:p>
    <w:p w14:paraId="15D83C7A" w14:textId="77777777" w:rsidR="00B071A0" w:rsidRPr="00B071A0" w:rsidRDefault="00B071A0" w:rsidP="00B071A0">
      <w:pPr>
        <w:widowControl w:val="0"/>
        <w:autoSpaceDE w:val="0"/>
        <w:autoSpaceDN w:val="0"/>
        <w:spacing w:before="1"/>
        <w:rPr>
          <w:rFonts w:ascii="Times New Roman" w:eastAsia="Times New Roman" w:hAnsi="Times New Roman" w:cs="Times New Roman"/>
          <w:sz w:val="14"/>
        </w:rPr>
      </w:pPr>
    </w:p>
    <w:p w14:paraId="2394CE3E" w14:textId="77777777" w:rsidR="00B071A0" w:rsidRPr="00B071A0" w:rsidRDefault="00B071A0" w:rsidP="00B071A0">
      <w:pPr>
        <w:widowControl w:val="0"/>
        <w:tabs>
          <w:tab w:val="left" w:pos="5639"/>
          <w:tab w:val="left" w:pos="6599"/>
          <w:tab w:val="left" w:pos="10538"/>
        </w:tabs>
        <w:autoSpaceDE w:val="0"/>
        <w:autoSpaceDN w:val="0"/>
        <w:spacing w:before="91"/>
        <w:ind w:left="119"/>
        <w:rPr>
          <w:rFonts w:ascii="Times New Roman" w:eastAsia="Times New Roman" w:hAnsi="Times New Roman" w:cs="Times New Roman"/>
        </w:rPr>
      </w:pPr>
      <w:r w:rsidRPr="00B071A0">
        <w:rPr>
          <w:rFonts w:ascii="Times New Roman" w:eastAsia="Times New Roman" w:hAnsi="Times New Roman" w:cs="Times New Roman"/>
        </w:rPr>
        <w:t>Contact</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spacing w:val="-2"/>
        </w:rPr>
        <w:t>Person</w:t>
      </w:r>
      <w:r w:rsidRPr="00B071A0">
        <w:rPr>
          <w:rFonts w:ascii="Times New Roman" w:eastAsia="Times New Roman" w:hAnsi="Times New Roman" w:cs="Times New Roman"/>
          <w:u w:val="single"/>
        </w:rPr>
        <w:tab/>
      </w:r>
      <w:r w:rsidRPr="00B071A0">
        <w:rPr>
          <w:rFonts w:ascii="Times New Roman" w:eastAsia="Times New Roman" w:hAnsi="Times New Roman" w:cs="Times New Roman"/>
        </w:rPr>
        <w:tab/>
      </w:r>
      <w:r w:rsidRPr="00B071A0">
        <w:rPr>
          <w:rFonts w:ascii="Times New Roman" w:eastAsia="Times New Roman" w:hAnsi="Times New Roman" w:cs="Times New Roman"/>
          <w:spacing w:val="-2"/>
        </w:rPr>
        <w:t>Title</w:t>
      </w:r>
      <w:r w:rsidRPr="00B071A0">
        <w:rPr>
          <w:rFonts w:ascii="Times New Roman" w:eastAsia="Times New Roman" w:hAnsi="Times New Roman" w:cs="Times New Roman"/>
          <w:u w:val="single"/>
        </w:rPr>
        <w:tab/>
      </w:r>
    </w:p>
    <w:p w14:paraId="1EB8E3A9" w14:textId="77777777" w:rsidR="00B071A0" w:rsidRPr="00B071A0" w:rsidRDefault="00B071A0" w:rsidP="00B071A0">
      <w:pPr>
        <w:widowControl w:val="0"/>
        <w:autoSpaceDE w:val="0"/>
        <w:autoSpaceDN w:val="0"/>
        <w:spacing w:before="1"/>
        <w:rPr>
          <w:rFonts w:ascii="Times New Roman" w:eastAsia="Times New Roman" w:hAnsi="Times New Roman" w:cs="Times New Roman"/>
          <w:sz w:val="14"/>
        </w:rPr>
      </w:pPr>
    </w:p>
    <w:p w14:paraId="1A1F1774" w14:textId="6839DCCD" w:rsidR="00B071A0" w:rsidRDefault="00B071A0" w:rsidP="00C41957">
      <w:pPr>
        <w:widowControl w:val="0"/>
        <w:tabs>
          <w:tab w:val="left" w:pos="5627"/>
          <w:tab w:val="left" w:pos="6599"/>
          <w:tab w:val="left" w:pos="10545"/>
        </w:tabs>
        <w:autoSpaceDE w:val="0"/>
        <w:autoSpaceDN w:val="0"/>
        <w:spacing w:before="92"/>
        <w:ind w:left="119"/>
        <w:rPr>
          <w:rFonts w:ascii="Times New Roman" w:eastAsia="Times New Roman" w:hAnsi="Times New Roman" w:cs="Times New Roman"/>
          <w:u w:val="single"/>
        </w:rPr>
      </w:pPr>
      <w:r w:rsidRPr="00B071A0">
        <w:rPr>
          <w:rFonts w:ascii="Times New Roman" w:eastAsia="Times New Roman" w:hAnsi="Times New Roman" w:cs="Times New Roman"/>
        </w:rPr>
        <w:t>Phone</w:t>
      </w:r>
      <w:r w:rsidRPr="00B071A0">
        <w:rPr>
          <w:rFonts w:ascii="Times New Roman" w:eastAsia="Times New Roman" w:hAnsi="Times New Roman" w:cs="Times New Roman"/>
          <w:spacing w:val="-1"/>
        </w:rPr>
        <w:t xml:space="preserve"> </w:t>
      </w:r>
      <w:r w:rsidRPr="00B071A0">
        <w:rPr>
          <w:rFonts w:ascii="Times New Roman" w:eastAsia="Times New Roman" w:hAnsi="Times New Roman" w:cs="Times New Roman"/>
          <w:spacing w:val="-2"/>
        </w:rPr>
        <w:t>Number</w:t>
      </w:r>
      <w:r w:rsidRPr="00B071A0">
        <w:rPr>
          <w:rFonts w:ascii="Times New Roman" w:eastAsia="Times New Roman" w:hAnsi="Times New Roman" w:cs="Times New Roman"/>
          <w:u w:val="single"/>
        </w:rPr>
        <w:tab/>
      </w:r>
      <w:r w:rsidRPr="00B071A0">
        <w:rPr>
          <w:rFonts w:ascii="Times New Roman" w:eastAsia="Times New Roman" w:hAnsi="Times New Roman" w:cs="Times New Roman"/>
        </w:rPr>
        <w:tab/>
        <w:t>Email</w:t>
      </w:r>
      <w:r w:rsidRPr="00B071A0">
        <w:rPr>
          <w:rFonts w:ascii="Times New Roman" w:eastAsia="Times New Roman" w:hAnsi="Times New Roman" w:cs="Times New Roman"/>
          <w:spacing w:val="-2"/>
        </w:rPr>
        <w:t xml:space="preserve"> Address</w:t>
      </w:r>
      <w:r w:rsidRPr="00B071A0">
        <w:rPr>
          <w:rFonts w:ascii="Times New Roman" w:eastAsia="Times New Roman" w:hAnsi="Times New Roman" w:cs="Times New Roman"/>
          <w:u w:val="single"/>
        </w:rPr>
        <w:tab/>
      </w:r>
      <w:bookmarkEnd w:id="11"/>
    </w:p>
    <w:p w14:paraId="2EA2FF74" w14:textId="77777777" w:rsidR="00B57E1F" w:rsidRDefault="00B57E1F" w:rsidP="00C41957">
      <w:pPr>
        <w:widowControl w:val="0"/>
        <w:tabs>
          <w:tab w:val="left" w:pos="5627"/>
          <w:tab w:val="left" w:pos="6599"/>
          <w:tab w:val="left" w:pos="10545"/>
        </w:tabs>
        <w:autoSpaceDE w:val="0"/>
        <w:autoSpaceDN w:val="0"/>
        <w:spacing w:before="92"/>
        <w:ind w:left="119"/>
        <w:rPr>
          <w:rFonts w:ascii="Times New Roman" w:eastAsia="Times New Roman" w:hAnsi="Times New Roman" w:cs="Times New Roman"/>
          <w:u w:val="single"/>
        </w:rPr>
      </w:pPr>
    </w:p>
    <w:p w14:paraId="73BF8091" w14:textId="6B5BE1AB" w:rsidR="00D43DA7" w:rsidRDefault="00D43DA7" w:rsidP="00D43DA7">
      <w:pPr>
        <w:widowControl w:val="0"/>
        <w:autoSpaceDE w:val="0"/>
        <w:autoSpaceDN w:val="0"/>
        <w:ind w:left="720"/>
        <w:jc w:val="center"/>
        <w:rPr>
          <w:rFonts w:ascii="Times New Roman" w:eastAsia="Times New Roman" w:hAnsi="Times New Roman" w:cs="Times New Roman"/>
          <w:b/>
          <w:bCs/>
        </w:rPr>
      </w:pPr>
      <w:r w:rsidRPr="00506EB4">
        <w:rPr>
          <w:rFonts w:ascii="CG Times" w:eastAsia="Times New Roman" w:hAnsi="CG Times" w:cs="Times New Roman"/>
          <w:noProof/>
          <w:snapToGrid w:val="0"/>
          <w:sz w:val="24"/>
          <w:szCs w:val="20"/>
        </w:rPr>
        <w:lastRenderedPageBreak/>
        <w:drawing>
          <wp:inline distT="0" distB="0" distL="0" distR="0" wp14:anchorId="3EED4845" wp14:editId="2FFA4F51">
            <wp:extent cx="1905000" cy="600075"/>
            <wp:effectExtent l="0" t="0" r="0" b="9525"/>
            <wp:docPr id="1319259722" name="Picture 1319259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05000" cy="600075"/>
                    </a:xfrm>
                    <a:prstGeom prst="rect">
                      <a:avLst/>
                    </a:prstGeom>
                    <a:noFill/>
                    <a:ln>
                      <a:noFill/>
                    </a:ln>
                  </pic:spPr>
                </pic:pic>
              </a:graphicData>
            </a:graphic>
          </wp:inline>
        </w:drawing>
      </w:r>
    </w:p>
    <w:p w14:paraId="2548CB28" w14:textId="77777777" w:rsidR="00D43DA7" w:rsidRDefault="00D43DA7" w:rsidP="00D43DA7">
      <w:pPr>
        <w:widowControl w:val="0"/>
        <w:autoSpaceDE w:val="0"/>
        <w:autoSpaceDN w:val="0"/>
        <w:ind w:left="720"/>
        <w:rPr>
          <w:rFonts w:ascii="Times New Roman" w:eastAsia="Times New Roman" w:hAnsi="Times New Roman" w:cs="Times New Roman"/>
          <w:b/>
          <w:bCs/>
        </w:rPr>
      </w:pPr>
    </w:p>
    <w:p w14:paraId="2EB94C90" w14:textId="77777777" w:rsidR="005F0EA4" w:rsidRDefault="005F0EA4" w:rsidP="00D43DA7">
      <w:pPr>
        <w:widowControl w:val="0"/>
        <w:autoSpaceDE w:val="0"/>
        <w:autoSpaceDN w:val="0"/>
        <w:ind w:left="720"/>
        <w:rPr>
          <w:rFonts w:ascii="Times New Roman" w:eastAsia="Times New Roman" w:hAnsi="Times New Roman" w:cs="Times New Roman"/>
          <w:b/>
          <w:bCs/>
        </w:rPr>
      </w:pPr>
    </w:p>
    <w:p w14:paraId="0421727B" w14:textId="55EE36CD" w:rsidR="00D43DA7" w:rsidRPr="00D43DA7" w:rsidRDefault="00D43DA7" w:rsidP="005F0EA4">
      <w:pPr>
        <w:widowControl w:val="0"/>
        <w:autoSpaceDE w:val="0"/>
        <w:autoSpaceDN w:val="0"/>
        <w:ind w:left="720"/>
        <w:jc w:val="center"/>
        <w:rPr>
          <w:rFonts w:ascii="Times New Roman" w:eastAsia="Times New Roman" w:hAnsi="Times New Roman" w:cs="Times New Roman"/>
          <w:b/>
          <w:bCs/>
        </w:rPr>
      </w:pPr>
      <w:r w:rsidRPr="00D43DA7">
        <w:rPr>
          <w:rFonts w:ascii="Times New Roman" w:eastAsia="Times New Roman" w:hAnsi="Times New Roman" w:cs="Times New Roman"/>
          <w:b/>
          <w:bCs/>
        </w:rPr>
        <w:t>COMBINED CERTIFICATIONS FOR CONTRACTING WITH THE STATE OF ARKANSAS</w:t>
      </w:r>
    </w:p>
    <w:p w14:paraId="12318259" w14:textId="1EC3BB1E"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t>Pursuant to Arkansas law, a vendor must certify as specified below and as designated by the</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applicable laws.</w:t>
      </w:r>
    </w:p>
    <w:p w14:paraId="597B09DF" w14:textId="77777777" w:rsidR="00BD769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r>
      <w:r w:rsidRPr="00D43DA7">
        <w:rPr>
          <w:rFonts w:ascii="Times New Roman" w:eastAsia="Times New Roman" w:hAnsi="Times New Roman" w:cs="Times New Roman"/>
          <w:b/>
          <w:bCs/>
        </w:rPr>
        <w:t>1. Israel Boycott Restriction:</w:t>
      </w:r>
      <w:r w:rsidRPr="00D43DA7">
        <w:rPr>
          <w:rFonts w:ascii="Times New Roman" w:eastAsia="Times New Roman" w:hAnsi="Times New Roman" w:cs="Times New Roman"/>
        </w:rPr>
        <w:t xml:space="preserve"> For contracts valued at $1,000 or greater.</w:t>
      </w:r>
      <w:r w:rsidR="005F0EA4">
        <w:rPr>
          <w:rFonts w:ascii="Times New Roman" w:eastAsia="Times New Roman" w:hAnsi="Times New Roman" w:cs="Times New Roman"/>
        </w:rPr>
        <w:t xml:space="preserve"> </w:t>
      </w:r>
    </w:p>
    <w:p w14:paraId="10624383" w14:textId="27A0DE61"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A public entity shall not contract with a person or company (the “Contractor”) unless the</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Contractor certifies in writing that the Contractor is not currently engaged in a boycott of Israel.</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If at any time after signing this certification the Contractor decides to boycott Israel, the</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Contractor must notify the contracting public entity in writing. See Arkansas Code Annotated §</w:t>
      </w:r>
      <w:r w:rsidR="00BD7697">
        <w:rPr>
          <w:rFonts w:ascii="Times New Roman" w:eastAsia="Times New Roman" w:hAnsi="Times New Roman" w:cs="Times New Roman"/>
        </w:rPr>
        <w:t xml:space="preserve"> </w:t>
      </w:r>
      <w:r w:rsidRPr="00D43DA7">
        <w:rPr>
          <w:rFonts w:ascii="Times New Roman" w:eastAsia="Times New Roman" w:hAnsi="Times New Roman" w:cs="Times New Roman"/>
        </w:rPr>
        <w:t>25-1-503.</w:t>
      </w:r>
    </w:p>
    <w:p w14:paraId="02AAB256" w14:textId="77777777" w:rsidR="00BD769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r>
      <w:r w:rsidRPr="00D43DA7">
        <w:rPr>
          <w:rFonts w:ascii="Times New Roman" w:eastAsia="Times New Roman" w:hAnsi="Times New Roman" w:cs="Times New Roman"/>
          <w:b/>
          <w:bCs/>
        </w:rPr>
        <w:t>2. Illegal Immigrant Restriction:</w:t>
      </w:r>
      <w:r w:rsidRPr="00D43DA7">
        <w:rPr>
          <w:rFonts w:ascii="Times New Roman" w:eastAsia="Times New Roman" w:hAnsi="Times New Roman" w:cs="Times New Roman"/>
        </w:rPr>
        <w:t xml:space="preserve"> For contracts valued at $25,000 or greater.</w:t>
      </w:r>
      <w:r w:rsidR="005F0EA4">
        <w:rPr>
          <w:rFonts w:ascii="Times New Roman" w:eastAsia="Times New Roman" w:hAnsi="Times New Roman" w:cs="Times New Roman"/>
        </w:rPr>
        <w:t xml:space="preserve">  </w:t>
      </w:r>
    </w:p>
    <w:p w14:paraId="24C4AE64" w14:textId="617FE616"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No state agency may contract for services with a Contractor who knowingly employs or contracts with an</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illegal immigrant. The Contractor shall certify that it does not knowingly employ, or contract with, illegal</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immigrants. See Arkansas Code Annotated § 19-11-105.</w:t>
      </w:r>
    </w:p>
    <w:p w14:paraId="2C0ABA4D" w14:textId="77777777" w:rsidR="00BD769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r>
      <w:r w:rsidRPr="00D43DA7">
        <w:rPr>
          <w:rFonts w:ascii="Times New Roman" w:eastAsia="Times New Roman" w:hAnsi="Times New Roman" w:cs="Times New Roman"/>
          <w:b/>
          <w:bCs/>
        </w:rPr>
        <w:t>3. Energy, Fossil Fuel, Firearms, and Ammunition Industries Boycott Restriction:</w:t>
      </w:r>
      <w:r w:rsidRPr="00D43DA7">
        <w:rPr>
          <w:rFonts w:ascii="Times New Roman" w:eastAsia="Times New Roman" w:hAnsi="Times New Roman" w:cs="Times New Roman"/>
        </w:rPr>
        <w:t xml:space="preserve"> For contracts valued at $75,000 or greater.</w:t>
      </w:r>
      <w:r w:rsidR="005F0EA4">
        <w:rPr>
          <w:rFonts w:ascii="Times New Roman" w:eastAsia="Times New Roman" w:hAnsi="Times New Roman" w:cs="Times New Roman"/>
        </w:rPr>
        <w:t xml:space="preserve"> </w:t>
      </w:r>
    </w:p>
    <w:p w14:paraId="2862F5D7" w14:textId="580D7782"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A public entity shall not contract unless the contract includes a written certification that the</w:t>
      </w:r>
      <w:r w:rsidR="00BD7697">
        <w:rPr>
          <w:rFonts w:ascii="Times New Roman" w:eastAsia="Times New Roman" w:hAnsi="Times New Roman" w:cs="Times New Roman"/>
        </w:rPr>
        <w:t xml:space="preserve"> </w:t>
      </w:r>
      <w:r w:rsidRPr="00D43DA7">
        <w:rPr>
          <w:rFonts w:ascii="Times New Roman" w:eastAsia="Times New Roman" w:hAnsi="Times New Roman" w:cs="Times New Roman"/>
        </w:rPr>
        <w:t>Contractor is not currently engaged in and agrees not to engage in, a boycott of an Energy,</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Fossil Fuel, Firearms, or Ammunition Industry for the duration of the contract. See Arkansas</w:t>
      </w:r>
      <w:r w:rsidR="005F0EA4">
        <w:rPr>
          <w:rFonts w:ascii="Times New Roman" w:eastAsia="Times New Roman" w:hAnsi="Times New Roman" w:cs="Times New Roman"/>
        </w:rPr>
        <w:t xml:space="preserve"> </w:t>
      </w:r>
      <w:r w:rsidRPr="00D43DA7">
        <w:rPr>
          <w:rFonts w:ascii="Times New Roman" w:eastAsia="Times New Roman" w:hAnsi="Times New Roman" w:cs="Times New Roman"/>
        </w:rPr>
        <w:t>Code Annotated § 25-1-1102.</w:t>
      </w:r>
    </w:p>
    <w:p w14:paraId="2129D335" w14:textId="77777777" w:rsidR="00BD769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r>
      <w:r w:rsidRPr="00D43DA7">
        <w:rPr>
          <w:rFonts w:ascii="Times New Roman" w:eastAsia="Times New Roman" w:hAnsi="Times New Roman" w:cs="Times New Roman"/>
          <w:b/>
          <w:bCs/>
        </w:rPr>
        <w:t>4. Scrutinized Company Restriction:</w:t>
      </w:r>
      <w:r w:rsidRPr="00D43DA7">
        <w:rPr>
          <w:rFonts w:ascii="Times New Roman" w:eastAsia="Times New Roman" w:hAnsi="Times New Roman" w:cs="Times New Roman"/>
        </w:rPr>
        <w:t xml:space="preserve"> Required with bid or proposal submission.</w:t>
      </w:r>
      <w:r w:rsidR="005F0EA4">
        <w:rPr>
          <w:rFonts w:ascii="Times New Roman" w:eastAsia="Times New Roman" w:hAnsi="Times New Roman" w:cs="Times New Roman"/>
        </w:rPr>
        <w:t xml:space="preserve"> </w:t>
      </w:r>
    </w:p>
    <w:p w14:paraId="55745495" w14:textId="17AE9F81"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 xml:space="preserve">A state agency shall not contract with a Scrutinized Company or a company that employs a Scrutinized Company as a subcontractor. A Scrutinized Company is a company owned in whole or with a majority ownership by the government of the People's Republic of China. A state </w:t>
      </w:r>
      <w:proofErr w:type="gramStart"/>
      <w:r w:rsidRPr="00D43DA7">
        <w:rPr>
          <w:rFonts w:ascii="Times New Roman" w:eastAsia="Times New Roman" w:hAnsi="Times New Roman" w:cs="Times New Roman"/>
        </w:rPr>
        <w:t>agency shall</w:t>
      </w:r>
      <w:proofErr w:type="gramEnd"/>
      <w:r w:rsidRPr="00D43DA7">
        <w:rPr>
          <w:rFonts w:ascii="Times New Roman" w:eastAsia="Times New Roman" w:hAnsi="Times New Roman" w:cs="Times New Roman"/>
        </w:rPr>
        <w:t xml:space="preserve"> require a company that submits a bid or proposal for a contract to certify that it is not a Scrutinized Company and does not employ a Scrutinized Company as a subcontractor. See Arkansas Code Annotated § 25-1-1203.</w:t>
      </w:r>
    </w:p>
    <w:p w14:paraId="6ADDCA9E" w14:textId="5E8EDDB3"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t xml:space="preserve">By signing this form, the Contractor agrees and certifies they are not a Scrutinized </w:t>
      </w:r>
      <w:proofErr w:type="gramStart"/>
      <w:r w:rsidRPr="00D43DA7">
        <w:rPr>
          <w:rFonts w:ascii="Times New Roman" w:eastAsia="Times New Roman" w:hAnsi="Times New Roman" w:cs="Times New Roman"/>
        </w:rPr>
        <w:t>Company</w:t>
      </w:r>
      <w:proofErr w:type="gramEnd"/>
      <w:r w:rsidRPr="00D43DA7">
        <w:rPr>
          <w:rFonts w:ascii="Times New Roman" w:eastAsia="Times New Roman" w:hAnsi="Times New Roman" w:cs="Times New Roman"/>
        </w:rPr>
        <w:t xml:space="preserve"> and</w:t>
      </w:r>
      <w:r w:rsidR="00BD7697">
        <w:rPr>
          <w:rFonts w:ascii="Times New Roman" w:eastAsia="Times New Roman" w:hAnsi="Times New Roman" w:cs="Times New Roman"/>
        </w:rPr>
        <w:t xml:space="preserve"> </w:t>
      </w:r>
      <w:r w:rsidRPr="00D43DA7">
        <w:rPr>
          <w:rFonts w:ascii="Times New Roman" w:eastAsia="Times New Roman" w:hAnsi="Times New Roman" w:cs="Times New Roman"/>
        </w:rPr>
        <w:t>they do not currently and shall not for the aggregate term a resultant contract:</w:t>
      </w:r>
    </w:p>
    <w:p w14:paraId="59B2FE37" w14:textId="77777777"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br/>
        <w:t>•</w:t>
      </w:r>
      <w:r w:rsidRPr="00D43DA7">
        <w:rPr>
          <w:rFonts w:ascii="Times New Roman" w:eastAsia="Times New Roman" w:hAnsi="Times New Roman" w:cs="Times New Roman"/>
        </w:rPr>
        <w:tab/>
        <w:t>Boycott Israel.</w:t>
      </w:r>
    </w:p>
    <w:p w14:paraId="42CF76B2" w14:textId="77777777"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w:t>
      </w:r>
      <w:r w:rsidRPr="00D43DA7">
        <w:rPr>
          <w:rFonts w:ascii="Times New Roman" w:eastAsia="Times New Roman" w:hAnsi="Times New Roman" w:cs="Times New Roman"/>
        </w:rPr>
        <w:tab/>
        <w:t>Knowingly employ or contract with illegal immigrants.</w:t>
      </w:r>
    </w:p>
    <w:p w14:paraId="2C096807" w14:textId="77777777"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w:t>
      </w:r>
      <w:r w:rsidRPr="00D43DA7">
        <w:rPr>
          <w:rFonts w:ascii="Times New Roman" w:eastAsia="Times New Roman" w:hAnsi="Times New Roman" w:cs="Times New Roman"/>
        </w:rPr>
        <w:tab/>
        <w:t>Boycott Energy, Fossil Fuel, Firearms, or Ammunition Industries.</w:t>
      </w:r>
    </w:p>
    <w:p w14:paraId="7FE89474" w14:textId="77777777" w:rsidR="00D43DA7" w:rsidRPr="00D43DA7" w:rsidRDefault="00D43DA7" w:rsidP="00D43DA7">
      <w:pPr>
        <w:widowControl w:val="0"/>
        <w:autoSpaceDE w:val="0"/>
        <w:autoSpaceDN w:val="0"/>
        <w:ind w:left="720"/>
        <w:rPr>
          <w:rFonts w:ascii="Times New Roman" w:eastAsia="Times New Roman" w:hAnsi="Times New Roman" w:cs="Times New Roman"/>
        </w:rPr>
      </w:pPr>
      <w:r w:rsidRPr="00D43DA7">
        <w:rPr>
          <w:rFonts w:ascii="Times New Roman" w:eastAsia="Times New Roman" w:hAnsi="Times New Roman" w:cs="Times New Roman"/>
        </w:rPr>
        <w:t>•</w:t>
      </w:r>
      <w:r w:rsidRPr="00D43DA7">
        <w:rPr>
          <w:rFonts w:ascii="Times New Roman" w:eastAsia="Times New Roman" w:hAnsi="Times New Roman" w:cs="Times New Roman"/>
        </w:rPr>
        <w:tab/>
        <w:t>Employ a Scrutinized Company as a subcontractor.</w:t>
      </w:r>
    </w:p>
    <w:p w14:paraId="18942406" w14:textId="77777777" w:rsidR="00D43DA7" w:rsidRPr="00D43DA7" w:rsidRDefault="00D43DA7" w:rsidP="00D43DA7">
      <w:pPr>
        <w:widowControl w:val="0"/>
        <w:autoSpaceDE w:val="0"/>
        <w:autoSpaceDN w:val="0"/>
        <w:ind w:left="720"/>
        <w:rPr>
          <w:rFonts w:ascii="Times New Roman" w:eastAsia="Times New Roman" w:hAnsi="Times New Roman" w:cs="Times New Roman"/>
        </w:rPr>
      </w:pPr>
    </w:p>
    <w:p w14:paraId="0636B3A7" w14:textId="77777777" w:rsidR="00D43DA7" w:rsidRPr="00D43DA7" w:rsidRDefault="00D43DA7" w:rsidP="00D43DA7">
      <w:pPr>
        <w:widowControl w:val="0"/>
        <w:autoSpaceDE w:val="0"/>
        <w:autoSpaceDN w:val="0"/>
        <w:rPr>
          <w:rFonts w:ascii="Times New Roman" w:eastAsia="Times New Roman" w:hAnsi="Times New Roman" w:cs="Times New Roman"/>
        </w:rPr>
      </w:pPr>
      <w:r w:rsidRPr="00D43DA7">
        <w:rPr>
          <w:rFonts w:ascii="Times New Roman" w:eastAsia="Times New Roman" w:hAnsi="Times New Roman" w:cs="Times New Roman"/>
        </w:rPr>
        <w:t>Contract Number: ______________ Description: _____________________________________________</w:t>
      </w:r>
      <w:r w:rsidRPr="00D43DA7">
        <w:rPr>
          <w:rFonts w:ascii="Times New Roman" w:eastAsia="Times New Roman" w:hAnsi="Times New Roman" w:cs="Times New Roman"/>
        </w:rPr>
        <w:br/>
      </w:r>
    </w:p>
    <w:p w14:paraId="7B96CD5B" w14:textId="77777777" w:rsidR="00D43DA7" w:rsidRPr="00D43DA7" w:rsidRDefault="00D43DA7" w:rsidP="00D43DA7">
      <w:pPr>
        <w:widowControl w:val="0"/>
        <w:autoSpaceDE w:val="0"/>
        <w:autoSpaceDN w:val="0"/>
        <w:rPr>
          <w:rFonts w:ascii="Times New Roman" w:eastAsia="Times New Roman" w:hAnsi="Times New Roman" w:cs="Times New Roman"/>
        </w:rPr>
      </w:pPr>
      <w:r w:rsidRPr="00D43DA7">
        <w:rPr>
          <w:rFonts w:ascii="Times New Roman" w:eastAsia="Times New Roman" w:hAnsi="Times New Roman" w:cs="Times New Roman"/>
        </w:rPr>
        <w:t>Agency Name: University of Arkansas</w:t>
      </w:r>
      <w:r w:rsidRPr="00D43DA7">
        <w:rPr>
          <w:rFonts w:ascii="Times New Roman" w:eastAsia="Times New Roman" w:hAnsi="Times New Roman" w:cs="Times New Roman"/>
        </w:rPr>
        <w:br/>
      </w:r>
    </w:p>
    <w:p w14:paraId="63510508" w14:textId="77777777" w:rsidR="00D43DA7" w:rsidRPr="00D43DA7" w:rsidRDefault="00D43DA7" w:rsidP="00D43DA7">
      <w:pPr>
        <w:widowControl w:val="0"/>
        <w:autoSpaceDE w:val="0"/>
        <w:autoSpaceDN w:val="0"/>
        <w:rPr>
          <w:rFonts w:ascii="Times New Roman" w:eastAsia="Times New Roman" w:hAnsi="Times New Roman" w:cs="Times New Roman"/>
        </w:rPr>
      </w:pPr>
      <w:r w:rsidRPr="00D43DA7">
        <w:rPr>
          <w:rFonts w:ascii="Times New Roman" w:eastAsia="Times New Roman" w:hAnsi="Times New Roman" w:cs="Times New Roman"/>
        </w:rPr>
        <w:t>Vendor Number: ________________ Vendor Name: __________________________________________</w:t>
      </w:r>
      <w:r w:rsidRPr="00D43DA7">
        <w:rPr>
          <w:rFonts w:ascii="Times New Roman" w:eastAsia="Times New Roman" w:hAnsi="Times New Roman" w:cs="Times New Roman"/>
        </w:rPr>
        <w:br/>
      </w:r>
    </w:p>
    <w:p w14:paraId="363AF02E" w14:textId="77777777" w:rsidR="00D43DA7" w:rsidRPr="00D43DA7" w:rsidRDefault="00D43DA7" w:rsidP="00D43DA7">
      <w:pPr>
        <w:widowControl w:val="0"/>
        <w:autoSpaceDE w:val="0"/>
        <w:autoSpaceDN w:val="0"/>
        <w:rPr>
          <w:rFonts w:ascii="Times New Roman" w:eastAsia="Times New Roman" w:hAnsi="Times New Roman" w:cs="Times New Roman"/>
        </w:rPr>
      </w:pPr>
      <w:r w:rsidRPr="00D43DA7">
        <w:rPr>
          <w:rFonts w:ascii="Times New Roman" w:eastAsia="Times New Roman" w:hAnsi="Times New Roman" w:cs="Times New Roman"/>
        </w:rPr>
        <w:t xml:space="preserve">__________________________________________              </w:t>
      </w:r>
      <w:r w:rsidRPr="00D43DA7">
        <w:rPr>
          <w:rFonts w:ascii="Times New Roman" w:eastAsia="Times New Roman" w:hAnsi="Times New Roman" w:cs="Times New Roman"/>
        </w:rPr>
        <w:tab/>
        <w:t>________________________________</w:t>
      </w:r>
    </w:p>
    <w:p w14:paraId="0E1CDA3F" w14:textId="77777777" w:rsidR="00D43DA7" w:rsidRPr="00D43DA7" w:rsidRDefault="00D43DA7" w:rsidP="00D43DA7">
      <w:pPr>
        <w:widowControl w:val="0"/>
        <w:autoSpaceDE w:val="0"/>
        <w:autoSpaceDN w:val="0"/>
        <w:rPr>
          <w:rFonts w:ascii="Times New Roman" w:eastAsia="Times New Roman" w:hAnsi="Times New Roman" w:cs="Times New Roman"/>
        </w:rPr>
      </w:pPr>
      <w:r w:rsidRPr="00D43DA7">
        <w:rPr>
          <w:rFonts w:ascii="Times New Roman" w:eastAsia="Times New Roman" w:hAnsi="Times New Roman" w:cs="Times New Roman"/>
        </w:rPr>
        <w:t>Vendor Signature</w:t>
      </w:r>
      <w:r w:rsidRPr="00D43DA7">
        <w:rPr>
          <w:rFonts w:ascii="Times New Roman" w:eastAsia="Times New Roman" w:hAnsi="Times New Roman" w:cs="Times New Roman"/>
        </w:rPr>
        <w:tab/>
      </w:r>
      <w:r w:rsidRPr="00D43DA7">
        <w:rPr>
          <w:rFonts w:ascii="Times New Roman" w:eastAsia="Times New Roman" w:hAnsi="Times New Roman" w:cs="Times New Roman"/>
        </w:rPr>
        <w:tab/>
      </w:r>
      <w:r w:rsidRPr="00D43DA7">
        <w:rPr>
          <w:rFonts w:ascii="Times New Roman" w:eastAsia="Times New Roman" w:hAnsi="Times New Roman" w:cs="Times New Roman"/>
        </w:rPr>
        <w:tab/>
      </w:r>
      <w:r w:rsidRPr="00D43DA7">
        <w:rPr>
          <w:rFonts w:ascii="Times New Roman" w:eastAsia="Times New Roman" w:hAnsi="Times New Roman" w:cs="Times New Roman"/>
        </w:rPr>
        <w:tab/>
      </w:r>
      <w:r w:rsidRPr="00D43DA7">
        <w:rPr>
          <w:rFonts w:ascii="Times New Roman" w:eastAsia="Times New Roman" w:hAnsi="Times New Roman" w:cs="Times New Roman"/>
        </w:rPr>
        <w:tab/>
      </w:r>
      <w:r w:rsidRPr="00D43DA7">
        <w:rPr>
          <w:rFonts w:ascii="Times New Roman" w:eastAsia="Times New Roman" w:hAnsi="Times New Roman" w:cs="Times New Roman"/>
        </w:rPr>
        <w:tab/>
        <w:t>Date</w:t>
      </w:r>
    </w:p>
    <w:p w14:paraId="22506CDB" w14:textId="77777777" w:rsidR="00B57E1F" w:rsidRPr="00CF061D" w:rsidRDefault="00B57E1F" w:rsidP="0020363A">
      <w:pPr>
        <w:widowControl w:val="0"/>
        <w:tabs>
          <w:tab w:val="left" w:pos="5627"/>
          <w:tab w:val="left" w:pos="6599"/>
          <w:tab w:val="left" w:pos="10545"/>
        </w:tabs>
        <w:autoSpaceDE w:val="0"/>
        <w:autoSpaceDN w:val="0"/>
        <w:spacing w:before="92"/>
        <w:ind w:left="119"/>
        <w:rPr>
          <w:rFonts w:ascii="Times New Roman" w:hAnsi="Times New Roman" w:cs="Times New Roman"/>
        </w:rPr>
      </w:pPr>
    </w:p>
    <w:sectPr w:rsidR="00B57E1F" w:rsidRPr="00CF061D" w:rsidSect="005456A3">
      <w:headerReference w:type="default" r:id="rId16"/>
      <w:footerReference w:type="defaul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5148D2" w14:textId="77777777" w:rsidR="00FB51FE" w:rsidRDefault="00FB51FE" w:rsidP="00913B53">
      <w:r>
        <w:separator/>
      </w:r>
    </w:p>
  </w:endnote>
  <w:endnote w:type="continuationSeparator" w:id="0">
    <w:p w14:paraId="6A64B239" w14:textId="77777777" w:rsidR="00FB51FE" w:rsidRDefault="00FB51FE" w:rsidP="00913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G Times">
    <w:altName w:val="Times New Roman"/>
    <w:charset w:val="00"/>
    <w:family w:val="roman"/>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D21717" w14:textId="77777777" w:rsidR="007858C1" w:rsidRPr="00EC304D" w:rsidRDefault="007858C1">
    <w:pPr>
      <w:pStyle w:val="Footer"/>
      <w:jc w:val="center"/>
    </w:pPr>
    <w:r w:rsidRPr="00EC304D">
      <w:t xml:space="preserve">Page </w:t>
    </w:r>
    <w:r w:rsidRPr="00EC304D">
      <w:fldChar w:fldCharType="begin"/>
    </w:r>
    <w:r w:rsidRPr="00EC304D">
      <w:instrText xml:space="preserve"> PAGE  \* Arabic  \* MERGEFORMAT </w:instrText>
    </w:r>
    <w:r w:rsidRPr="00EC304D">
      <w:fldChar w:fldCharType="separate"/>
    </w:r>
    <w:r w:rsidRPr="00EC304D">
      <w:rPr>
        <w:noProof/>
      </w:rPr>
      <w:t>2</w:t>
    </w:r>
    <w:r w:rsidRPr="00EC304D">
      <w:fldChar w:fldCharType="end"/>
    </w:r>
    <w:r w:rsidRPr="00EC304D">
      <w:t xml:space="preserve"> of </w:t>
    </w:r>
    <w:fldSimple w:instr=" NUMPAGES  \* Arabic  \* MERGEFORMAT ">
      <w:r w:rsidRPr="00EC304D">
        <w:rPr>
          <w:noProof/>
        </w:rPr>
        <w:t>2</w:t>
      </w:r>
    </w:fldSimple>
  </w:p>
  <w:p w14:paraId="6806F910" w14:textId="0551112F" w:rsidR="001C5B7C" w:rsidRPr="00432AB7" w:rsidRDefault="00432AB7" w:rsidP="007858C1">
    <w:pPr>
      <w:pStyle w:val="Footer"/>
      <w:jc w:val="right"/>
      <w:rPr>
        <w:sz w:val="16"/>
        <w:szCs w:val="16"/>
      </w:rPr>
    </w:pPr>
    <w:r w:rsidRPr="00432AB7">
      <w:rPr>
        <w:sz w:val="16"/>
        <w:szCs w:val="16"/>
      </w:rPr>
      <w:t>050124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552838" w14:textId="77777777" w:rsidR="00FB51FE" w:rsidRDefault="00FB51FE" w:rsidP="00913B53">
      <w:r>
        <w:separator/>
      </w:r>
    </w:p>
  </w:footnote>
  <w:footnote w:type="continuationSeparator" w:id="0">
    <w:p w14:paraId="549FFC85" w14:textId="77777777" w:rsidR="00FB51FE" w:rsidRDefault="00FB51FE" w:rsidP="00913B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1FA99" w14:textId="0251E571" w:rsidR="001F2F64" w:rsidRPr="00C41957" w:rsidRDefault="001F2F64" w:rsidP="00C41957">
    <w:pPr>
      <w:pStyle w:val="Header"/>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A97"/>
    <w:multiLevelType w:val="hybridMultilevel"/>
    <w:tmpl w:val="54A82BEA"/>
    <w:lvl w:ilvl="0" w:tplc="C70CB3EA">
      <w:start w:val="1"/>
      <w:numFmt w:val="bullet"/>
      <w:pStyle w:val="BulletL1"/>
      <w:lvlText w:val=""/>
      <w:lvlJc w:val="left"/>
      <w:pPr>
        <w:tabs>
          <w:tab w:val="num" w:pos="630"/>
        </w:tabs>
        <w:ind w:left="630" w:hanging="360"/>
      </w:pPr>
      <w:rPr>
        <w:rFonts w:ascii="Symbol" w:hAnsi="Symbol" w:hint="default"/>
      </w:rPr>
    </w:lvl>
    <w:lvl w:ilvl="1" w:tplc="04090001">
      <w:start w:val="1"/>
      <w:numFmt w:val="bullet"/>
      <w:lvlText w:val=""/>
      <w:lvlJc w:val="left"/>
      <w:pPr>
        <w:tabs>
          <w:tab w:val="num" w:pos="1350"/>
        </w:tabs>
        <w:ind w:left="1350" w:hanging="360"/>
      </w:pPr>
      <w:rPr>
        <w:rFonts w:ascii="Symbol" w:hAnsi="Symbol" w:hint="default"/>
      </w:rPr>
    </w:lvl>
    <w:lvl w:ilvl="2" w:tplc="04090005">
      <w:start w:val="1"/>
      <w:numFmt w:val="bullet"/>
      <w:lvlText w:val=""/>
      <w:lvlJc w:val="left"/>
      <w:pPr>
        <w:tabs>
          <w:tab w:val="num" w:pos="2070"/>
        </w:tabs>
        <w:ind w:left="2070" w:hanging="360"/>
      </w:pPr>
      <w:rPr>
        <w:rFonts w:ascii="Wingdings" w:hAnsi="Wingdings" w:hint="default"/>
      </w:rPr>
    </w:lvl>
    <w:lvl w:ilvl="3" w:tplc="04090001" w:tentative="1">
      <w:start w:val="1"/>
      <w:numFmt w:val="bullet"/>
      <w:lvlText w:val=""/>
      <w:lvlJc w:val="left"/>
      <w:pPr>
        <w:tabs>
          <w:tab w:val="num" w:pos="2790"/>
        </w:tabs>
        <w:ind w:left="2790" w:hanging="360"/>
      </w:pPr>
      <w:rPr>
        <w:rFonts w:ascii="Symbol" w:hAnsi="Symbol" w:hint="default"/>
      </w:rPr>
    </w:lvl>
    <w:lvl w:ilvl="4" w:tplc="04090003" w:tentative="1">
      <w:start w:val="1"/>
      <w:numFmt w:val="bullet"/>
      <w:lvlText w:val="o"/>
      <w:lvlJc w:val="left"/>
      <w:pPr>
        <w:tabs>
          <w:tab w:val="num" w:pos="3510"/>
        </w:tabs>
        <w:ind w:left="3510" w:hanging="360"/>
      </w:pPr>
      <w:rPr>
        <w:rFonts w:ascii="Courier New" w:hAnsi="Courier New" w:cs="Wingdings" w:hint="default"/>
      </w:rPr>
    </w:lvl>
    <w:lvl w:ilvl="5" w:tplc="04090005" w:tentative="1">
      <w:start w:val="1"/>
      <w:numFmt w:val="bullet"/>
      <w:lvlText w:val=""/>
      <w:lvlJc w:val="left"/>
      <w:pPr>
        <w:tabs>
          <w:tab w:val="num" w:pos="4230"/>
        </w:tabs>
        <w:ind w:left="4230" w:hanging="360"/>
      </w:pPr>
      <w:rPr>
        <w:rFonts w:ascii="Wingdings" w:hAnsi="Wingdings" w:hint="default"/>
      </w:rPr>
    </w:lvl>
    <w:lvl w:ilvl="6" w:tplc="04090001" w:tentative="1">
      <w:start w:val="1"/>
      <w:numFmt w:val="bullet"/>
      <w:lvlText w:val=""/>
      <w:lvlJc w:val="left"/>
      <w:pPr>
        <w:tabs>
          <w:tab w:val="num" w:pos="4950"/>
        </w:tabs>
        <w:ind w:left="4950" w:hanging="360"/>
      </w:pPr>
      <w:rPr>
        <w:rFonts w:ascii="Symbol" w:hAnsi="Symbol" w:hint="default"/>
      </w:rPr>
    </w:lvl>
    <w:lvl w:ilvl="7" w:tplc="04090003" w:tentative="1">
      <w:start w:val="1"/>
      <w:numFmt w:val="bullet"/>
      <w:lvlText w:val="o"/>
      <w:lvlJc w:val="left"/>
      <w:pPr>
        <w:tabs>
          <w:tab w:val="num" w:pos="5670"/>
        </w:tabs>
        <w:ind w:left="5670" w:hanging="360"/>
      </w:pPr>
      <w:rPr>
        <w:rFonts w:ascii="Courier New" w:hAnsi="Courier New" w:cs="Wingdings" w:hint="default"/>
      </w:rPr>
    </w:lvl>
    <w:lvl w:ilvl="8" w:tplc="04090005" w:tentative="1">
      <w:start w:val="1"/>
      <w:numFmt w:val="bullet"/>
      <w:lvlText w:val=""/>
      <w:lvlJc w:val="left"/>
      <w:pPr>
        <w:tabs>
          <w:tab w:val="num" w:pos="6390"/>
        </w:tabs>
        <w:ind w:left="6390" w:hanging="360"/>
      </w:pPr>
      <w:rPr>
        <w:rFonts w:ascii="Wingdings" w:hAnsi="Wingdings" w:hint="default"/>
      </w:rPr>
    </w:lvl>
  </w:abstractNum>
  <w:abstractNum w:abstractNumId="1" w15:restartNumberingAfterBreak="0">
    <w:nsid w:val="027458CC"/>
    <w:multiLevelType w:val="hybridMultilevel"/>
    <w:tmpl w:val="82C4FF66"/>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 w15:restartNumberingAfterBreak="0">
    <w:nsid w:val="07C550DC"/>
    <w:multiLevelType w:val="hybridMultilevel"/>
    <w:tmpl w:val="7BE0E0BE"/>
    <w:lvl w:ilvl="0" w:tplc="E71A522A">
      <w:start w:val="2"/>
      <w:numFmt w:val="bullet"/>
      <w:lvlText w:val="•"/>
      <w:lvlJc w:val="left"/>
      <w:pPr>
        <w:ind w:left="1449" w:hanging="360"/>
      </w:pPr>
      <w:rPr>
        <w:rFonts w:ascii="Arial" w:eastAsiaTheme="minorHAnsi" w:hAnsi="Arial" w:cs="Aria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abstractNum w:abstractNumId="3" w15:restartNumberingAfterBreak="0">
    <w:nsid w:val="07FE54B9"/>
    <w:multiLevelType w:val="hybridMultilevel"/>
    <w:tmpl w:val="B5DC2DDA"/>
    <w:lvl w:ilvl="0" w:tplc="616C0468">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4" w15:restartNumberingAfterBreak="0">
    <w:nsid w:val="09483B8D"/>
    <w:multiLevelType w:val="multilevel"/>
    <w:tmpl w:val="49C212BC"/>
    <w:styleLink w:val="CurrentList1"/>
    <w:lvl w:ilvl="0">
      <w:start w:val="1"/>
      <w:numFmt w:val="bullet"/>
      <w:lvlText w:val=""/>
      <w:lvlJc w:val="left"/>
      <w:pPr>
        <w:tabs>
          <w:tab w:val="num" w:pos="1440"/>
        </w:tabs>
        <w:ind w:left="1440" w:hanging="360"/>
      </w:pPr>
      <w:rPr>
        <w:rFonts w:ascii="Symbol" w:hAnsi="Symbol" w:hint="default"/>
        <w:sz w:val="16"/>
        <w:szCs w:val="16"/>
      </w:rPr>
    </w:lvl>
    <w:lvl w:ilvl="1">
      <w:start w:val="1"/>
      <w:numFmt w:val="upperLetter"/>
      <w:lvlText w:val="%2."/>
      <w:lvlJc w:val="left"/>
      <w:pPr>
        <w:ind w:left="2160" w:hanging="360"/>
      </w:pPr>
      <w:rPr>
        <w:rFonts w:hint="default"/>
        <w:b/>
      </w:rPr>
    </w:lvl>
    <w:lvl w:ilvl="2">
      <w:start w:val="1"/>
      <w:numFmt w:val="decimal"/>
      <w:lvlText w:val="%3."/>
      <w:lvlJc w:val="left"/>
      <w:pPr>
        <w:ind w:left="3060" w:hanging="540"/>
      </w:pPr>
      <w:rPr>
        <w:rFonts w:hint="default"/>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5" w15:restartNumberingAfterBreak="0">
    <w:nsid w:val="0A144E75"/>
    <w:multiLevelType w:val="hybridMultilevel"/>
    <w:tmpl w:val="58784B1A"/>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E85449B"/>
    <w:multiLevelType w:val="multilevel"/>
    <w:tmpl w:val="BCD0FAE0"/>
    <w:lvl w:ilvl="0">
      <w:start w:val="1"/>
      <w:numFmt w:val="bullet"/>
      <w:lvlText w:val=""/>
      <w:lvlJc w:val="left"/>
      <w:pPr>
        <w:tabs>
          <w:tab w:val="num" w:pos="360"/>
        </w:tabs>
        <w:ind w:left="360" w:hanging="360"/>
      </w:pPr>
      <w:rPr>
        <w:rFonts w:ascii="Symbol" w:hAnsi="Symbol" w:hint="default"/>
        <w:sz w:val="16"/>
        <w:szCs w:val="16"/>
      </w:rPr>
    </w:lvl>
    <w:lvl w:ilvl="1">
      <w:start w:val="1"/>
      <w:numFmt w:val="upperLetter"/>
      <w:lvlText w:val="%2."/>
      <w:lvlJc w:val="left"/>
      <w:pPr>
        <w:ind w:left="1080" w:hanging="360"/>
      </w:pPr>
      <w:rPr>
        <w:rFonts w:ascii="Times New Roman" w:eastAsia="Times New Roman" w:hAnsi="Times New Roman" w:cs="Times New Roman"/>
        <w:b/>
      </w:rPr>
    </w:lvl>
    <w:lvl w:ilvl="2">
      <w:start w:val="1"/>
      <w:numFmt w:val="decimal"/>
      <w:lvlText w:val="%3."/>
      <w:lvlJc w:val="left"/>
      <w:pPr>
        <w:ind w:left="1980" w:hanging="540"/>
      </w:pPr>
      <w:rPr>
        <w:rFonts w:hint="default"/>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10B11AF"/>
    <w:multiLevelType w:val="hybridMultilevel"/>
    <w:tmpl w:val="3404E750"/>
    <w:lvl w:ilvl="0" w:tplc="021AF9C6">
      <w:start w:val="1"/>
      <w:numFmt w:val="decimal"/>
      <w:lvlText w:val="%1."/>
      <w:lvlJc w:val="left"/>
      <w:pPr>
        <w:ind w:left="1440" w:hanging="360"/>
      </w:pPr>
      <w:rPr>
        <w:rFonts w:hint="default"/>
        <w:b w:val="0"/>
        <w:bCs/>
        <w:color w:val="auto"/>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 w15:restartNumberingAfterBreak="0">
    <w:nsid w:val="1573137C"/>
    <w:multiLevelType w:val="hybridMultilevel"/>
    <w:tmpl w:val="4BCA12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E667670"/>
    <w:multiLevelType w:val="hybridMultilevel"/>
    <w:tmpl w:val="4DE00530"/>
    <w:lvl w:ilvl="0" w:tplc="E71A522A">
      <w:start w:val="2"/>
      <w:numFmt w:val="bullet"/>
      <w:lvlText w:val="•"/>
      <w:lvlJc w:val="left"/>
      <w:pPr>
        <w:ind w:left="1890" w:hanging="360"/>
      </w:pPr>
      <w:rPr>
        <w:rFonts w:ascii="Arial" w:eastAsiaTheme="minorHAnsi" w:hAnsi="Arial" w:cs="Aria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0" w15:restartNumberingAfterBreak="0">
    <w:nsid w:val="1F24634B"/>
    <w:multiLevelType w:val="hybridMultilevel"/>
    <w:tmpl w:val="15F0DE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4C6A90"/>
    <w:multiLevelType w:val="hybridMultilevel"/>
    <w:tmpl w:val="B47222C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2" w15:restartNumberingAfterBreak="0">
    <w:nsid w:val="1F5E03A2"/>
    <w:multiLevelType w:val="singleLevel"/>
    <w:tmpl w:val="4E4662F0"/>
    <w:lvl w:ilvl="0">
      <w:start w:val="1"/>
      <w:numFmt w:val="bullet"/>
      <w:pStyle w:val="BodyTextIndentBullet2"/>
      <w:lvlText w:val=""/>
      <w:lvlJc w:val="left"/>
      <w:pPr>
        <w:tabs>
          <w:tab w:val="num" w:pos="2880"/>
        </w:tabs>
        <w:ind w:left="2736" w:hanging="216"/>
      </w:pPr>
      <w:rPr>
        <w:rFonts w:ascii="Wingdings" w:hAnsi="Wingdings" w:hint="default"/>
        <w:sz w:val="18"/>
      </w:rPr>
    </w:lvl>
  </w:abstractNum>
  <w:abstractNum w:abstractNumId="13" w15:restartNumberingAfterBreak="0">
    <w:nsid w:val="20284C9E"/>
    <w:multiLevelType w:val="hybridMultilevel"/>
    <w:tmpl w:val="7DFA7D64"/>
    <w:lvl w:ilvl="0" w:tplc="F162C336">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1893884"/>
    <w:multiLevelType w:val="multilevel"/>
    <w:tmpl w:val="85D83A46"/>
    <w:lvl w:ilvl="0">
      <w:start w:val="1"/>
      <w:numFmt w:val="upperLetter"/>
      <w:lvlText w:val="%1."/>
      <w:lvlJc w:val="left"/>
      <w:pPr>
        <w:tabs>
          <w:tab w:val="num" w:pos="1440"/>
        </w:tabs>
        <w:ind w:left="1440" w:hanging="360"/>
      </w:pPr>
      <w:rPr>
        <w:rFonts w:ascii="Times New Roman" w:hAnsi="Times New Roman" w:hint="default"/>
        <w:b w:val="0"/>
        <w:i w:val="0"/>
        <w:sz w:val="22"/>
        <w:szCs w:val="16"/>
      </w:rPr>
    </w:lvl>
    <w:lvl w:ilvl="1">
      <w:start w:val="1"/>
      <w:numFmt w:val="upperLetter"/>
      <w:lvlText w:val="%2."/>
      <w:lvlJc w:val="left"/>
      <w:pPr>
        <w:ind w:left="2160" w:hanging="360"/>
      </w:pPr>
      <w:rPr>
        <w:rFonts w:hint="default"/>
        <w:b/>
      </w:rPr>
    </w:lvl>
    <w:lvl w:ilvl="2">
      <w:start w:val="1"/>
      <w:numFmt w:val="decimal"/>
      <w:lvlText w:val="%3."/>
      <w:lvlJc w:val="left"/>
      <w:pPr>
        <w:ind w:left="3060" w:hanging="54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5" w15:restartNumberingAfterBreak="0">
    <w:nsid w:val="23C85EE2"/>
    <w:multiLevelType w:val="hybridMultilevel"/>
    <w:tmpl w:val="8040B29A"/>
    <w:lvl w:ilvl="0" w:tplc="8450843E">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6" w15:restartNumberingAfterBreak="0">
    <w:nsid w:val="24580173"/>
    <w:multiLevelType w:val="hybridMultilevel"/>
    <w:tmpl w:val="9AD2D548"/>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102CE8"/>
    <w:multiLevelType w:val="hybridMultilevel"/>
    <w:tmpl w:val="8E18C754"/>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505E85"/>
    <w:multiLevelType w:val="hybridMultilevel"/>
    <w:tmpl w:val="9EB65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756378"/>
    <w:multiLevelType w:val="hybridMultilevel"/>
    <w:tmpl w:val="52D8863C"/>
    <w:lvl w:ilvl="0" w:tplc="36AA6DE6">
      <w:start w:val="1"/>
      <w:numFmt w:val="bullet"/>
      <w:lvlText w:val="o"/>
      <w:lvlJc w:val="left"/>
      <w:pPr>
        <w:ind w:left="1800" w:hanging="360"/>
      </w:pPr>
      <w:rPr>
        <w:rFonts w:ascii="Courier New" w:hAnsi="Courier New" w:cs="Courier New" w:hint="default"/>
        <w:sz w:val="16"/>
        <w:szCs w:val="1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20" w15:restartNumberingAfterBreak="0">
    <w:nsid w:val="2B9F3C50"/>
    <w:multiLevelType w:val="hybridMultilevel"/>
    <w:tmpl w:val="25B01ED0"/>
    <w:lvl w:ilvl="0" w:tplc="829ACD8E">
      <w:start w:val="1"/>
      <w:numFmt w:val="bullet"/>
      <w:lvlText w:val=""/>
      <w:lvlJc w:val="left"/>
      <w:pPr>
        <w:ind w:left="1440" w:hanging="360"/>
      </w:pPr>
      <w:rPr>
        <w:rFonts w:ascii="Symbol" w:hAnsi="Symbol" w:hint="default"/>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F9228AB"/>
    <w:multiLevelType w:val="hybridMultilevel"/>
    <w:tmpl w:val="FC446074"/>
    <w:lvl w:ilvl="0" w:tplc="9EB2B474">
      <w:start w:val="1"/>
      <w:numFmt w:val="decimal"/>
      <w:lvlText w:val="%1."/>
      <w:lvlJc w:val="left"/>
      <w:pPr>
        <w:ind w:left="720" w:hanging="360"/>
      </w:pPr>
      <w:rPr>
        <w:b w:val="0"/>
        <w:bCs/>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2F51520"/>
    <w:multiLevelType w:val="multilevel"/>
    <w:tmpl w:val="8A24139A"/>
    <w:lvl w:ilvl="0">
      <w:start w:val="1"/>
      <w:numFmt w:val="bullet"/>
      <w:lvlText w:val=""/>
      <w:lvlJc w:val="left"/>
      <w:pPr>
        <w:tabs>
          <w:tab w:val="num" w:pos="1440"/>
        </w:tabs>
        <w:ind w:left="1440" w:hanging="360"/>
      </w:pPr>
      <w:rPr>
        <w:rFonts w:ascii="Symbol" w:hAnsi="Symbol" w:hint="default"/>
        <w:sz w:val="16"/>
        <w:szCs w:val="16"/>
      </w:rPr>
    </w:lvl>
    <w:lvl w:ilvl="1">
      <w:start w:val="1"/>
      <w:numFmt w:val="upperLetter"/>
      <w:lvlText w:val="%2."/>
      <w:lvlJc w:val="left"/>
      <w:pPr>
        <w:ind w:left="2160" w:hanging="360"/>
      </w:pPr>
      <w:rPr>
        <w:b/>
      </w:rPr>
    </w:lvl>
    <w:lvl w:ilvl="2">
      <w:start w:val="1"/>
      <w:numFmt w:val="decimal"/>
      <w:lvlText w:val="%3."/>
      <w:lvlJc w:val="left"/>
      <w:pPr>
        <w:ind w:left="3060" w:hanging="54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3" w15:restartNumberingAfterBreak="0">
    <w:nsid w:val="4468121C"/>
    <w:multiLevelType w:val="multilevel"/>
    <w:tmpl w:val="AF62E2F4"/>
    <w:lvl w:ilvl="0">
      <w:start w:val="1"/>
      <w:numFmt w:val="decimal"/>
      <w:lvlText w:val="%1."/>
      <w:lvlJc w:val="left"/>
      <w:pPr>
        <w:tabs>
          <w:tab w:val="num" w:pos="1440"/>
        </w:tabs>
        <w:ind w:left="1440" w:hanging="360"/>
      </w:pPr>
      <w:rPr>
        <w:rFonts w:hint="default"/>
        <w:sz w:val="16"/>
        <w:szCs w:val="16"/>
      </w:rPr>
    </w:lvl>
    <w:lvl w:ilvl="1">
      <w:start w:val="1"/>
      <w:numFmt w:val="upperLetter"/>
      <w:lvlText w:val="%2."/>
      <w:lvlJc w:val="left"/>
      <w:pPr>
        <w:ind w:left="2160" w:hanging="360"/>
      </w:pPr>
      <w:rPr>
        <w:rFonts w:hint="default"/>
        <w:b/>
      </w:rPr>
    </w:lvl>
    <w:lvl w:ilvl="2">
      <w:start w:val="1"/>
      <w:numFmt w:val="decimal"/>
      <w:lvlText w:val="%3."/>
      <w:lvlJc w:val="left"/>
      <w:pPr>
        <w:ind w:left="3060" w:hanging="54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4" w15:restartNumberingAfterBreak="0">
    <w:nsid w:val="462837C7"/>
    <w:multiLevelType w:val="singleLevel"/>
    <w:tmpl w:val="CEF652EA"/>
    <w:lvl w:ilvl="0">
      <w:start w:val="1"/>
      <w:numFmt w:val="decimal"/>
      <w:pStyle w:val="BodyTextIndentNumbered"/>
      <w:lvlText w:val="%1."/>
      <w:lvlJc w:val="left"/>
      <w:pPr>
        <w:tabs>
          <w:tab w:val="num" w:pos="2592"/>
        </w:tabs>
        <w:ind w:left="2592" w:hanging="432"/>
      </w:pPr>
      <w:rPr>
        <w:rFonts w:ascii="Arial" w:hAnsi="Arial" w:hint="default"/>
        <w:b/>
        <w:i w:val="0"/>
        <w:sz w:val="20"/>
      </w:rPr>
    </w:lvl>
  </w:abstractNum>
  <w:abstractNum w:abstractNumId="25" w15:restartNumberingAfterBreak="0">
    <w:nsid w:val="4A090CE8"/>
    <w:multiLevelType w:val="hybridMultilevel"/>
    <w:tmpl w:val="B6F41D3E"/>
    <w:lvl w:ilvl="0" w:tplc="D4626114">
      <w:start w:val="1"/>
      <w:numFmt w:val="decimal"/>
      <w:lvlText w:val="%1."/>
      <w:lvlJc w:val="left"/>
      <w:pPr>
        <w:ind w:left="990" w:hanging="450"/>
      </w:pPr>
      <w:rPr>
        <w:rFonts w:eastAsia="Times New Roma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15:restartNumberingAfterBreak="0">
    <w:nsid w:val="4AD91B81"/>
    <w:multiLevelType w:val="hybridMultilevel"/>
    <w:tmpl w:val="60CE311E"/>
    <w:lvl w:ilvl="0" w:tplc="BEDA52DA">
      <w:start w:val="1"/>
      <w:numFmt w:val="upperLetter"/>
      <w:lvlText w:val="%1."/>
      <w:lvlJc w:val="left"/>
      <w:pPr>
        <w:ind w:left="81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7" w15:restartNumberingAfterBreak="0">
    <w:nsid w:val="4C2905D1"/>
    <w:multiLevelType w:val="hybridMultilevel"/>
    <w:tmpl w:val="893A154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8" w15:restartNumberingAfterBreak="0">
    <w:nsid w:val="4CCD15B1"/>
    <w:multiLevelType w:val="hybridMultilevel"/>
    <w:tmpl w:val="AD38E69A"/>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4DA911A0"/>
    <w:multiLevelType w:val="multilevel"/>
    <w:tmpl w:val="C770C8C8"/>
    <w:lvl w:ilvl="0">
      <w:start w:val="1"/>
      <w:numFmt w:val="decimal"/>
      <w:pStyle w:val="TOCLevel1"/>
      <w:lvlText w:val="%1.0"/>
      <w:lvlJc w:val="left"/>
      <w:pPr>
        <w:tabs>
          <w:tab w:val="num" w:pos="720"/>
        </w:tabs>
        <w:ind w:left="720" w:hanging="720"/>
      </w:pPr>
      <w:rPr>
        <w:rFonts w:hint="default"/>
        <w:b/>
        <w:i w:val="0"/>
        <w:sz w:val="20"/>
      </w:rPr>
    </w:lvl>
    <w:lvl w:ilvl="1">
      <w:start w:val="1"/>
      <w:numFmt w:val="decimal"/>
      <w:pStyle w:val="TOCLevel2"/>
      <w:lvlText w:val="%1.%2"/>
      <w:lvlJc w:val="left"/>
      <w:pPr>
        <w:tabs>
          <w:tab w:val="num" w:pos="1530"/>
        </w:tabs>
        <w:ind w:left="1530" w:hanging="720"/>
      </w:pPr>
      <w:rPr>
        <w:rFonts w:hint="default"/>
        <w:b/>
        <w:i w:val="0"/>
        <w:color w:val="auto"/>
        <w:sz w:val="20"/>
      </w:rPr>
    </w:lvl>
    <w:lvl w:ilvl="2">
      <w:start w:val="1"/>
      <w:numFmt w:val="decimal"/>
      <w:pStyle w:val="TOCLevel3"/>
      <w:lvlText w:val="%1.%2.%3"/>
      <w:lvlJc w:val="left"/>
      <w:pPr>
        <w:tabs>
          <w:tab w:val="num" w:pos="2160"/>
        </w:tabs>
        <w:ind w:left="1440" w:firstLine="0"/>
      </w:pPr>
      <w:rPr>
        <w:rFonts w:hint="default"/>
        <w:b/>
        <w:i w:val="0"/>
        <w:sz w:val="20"/>
      </w:rPr>
    </w:lvl>
    <w:lvl w:ilvl="3">
      <w:start w:val="1"/>
      <w:numFmt w:val="decimal"/>
      <w:pStyle w:val="TOCLevel4"/>
      <w:lvlText w:val="%1.%2.%3.%4"/>
      <w:lvlJc w:val="left"/>
      <w:pPr>
        <w:tabs>
          <w:tab w:val="num" w:pos="2880"/>
        </w:tabs>
        <w:ind w:left="2160" w:firstLine="0"/>
      </w:pPr>
      <w:rPr>
        <w:rFonts w:hint="default"/>
        <w:b/>
        <w:i w:val="0"/>
        <w:sz w:val="20"/>
      </w:rPr>
    </w:lvl>
    <w:lvl w:ilvl="4">
      <w:start w:val="1"/>
      <w:numFmt w:val="decimal"/>
      <w:lvlText w:val="%1.%2.%3.%4.%5"/>
      <w:lvlJc w:val="left"/>
      <w:pPr>
        <w:tabs>
          <w:tab w:val="num" w:pos="3600"/>
        </w:tabs>
        <w:ind w:left="2880" w:firstLine="0"/>
      </w:pPr>
      <w:rPr>
        <w:rFonts w:hint="default"/>
        <w:b/>
        <w:i w:val="0"/>
        <w:sz w:val="16"/>
      </w:rPr>
    </w:lvl>
    <w:lvl w:ilvl="5">
      <w:start w:val="1"/>
      <w:numFmt w:val="decimal"/>
      <w:lvlText w:val="%1.%2.%3.%4.%5.%6"/>
      <w:lvlJc w:val="left"/>
      <w:pPr>
        <w:tabs>
          <w:tab w:val="num" w:pos="4320"/>
        </w:tabs>
        <w:ind w:left="3600" w:firstLine="0"/>
      </w:pPr>
      <w:rPr>
        <w:rFonts w:hint="default"/>
        <w:b/>
        <w:i w:val="0"/>
        <w:sz w:val="16"/>
      </w:rPr>
    </w:lvl>
    <w:lvl w:ilvl="6">
      <w:start w:val="1"/>
      <w:numFmt w:val="decimal"/>
      <w:lvlText w:val="%1.%2.%3.%4.%5.%6.%7"/>
      <w:lvlJc w:val="left"/>
      <w:pPr>
        <w:tabs>
          <w:tab w:val="num" w:pos="5400"/>
        </w:tabs>
        <w:ind w:left="4320" w:firstLine="0"/>
      </w:pPr>
      <w:rPr>
        <w:rFonts w:hint="default"/>
        <w:b/>
        <w:i w:val="0"/>
        <w:sz w:val="16"/>
      </w:rPr>
    </w:lvl>
    <w:lvl w:ilvl="7">
      <w:start w:val="1"/>
      <w:numFmt w:val="decimal"/>
      <w:lvlText w:val="%1.%2.%3.%4.%5.%6.%7.%8"/>
      <w:lvlJc w:val="left"/>
      <w:pPr>
        <w:tabs>
          <w:tab w:val="num" w:pos="6120"/>
        </w:tabs>
        <w:ind w:left="5040" w:firstLine="0"/>
      </w:pPr>
      <w:rPr>
        <w:rFonts w:hint="default"/>
        <w:b/>
        <w:i w:val="0"/>
        <w:sz w:val="16"/>
      </w:rPr>
    </w:lvl>
    <w:lvl w:ilvl="8">
      <w:start w:val="1"/>
      <w:numFmt w:val="decimal"/>
      <w:isLgl/>
      <w:lvlText w:val="%1.%2.%3.%4.%5.%6.%7.%8.%9"/>
      <w:lvlJc w:val="left"/>
      <w:pPr>
        <w:tabs>
          <w:tab w:val="num" w:pos="6840"/>
        </w:tabs>
        <w:ind w:left="5760" w:firstLine="0"/>
      </w:pPr>
      <w:rPr>
        <w:rFonts w:hint="default"/>
        <w:b/>
        <w:i w:val="0"/>
        <w:sz w:val="16"/>
      </w:rPr>
    </w:lvl>
  </w:abstractNum>
  <w:abstractNum w:abstractNumId="30" w15:restartNumberingAfterBreak="0">
    <w:nsid w:val="4F047F6C"/>
    <w:multiLevelType w:val="hybridMultilevel"/>
    <w:tmpl w:val="3ABEF54A"/>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1" w15:restartNumberingAfterBreak="0">
    <w:nsid w:val="50C85859"/>
    <w:multiLevelType w:val="hybridMultilevel"/>
    <w:tmpl w:val="7B40C934"/>
    <w:lvl w:ilvl="0" w:tplc="E71A522A">
      <w:start w:val="2"/>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25541F5"/>
    <w:multiLevelType w:val="hybridMultilevel"/>
    <w:tmpl w:val="17ECF8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6053957"/>
    <w:multiLevelType w:val="hybridMultilevel"/>
    <w:tmpl w:val="9BF20FDC"/>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68F03B8"/>
    <w:multiLevelType w:val="hybridMultilevel"/>
    <w:tmpl w:val="2E8AE84A"/>
    <w:lvl w:ilvl="0" w:tplc="03D2D33C">
      <w:start w:val="1"/>
      <w:numFmt w:val="upperLetter"/>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5" w15:restartNumberingAfterBreak="0">
    <w:nsid w:val="63295E88"/>
    <w:multiLevelType w:val="hybridMultilevel"/>
    <w:tmpl w:val="BB0E941C"/>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4085A38"/>
    <w:multiLevelType w:val="hybridMultilevel"/>
    <w:tmpl w:val="A6D83E5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B75755"/>
    <w:multiLevelType w:val="hybridMultilevel"/>
    <w:tmpl w:val="411E889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684E3694"/>
    <w:multiLevelType w:val="hybridMultilevel"/>
    <w:tmpl w:val="B6545FA6"/>
    <w:lvl w:ilvl="0" w:tplc="04090001">
      <w:start w:val="1"/>
      <w:numFmt w:val="bullet"/>
      <w:lvlText w:val=""/>
      <w:lvlJc w:val="left"/>
      <w:pPr>
        <w:ind w:left="1320" w:hanging="360"/>
      </w:pPr>
      <w:rPr>
        <w:rFonts w:ascii="Symbol" w:hAnsi="Symbol"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39" w15:restartNumberingAfterBreak="0">
    <w:nsid w:val="6BC12A04"/>
    <w:multiLevelType w:val="hybridMultilevel"/>
    <w:tmpl w:val="0568BA6A"/>
    <w:lvl w:ilvl="0" w:tplc="9154A574">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0" w15:restartNumberingAfterBreak="0">
    <w:nsid w:val="6E6A1BF6"/>
    <w:multiLevelType w:val="hybridMultilevel"/>
    <w:tmpl w:val="0DA82166"/>
    <w:lvl w:ilvl="0" w:tplc="7BA26D46">
      <w:start w:val="1"/>
      <w:numFmt w:val="upperLetter"/>
      <w:lvlText w:val="%1."/>
      <w:lvlJc w:val="left"/>
      <w:pPr>
        <w:ind w:left="720" w:hanging="360"/>
      </w:pPr>
      <w:rPr>
        <w:rFonts w:hint="default"/>
        <w:b/>
      </w:rPr>
    </w:lvl>
    <w:lvl w:ilvl="1" w:tplc="B87274E4">
      <w:start w:val="1"/>
      <w:numFmt w:val="lowerLetter"/>
      <w:lvlText w:val="%2)"/>
      <w:lvlJc w:val="left"/>
      <w:pPr>
        <w:ind w:left="1440" w:hanging="360"/>
      </w:pPr>
      <w:rPr>
        <w:rFonts w:hint="default"/>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CE30BF"/>
    <w:multiLevelType w:val="hybridMultilevel"/>
    <w:tmpl w:val="A072C0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F333829"/>
    <w:multiLevelType w:val="hybridMultilevel"/>
    <w:tmpl w:val="7D023BDA"/>
    <w:lvl w:ilvl="0" w:tplc="04090001">
      <w:start w:val="1"/>
      <w:numFmt w:val="bullet"/>
      <w:lvlText w:val=""/>
      <w:lvlJc w:val="left"/>
      <w:pPr>
        <w:ind w:left="720" w:hanging="360"/>
      </w:pPr>
      <w:rPr>
        <w:rFonts w:ascii="Symbol" w:hAnsi="Symbol" w:hint="default"/>
      </w:rPr>
    </w:lvl>
    <w:lvl w:ilvl="1" w:tplc="A5A8933C">
      <w:start w:val="1"/>
      <w:numFmt w:val="bullet"/>
      <w:lvlText w:val=""/>
      <w:lvlJc w:val="left"/>
      <w:pPr>
        <w:ind w:left="1440" w:hanging="360"/>
      </w:pPr>
      <w:rPr>
        <w:rFonts w:ascii="Symbol" w:hAnsi="Symbol" w:hint="default"/>
        <w:color w:val="auto"/>
        <w:sz w:val="22"/>
        <w:szCs w:val="2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724C24"/>
    <w:multiLevelType w:val="hybridMultilevel"/>
    <w:tmpl w:val="F4B434F6"/>
    <w:lvl w:ilvl="0" w:tplc="4D3EB654">
      <w:start w:val="1"/>
      <w:numFmt w:val="bullet"/>
      <w:lvlText w:val=""/>
      <w:lvlJc w:val="left"/>
      <w:pPr>
        <w:ind w:left="1440" w:hanging="360"/>
      </w:pPr>
      <w:rPr>
        <w:rFonts w:ascii="Symbol" w:hAnsi="Symbol" w:cs="Symbol" w:hint="default"/>
        <w:sz w:val="16"/>
        <w:szCs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44" w15:restartNumberingAfterBreak="0">
    <w:nsid w:val="73E85F65"/>
    <w:multiLevelType w:val="multilevel"/>
    <w:tmpl w:val="C024CEA2"/>
    <w:lvl w:ilvl="0">
      <w:start w:val="1"/>
      <w:numFmt w:val="decimal"/>
      <w:lvlText w:val="%1"/>
      <w:lvlJc w:val="left"/>
      <w:pPr>
        <w:ind w:left="405" w:hanging="405"/>
      </w:pPr>
      <w:rPr>
        <w:rFonts w:hint="default"/>
      </w:rPr>
    </w:lvl>
    <w:lvl w:ilvl="1">
      <w:start w:val="1"/>
      <w:numFmt w:val="decimal"/>
      <w:lvlText w:val="%1.%2"/>
      <w:lvlJc w:val="left"/>
      <w:pPr>
        <w:ind w:left="1260" w:hanging="720"/>
      </w:pPr>
      <w:rPr>
        <w:rFonts w:hint="default"/>
        <w:sz w:val="28"/>
        <w:szCs w:val="28"/>
      </w:rPr>
    </w:lvl>
    <w:lvl w:ilvl="2">
      <w:start w:val="1"/>
      <w:numFmt w:val="decimal"/>
      <w:lvlText w:val="%1.%2.%3"/>
      <w:lvlJc w:val="left"/>
      <w:pPr>
        <w:ind w:left="1800" w:hanging="720"/>
      </w:pPr>
      <w:rPr>
        <w:rFonts w:hint="default"/>
        <w:b/>
        <w:sz w:val="22"/>
        <w:szCs w:val="22"/>
      </w:rPr>
    </w:lvl>
    <w:lvl w:ilvl="3">
      <w:start w:val="1"/>
      <w:numFmt w:val="decimal"/>
      <w:lvlText w:val="%4."/>
      <w:lvlJc w:val="left"/>
      <w:pPr>
        <w:ind w:left="2880" w:hanging="1080"/>
      </w:pPr>
      <w:rPr>
        <w:rFonts w:hint="default"/>
        <w:b/>
      </w:rPr>
    </w:lvl>
    <w:lvl w:ilvl="4">
      <w:start w:val="1"/>
      <w:numFmt w:val="decimal"/>
      <w:lvlText w:val="%5."/>
      <w:lvlJc w:val="left"/>
      <w:pPr>
        <w:ind w:left="2520" w:hanging="360"/>
      </w:pPr>
      <w:rPr>
        <w:rFonts w:hint="default"/>
        <w:b/>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45" w15:restartNumberingAfterBreak="0">
    <w:nsid w:val="75AB7C6E"/>
    <w:multiLevelType w:val="hybridMultilevel"/>
    <w:tmpl w:val="0986BF5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6F152DA"/>
    <w:multiLevelType w:val="hybridMultilevel"/>
    <w:tmpl w:val="2A0A3464"/>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4B3642"/>
    <w:multiLevelType w:val="hybridMultilevel"/>
    <w:tmpl w:val="5B206C76"/>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1738016729">
    <w:abstractNumId w:val="29"/>
  </w:num>
  <w:num w:numId="2" w16cid:durableId="2093551106">
    <w:abstractNumId w:val="12"/>
  </w:num>
  <w:num w:numId="3" w16cid:durableId="880436900">
    <w:abstractNumId w:val="24"/>
  </w:num>
  <w:num w:numId="4" w16cid:durableId="212548074">
    <w:abstractNumId w:val="44"/>
  </w:num>
  <w:num w:numId="5" w16cid:durableId="940600220">
    <w:abstractNumId w:val="31"/>
  </w:num>
  <w:num w:numId="6" w16cid:durableId="1338189873">
    <w:abstractNumId w:val="2"/>
  </w:num>
  <w:num w:numId="7" w16cid:durableId="1723937918">
    <w:abstractNumId w:val="0"/>
  </w:num>
  <w:num w:numId="8" w16cid:durableId="62222123">
    <w:abstractNumId w:val="25"/>
  </w:num>
  <w:num w:numId="9" w16cid:durableId="1420103999">
    <w:abstractNumId w:val="9"/>
  </w:num>
  <w:num w:numId="10" w16cid:durableId="1045636294">
    <w:abstractNumId w:val="1"/>
  </w:num>
  <w:num w:numId="11" w16cid:durableId="1647050875">
    <w:abstractNumId w:val="11"/>
  </w:num>
  <w:num w:numId="12" w16cid:durableId="526678024">
    <w:abstractNumId w:val="27"/>
  </w:num>
  <w:num w:numId="13" w16cid:durableId="944188537">
    <w:abstractNumId w:val="26"/>
  </w:num>
  <w:num w:numId="14" w16cid:durableId="52390498">
    <w:abstractNumId w:val="30"/>
  </w:num>
  <w:num w:numId="15" w16cid:durableId="1163620011">
    <w:abstractNumId w:val="5"/>
  </w:num>
  <w:num w:numId="16" w16cid:durableId="5522250">
    <w:abstractNumId w:val="34"/>
  </w:num>
  <w:num w:numId="17" w16cid:durableId="541093707">
    <w:abstractNumId w:val="20"/>
  </w:num>
  <w:num w:numId="18" w16cid:durableId="1370688641">
    <w:abstractNumId w:val="45"/>
  </w:num>
  <w:num w:numId="19" w16cid:durableId="49962358">
    <w:abstractNumId w:val="42"/>
  </w:num>
  <w:num w:numId="20" w16cid:durableId="904296833">
    <w:abstractNumId w:val="22"/>
  </w:num>
  <w:num w:numId="21" w16cid:durableId="265159767">
    <w:abstractNumId w:val="40"/>
  </w:num>
  <w:num w:numId="22" w16cid:durableId="1721710895">
    <w:abstractNumId w:val="19"/>
  </w:num>
  <w:num w:numId="23" w16cid:durableId="1491290370">
    <w:abstractNumId w:val="43"/>
  </w:num>
  <w:num w:numId="24" w16cid:durableId="2106340462">
    <w:abstractNumId w:val="3"/>
  </w:num>
  <w:num w:numId="25" w16cid:durableId="1069233113">
    <w:abstractNumId w:val="38"/>
  </w:num>
  <w:num w:numId="26" w16cid:durableId="517045400">
    <w:abstractNumId w:val="8"/>
  </w:num>
  <w:num w:numId="27" w16cid:durableId="490022871">
    <w:abstractNumId w:val="21"/>
  </w:num>
  <w:num w:numId="28" w16cid:durableId="1651909881">
    <w:abstractNumId w:val="10"/>
  </w:num>
  <w:num w:numId="29" w16cid:durableId="2022509076">
    <w:abstractNumId w:val="36"/>
  </w:num>
  <w:num w:numId="30" w16cid:durableId="730006853">
    <w:abstractNumId w:val="28"/>
  </w:num>
  <w:num w:numId="31" w16cid:durableId="1080062345">
    <w:abstractNumId w:val="32"/>
  </w:num>
  <w:num w:numId="32" w16cid:durableId="1946426550">
    <w:abstractNumId w:val="18"/>
  </w:num>
  <w:num w:numId="33" w16cid:durableId="39396787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118408019">
    <w:abstractNumId w:val="17"/>
  </w:num>
  <w:num w:numId="35" w16cid:durableId="654575614">
    <w:abstractNumId w:val="39"/>
  </w:num>
  <w:num w:numId="36" w16cid:durableId="1782921552">
    <w:abstractNumId w:val="41"/>
  </w:num>
  <w:num w:numId="37" w16cid:durableId="1916865271">
    <w:abstractNumId w:val="23"/>
  </w:num>
  <w:num w:numId="38" w16cid:durableId="1370836266">
    <w:abstractNumId w:val="14"/>
  </w:num>
  <w:num w:numId="39" w16cid:durableId="207424812">
    <w:abstractNumId w:val="7"/>
  </w:num>
  <w:num w:numId="40" w16cid:durableId="1168060311">
    <w:abstractNumId w:val="47"/>
  </w:num>
  <w:num w:numId="41" w16cid:durableId="137496677">
    <w:abstractNumId w:val="33"/>
  </w:num>
  <w:num w:numId="42" w16cid:durableId="1827089626">
    <w:abstractNumId w:val="37"/>
  </w:num>
  <w:num w:numId="43" w16cid:durableId="1257252169">
    <w:abstractNumId w:val="46"/>
  </w:num>
  <w:num w:numId="44" w16cid:durableId="214506749">
    <w:abstractNumId w:val="35"/>
  </w:num>
  <w:num w:numId="45" w16cid:durableId="910775136">
    <w:abstractNumId w:val="16"/>
  </w:num>
  <w:num w:numId="46" w16cid:durableId="1459178037">
    <w:abstractNumId w:val="4"/>
  </w:num>
  <w:num w:numId="47" w16cid:durableId="664816930">
    <w:abstractNumId w:val="6"/>
  </w:num>
  <w:num w:numId="48" w16cid:durableId="562641492">
    <w:abstractNumId w:val="15"/>
  </w:num>
  <w:num w:numId="49" w16cid:durableId="1663310295">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s>
  <w:rsids>
    <w:rsidRoot w:val="00410264"/>
    <w:rsid w:val="000006A7"/>
    <w:rsid w:val="000031AC"/>
    <w:rsid w:val="00003E2C"/>
    <w:rsid w:val="00005FBB"/>
    <w:rsid w:val="00007AB4"/>
    <w:rsid w:val="00010F0F"/>
    <w:rsid w:val="00010FF2"/>
    <w:rsid w:val="00012FDB"/>
    <w:rsid w:val="00015D3C"/>
    <w:rsid w:val="00017CB9"/>
    <w:rsid w:val="00020343"/>
    <w:rsid w:val="00020E2E"/>
    <w:rsid w:val="00023A5E"/>
    <w:rsid w:val="00024BF8"/>
    <w:rsid w:val="00024EB1"/>
    <w:rsid w:val="00024F14"/>
    <w:rsid w:val="00025892"/>
    <w:rsid w:val="00025F39"/>
    <w:rsid w:val="00032A56"/>
    <w:rsid w:val="00033F3A"/>
    <w:rsid w:val="00034F5D"/>
    <w:rsid w:val="00037B25"/>
    <w:rsid w:val="0004083B"/>
    <w:rsid w:val="0004154D"/>
    <w:rsid w:val="000418FA"/>
    <w:rsid w:val="00041B8A"/>
    <w:rsid w:val="000420A6"/>
    <w:rsid w:val="0004245C"/>
    <w:rsid w:val="00043ACE"/>
    <w:rsid w:val="0004641D"/>
    <w:rsid w:val="0004745C"/>
    <w:rsid w:val="00047AA7"/>
    <w:rsid w:val="0005004A"/>
    <w:rsid w:val="000507E1"/>
    <w:rsid w:val="00050B0B"/>
    <w:rsid w:val="0005103E"/>
    <w:rsid w:val="0005543E"/>
    <w:rsid w:val="00055763"/>
    <w:rsid w:val="00056FF7"/>
    <w:rsid w:val="00063CD5"/>
    <w:rsid w:val="0006419E"/>
    <w:rsid w:val="00065FE7"/>
    <w:rsid w:val="000663E6"/>
    <w:rsid w:val="000675B5"/>
    <w:rsid w:val="00070751"/>
    <w:rsid w:val="00070957"/>
    <w:rsid w:val="00072631"/>
    <w:rsid w:val="000728C4"/>
    <w:rsid w:val="00073619"/>
    <w:rsid w:val="00074BEB"/>
    <w:rsid w:val="00075E0D"/>
    <w:rsid w:val="00076EA4"/>
    <w:rsid w:val="00077D13"/>
    <w:rsid w:val="00080980"/>
    <w:rsid w:val="000812B3"/>
    <w:rsid w:val="00081323"/>
    <w:rsid w:val="00081E07"/>
    <w:rsid w:val="00085DEC"/>
    <w:rsid w:val="000863FB"/>
    <w:rsid w:val="00086751"/>
    <w:rsid w:val="000868C9"/>
    <w:rsid w:val="00087AC2"/>
    <w:rsid w:val="0009141E"/>
    <w:rsid w:val="0009383C"/>
    <w:rsid w:val="00094A00"/>
    <w:rsid w:val="000955EC"/>
    <w:rsid w:val="00096630"/>
    <w:rsid w:val="00096D56"/>
    <w:rsid w:val="000A0A6E"/>
    <w:rsid w:val="000A0DAF"/>
    <w:rsid w:val="000A2708"/>
    <w:rsid w:val="000A302F"/>
    <w:rsid w:val="000A3C8F"/>
    <w:rsid w:val="000A68C7"/>
    <w:rsid w:val="000A6B6B"/>
    <w:rsid w:val="000A6DD0"/>
    <w:rsid w:val="000A7B49"/>
    <w:rsid w:val="000B0C20"/>
    <w:rsid w:val="000B0E4A"/>
    <w:rsid w:val="000B2E7C"/>
    <w:rsid w:val="000B3890"/>
    <w:rsid w:val="000B42BE"/>
    <w:rsid w:val="000B4C85"/>
    <w:rsid w:val="000B5770"/>
    <w:rsid w:val="000B629C"/>
    <w:rsid w:val="000B6D35"/>
    <w:rsid w:val="000B7D2B"/>
    <w:rsid w:val="000C1205"/>
    <w:rsid w:val="000C1A6C"/>
    <w:rsid w:val="000C1BF5"/>
    <w:rsid w:val="000C23ED"/>
    <w:rsid w:val="000C2DF8"/>
    <w:rsid w:val="000C31D0"/>
    <w:rsid w:val="000C6733"/>
    <w:rsid w:val="000C6BF1"/>
    <w:rsid w:val="000C75E9"/>
    <w:rsid w:val="000C76C4"/>
    <w:rsid w:val="000D0F47"/>
    <w:rsid w:val="000D13C9"/>
    <w:rsid w:val="000D22E3"/>
    <w:rsid w:val="000D2AA8"/>
    <w:rsid w:val="000D30D9"/>
    <w:rsid w:val="000D5BF6"/>
    <w:rsid w:val="000D6C6F"/>
    <w:rsid w:val="000D73D9"/>
    <w:rsid w:val="000E131D"/>
    <w:rsid w:val="000E13BF"/>
    <w:rsid w:val="000E296B"/>
    <w:rsid w:val="000E37CD"/>
    <w:rsid w:val="000E3984"/>
    <w:rsid w:val="000E3F61"/>
    <w:rsid w:val="000E5B0A"/>
    <w:rsid w:val="000E6001"/>
    <w:rsid w:val="000E6F9C"/>
    <w:rsid w:val="000E722F"/>
    <w:rsid w:val="000E7AC0"/>
    <w:rsid w:val="000F00D7"/>
    <w:rsid w:val="000F01C0"/>
    <w:rsid w:val="000F109C"/>
    <w:rsid w:val="000F4301"/>
    <w:rsid w:val="000F462C"/>
    <w:rsid w:val="000F48A8"/>
    <w:rsid w:val="000F547F"/>
    <w:rsid w:val="000F6770"/>
    <w:rsid w:val="001002C3"/>
    <w:rsid w:val="00100BF6"/>
    <w:rsid w:val="00100E19"/>
    <w:rsid w:val="00100F1E"/>
    <w:rsid w:val="00102997"/>
    <w:rsid w:val="00102E62"/>
    <w:rsid w:val="00103190"/>
    <w:rsid w:val="00104462"/>
    <w:rsid w:val="00106D8B"/>
    <w:rsid w:val="00106E9E"/>
    <w:rsid w:val="001079BA"/>
    <w:rsid w:val="00107A25"/>
    <w:rsid w:val="001108E5"/>
    <w:rsid w:val="00110C17"/>
    <w:rsid w:val="001121EB"/>
    <w:rsid w:val="00112CBC"/>
    <w:rsid w:val="0011567F"/>
    <w:rsid w:val="001159CD"/>
    <w:rsid w:val="00116B2C"/>
    <w:rsid w:val="00116DDC"/>
    <w:rsid w:val="00117CDE"/>
    <w:rsid w:val="00117DCF"/>
    <w:rsid w:val="0012095F"/>
    <w:rsid w:val="001251EE"/>
    <w:rsid w:val="00125301"/>
    <w:rsid w:val="00130663"/>
    <w:rsid w:val="001325B7"/>
    <w:rsid w:val="00134754"/>
    <w:rsid w:val="00136B31"/>
    <w:rsid w:val="00137709"/>
    <w:rsid w:val="00140276"/>
    <w:rsid w:val="00140A31"/>
    <w:rsid w:val="00141D21"/>
    <w:rsid w:val="001428A4"/>
    <w:rsid w:val="001436AA"/>
    <w:rsid w:val="00143E7A"/>
    <w:rsid w:val="00153FA9"/>
    <w:rsid w:val="001561CD"/>
    <w:rsid w:val="00156486"/>
    <w:rsid w:val="001574F6"/>
    <w:rsid w:val="00160023"/>
    <w:rsid w:val="0016050B"/>
    <w:rsid w:val="00162394"/>
    <w:rsid w:val="00162A43"/>
    <w:rsid w:val="00162C4F"/>
    <w:rsid w:val="0016310E"/>
    <w:rsid w:val="00165024"/>
    <w:rsid w:val="00165077"/>
    <w:rsid w:val="001653C0"/>
    <w:rsid w:val="00165EE2"/>
    <w:rsid w:val="0016672A"/>
    <w:rsid w:val="00166FEC"/>
    <w:rsid w:val="00167427"/>
    <w:rsid w:val="0016754C"/>
    <w:rsid w:val="00167B74"/>
    <w:rsid w:val="00167C2C"/>
    <w:rsid w:val="001718F2"/>
    <w:rsid w:val="00172B28"/>
    <w:rsid w:val="001733B1"/>
    <w:rsid w:val="00173BA2"/>
    <w:rsid w:val="00173ECF"/>
    <w:rsid w:val="00174C36"/>
    <w:rsid w:val="00175645"/>
    <w:rsid w:val="001765BA"/>
    <w:rsid w:val="001765EB"/>
    <w:rsid w:val="00177A01"/>
    <w:rsid w:val="00180D3A"/>
    <w:rsid w:val="0018240C"/>
    <w:rsid w:val="001834F9"/>
    <w:rsid w:val="001844D2"/>
    <w:rsid w:val="00184D03"/>
    <w:rsid w:val="00185C1F"/>
    <w:rsid w:val="001863C9"/>
    <w:rsid w:val="001866C0"/>
    <w:rsid w:val="00187C9D"/>
    <w:rsid w:val="00192B62"/>
    <w:rsid w:val="00192FB8"/>
    <w:rsid w:val="0019436E"/>
    <w:rsid w:val="00195648"/>
    <w:rsid w:val="00196998"/>
    <w:rsid w:val="001969F2"/>
    <w:rsid w:val="00197146"/>
    <w:rsid w:val="001A0DB7"/>
    <w:rsid w:val="001A1523"/>
    <w:rsid w:val="001A16B1"/>
    <w:rsid w:val="001A3677"/>
    <w:rsid w:val="001A457F"/>
    <w:rsid w:val="001A593A"/>
    <w:rsid w:val="001A5A33"/>
    <w:rsid w:val="001A5B31"/>
    <w:rsid w:val="001A67C1"/>
    <w:rsid w:val="001A7ACC"/>
    <w:rsid w:val="001B1D9D"/>
    <w:rsid w:val="001B2480"/>
    <w:rsid w:val="001B3FFC"/>
    <w:rsid w:val="001B5378"/>
    <w:rsid w:val="001B5676"/>
    <w:rsid w:val="001B6508"/>
    <w:rsid w:val="001B69A8"/>
    <w:rsid w:val="001B7B4D"/>
    <w:rsid w:val="001C0437"/>
    <w:rsid w:val="001C07C1"/>
    <w:rsid w:val="001C1927"/>
    <w:rsid w:val="001C1C41"/>
    <w:rsid w:val="001C474D"/>
    <w:rsid w:val="001C5117"/>
    <w:rsid w:val="001C5B7C"/>
    <w:rsid w:val="001C6621"/>
    <w:rsid w:val="001C7382"/>
    <w:rsid w:val="001D05E8"/>
    <w:rsid w:val="001D0CDC"/>
    <w:rsid w:val="001D0DEA"/>
    <w:rsid w:val="001D12B6"/>
    <w:rsid w:val="001D14C8"/>
    <w:rsid w:val="001D2657"/>
    <w:rsid w:val="001D2AD2"/>
    <w:rsid w:val="001D5060"/>
    <w:rsid w:val="001D69FB"/>
    <w:rsid w:val="001E24CD"/>
    <w:rsid w:val="001E25E0"/>
    <w:rsid w:val="001E3516"/>
    <w:rsid w:val="001E3AD7"/>
    <w:rsid w:val="001E3C01"/>
    <w:rsid w:val="001E53E1"/>
    <w:rsid w:val="001E5F58"/>
    <w:rsid w:val="001E657D"/>
    <w:rsid w:val="001E716A"/>
    <w:rsid w:val="001F07E4"/>
    <w:rsid w:val="001F0B48"/>
    <w:rsid w:val="001F0E0E"/>
    <w:rsid w:val="001F1923"/>
    <w:rsid w:val="001F2925"/>
    <w:rsid w:val="001F2F64"/>
    <w:rsid w:val="001F34E3"/>
    <w:rsid w:val="001F611C"/>
    <w:rsid w:val="001F64BE"/>
    <w:rsid w:val="00200AFA"/>
    <w:rsid w:val="00200B27"/>
    <w:rsid w:val="002015ED"/>
    <w:rsid w:val="002020E2"/>
    <w:rsid w:val="00202252"/>
    <w:rsid w:val="0020363A"/>
    <w:rsid w:val="002037EB"/>
    <w:rsid w:val="00203F4F"/>
    <w:rsid w:val="00204524"/>
    <w:rsid w:val="00204DB5"/>
    <w:rsid w:val="00205A0B"/>
    <w:rsid w:val="00205E0C"/>
    <w:rsid w:val="00206081"/>
    <w:rsid w:val="00206A2C"/>
    <w:rsid w:val="00206FDE"/>
    <w:rsid w:val="00207130"/>
    <w:rsid w:val="00210C48"/>
    <w:rsid w:val="00210C59"/>
    <w:rsid w:val="0021118A"/>
    <w:rsid w:val="00211406"/>
    <w:rsid w:val="0021153B"/>
    <w:rsid w:val="00211C87"/>
    <w:rsid w:val="00211DDE"/>
    <w:rsid w:val="00212BCF"/>
    <w:rsid w:val="00212C42"/>
    <w:rsid w:val="0021381C"/>
    <w:rsid w:val="00213B1D"/>
    <w:rsid w:val="00215CB6"/>
    <w:rsid w:val="0021615E"/>
    <w:rsid w:val="00216449"/>
    <w:rsid w:val="00216FAA"/>
    <w:rsid w:val="002200C2"/>
    <w:rsid w:val="00222CA7"/>
    <w:rsid w:val="00222F15"/>
    <w:rsid w:val="002233B6"/>
    <w:rsid w:val="0022593F"/>
    <w:rsid w:val="0022660F"/>
    <w:rsid w:val="002269AE"/>
    <w:rsid w:val="00226DBB"/>
    <w:rsid w:val="002277CF"/>
    <w:rsid w:val="00232190"/>
    <w:rsid w:val="00232F6E"/>
    <w:rsid w:val="00236933"/>
    <w:rsid w:val="00236B69"/>
    <w:rsid w:val="00237CAD"/>
    <w:rsid w:val="00240CE9"/>
    <w:rsid w:val="00242994"/>
    <w:rsid w:val="002431A6"/>
    <w:rsid w:val="00246A6E"/>
    <w:rsid w:val="00247156"/>
    <w:rsid w:val="0024746E"/>
    <w:rsid w:val="002474C1"/>
    <w:rsid w:val="00247BAD"/>
    <w:rsid w:val="00252AFE"/>
    <w:rsid w:val="00253928"/>
    <w:rsid w:val="002548A5"/>
    <w:rsid w:val="0025538F"/>
    <w:rsid w:val="00262DB8"/>
    <w:rsid w:val="002630ED"/>
    <w:rsid w:val="002640B6"/>
    <w:rsid w:val="0026574A"/>
    <w:rsid w:val="00265B08"/>
    <w:rsid w:val="00265E71"/>
    <w:rsid w:val="002672AF"/>
    <w:rsid w:val="002677DA"/>
    <w:rsid w:val="00267D6E"/>
    <w:rsid w:val="002700AA"/>
    <w:rsid w:val="00274C4C"/>
    <w:rsid w:val="00275C23"/>
    <w:rsid w:val="00275CF9"/>
    <w:rsid w:val="0027681E"/>
    <w:rsid w:val="00280113"/>
    <w:rsid w:val="0028030A"/>
    <w:rsid w:val="00281237"/>
    <w:rsid w:val="00282337"/>
    <w:rsid w:val="00282918"/>
    <w:rsid w:val="00283126"/>
    <w:rsid w:val="0028515B"/>
    <w:rsid w:val="002854BA"/>
    <w:rsid w:val="00286119"/>
    <w:rsid w:val="00287F72"/>
    <w:rsid w:val="00291EF8"/>
    <w:rsid w:val="002922D5"/>
    <w:rsid w:val="00294D17"/>
    <w:rsid w:val="00295BF2"/>
    <w:rsid w:val="00296874"/>
    <w:rsid w:val="00296D36"/>
    <w:rsid w:val="00297F20"/>
    <w:rsid w:val="002A0A43"/>
    <w:rsid w:val="002A19FE"/>
    <w:rsid w:val="002A20F1"/>
    <w:rsid w:val="002A5553"/>
    <w:rsid w:val="002A5625"/>
    <w:rsid w:val="002A5F6B"/>
    <w:rsid w:val="002A7719"/>
    <w:rsid w:val="002A7902"/>
    <w:rsid w:val="002B06BB"/>
    <w:rsid w:val="002B214A"/>
    <w:rsid w:val="002B2FA4"/>
    <w:rsid w:val="002B3322"/>
    <w:rsid w:val="002B4569"/>
    <w:rsid w:val="002B5441"/>
    <w:rsid w:val="002B6229"/>
    <w:rsid w:val="002B705A"/>
    <w:rsid w:val="002B7383"/>
    <w:rsid w:val="002C143D"/>
    <w:rsid w:val="002C3088"/>
    <w:rsid w:val="002C38E4"/>
    <w:rsid w:val="002C45AA"/>
    <w:rsid w:val="002C45B2"/>
    <w:rsid w:val="002C6179"/>
    <w:rsid w:val="002C7A53"/>
    <w:rsid w:val="002D0193"/>
    <w:rsid w:val="002D0580"/>
    <w:rsid w:val="002D212D"/>
    <w:rsid w:val="002D3F82"/>
    <w:rsid w:val="002D47B6"/>
    <w:rsid w:val="002D5F75"/>
    <w:rsid w:val="002D6966"/>
    <w:rsid w:val="002E0296"/>
    <w:rsid w:val="002E1E42"/>
    <w:rsid w:val="002E3BD9"/>
    <w:rsid w:val="002E3E14"/>
    <w:rsid w:val="002E4EB4"/>
    <w:rsid w:val="002E7C8B"/>
    <w:rsid w:val="002F07FB"/>
    <w:rsid w:val="002F151F"/>
    <w:rsid w:val="002F3FD6"/>
    <w:rsid w:val="002F5AA1"/>
    <w:rsid w:val="002F67E3"/>
    <w:rsid w:val="00300082"/>
    <w:rsid w:val="0030074C"/>
    <w:rsid w:val="003007CE"/>
    <w:rsid w:val="003015E8"/>
    <w:rsid w:val="00301A7A"/>
    <w:rsid w:val="00301E44"/>
    <w:rsid w:val="003026E1"/>
    <w:rsid w:val="003029D1"/>
    <w:rsid w:val="0030436B"/>
    <w:rsid w:val="00304F73"/>
    <w:rsid w:val="00305775"/>
    <w:rsid w:val="003065A1"/>
    <w:rsid w:val="00307025"/>
    <w:rsid w:val="00310647"/>
    <w:rsid w:val="003118A1"/>
    <w:rsid w:val="00311C9A"/>
    <w:rsid w:val="003145B4"/>
    <w:rsid w:val="003149B1"/>
    <w:rsid w:val="003157E7"/>
    <w:rsid w:val="00315B76"/>
    <w:rsid w:val="0031642E"/>
    <w:rsid w:val="0031678F"/>
    <w:rsid w:val="00316B19"/>
    <w:rsid w:val="0031743A"/>
    <w:rsid w:val="0032083C"/>
    <w:rsid w:val="003230C3"/>
    <w:rsid w:val="0032362C"/>
    <w:rsid w:val="003236FE"/>
    <w:rsid w:val="0032498E"/>
    <w:rsid w:val="003258E4"/>
    <w:rsid w:val="00325F3F"/>
    <w:rsid w:val="003263CC"/>
    <w:rsid w:val="003265F6"/>
    <w:rsid w:val="00327408"/>
    <w:rsid w:val="0032770F"/>
    <w:rsid w:val="00327FCA"/>
    <w:rsid w:val="00330092"/>
    <w:rsid w:val="00331384"/>
    <w:rsid w:val="00332E7A"/>
    <w:rsid w:val="00334EA0"/>
    <w:rsid w:val="003354F9"/>
    <w:rsid w:val="00335A56"/>
    <w:rsid w:val="00337F9E"/>
    <w:rsid w:val="0034289F"/>
    <w:rsid w:val="0034418F"/>
    <w:rsid w:val="00344265"/>
    <w:rsid w:val="0034638D"/>
    <w:rsid w:val="00347FEB"/>
    <w:rsid w:val="00350527"/>
    <w:rsid w:val="003515E1"/>
    <w:rsid w:val="00351F32"/>
    <w:rsid w:val="00352556"/>
    <w:rsid w:val="0035425E"/>
    <w:rsid w:val="00354410"/>
    <w:rsid w:val="003548FA"/>
    <w:rsid w:val="00354CF7"/>
    <w:rsid w:val="003554B9"/>
    <w:rsid w:val="003569DF"/>
    <w:rsid w:val="00357448"/>
    <w:rsid w:val="0035755F"/>
    <w:rsid w:val="00357616"/>
    <w:rsid w:val="00363A60"/>
    <w:rsid w:val="00364E08"/>
    <w:rsid w:val="00365090"/>
    <w:rsid w:val="00365F3F"/>
    <w:rsid w:val="00366E77"/>
    <w:rsid w:val="00371B48"/>
    <w:rsid w:val="00372481"/>
    <w:rsid w:val="0037457C"/>
    <w:rsid w:val="003809D4"/>
    <w:rsid w:val="00380FF8"/>
    <w:rsid w:val="00383397"/>
    <w:rsid w:val="003845B5"/>
    <w:rsid w:val="00385373"/>
    <w:rsid w:val="003858F2"/>
    <w:rsid w:val="003902E2"/>
    <w:rsid w:val="003904B5"/>
    <w:rsid w:val="00391D6F"/>
    <w:rsid w:val="00391F2B"/>
    <w:rsid w:val="00392310"/>
    <w:rsid w:val="00392AC3"/>
    <w:rsid w:val="00393FAB"/>
    <w:rsid w:val="00394425"/>
    <w:rsid w:val="003950C2"/>
    <w:rsid w:val="003964F1"/>
    <w:rsid w:val="00397A6D"/>
    <w:rsid w:val="003A0378"/>
    <w:rsid w:val="003A0877"/>
    <w:rsid w:val="003A159C"/>
    <w:rsid w:val="003A1FBA"/>
    <w:rsid w:val="003A2664"/>
    <w:rsid w:val="003A3143"/>
    <w:rsid w:val="003A4BE8"/>
    <w:rsid w:val="003A54DC"/>
    <w:rsid w:val="003A5C59"/>
    <w:rsid w:val="003A6650"/>
    <w:rsid w:val="003A6839"/>
    <w:rsid w:val="003A72C3"/>
    <w:rsid w:val="003B093D"/>
    <w:rsid w:val="003B0C76"/>
    <w:rsid w:val="003B0FC6"/>
    <w:rsid w:val="003B150A"/>
    <w:rsid w:val="003B3444"/>
    <w:rsid w:val="003B44C8"/>
    <w:rsid w:val="003B51D9"/>
    <w:rsid w:val="003B6010"/>
    <w:rsid w:val="003B6E8C"/>
    <w:rsid w:val="003C03E7"/>
    <w:rsid w:val="003C1DB3"/>
    <w:rsid w:val="003C231F"/>
    <w:rsid w:val="003C4D5F"/>
    <w:rsid w:val="003C58D6"/>
    <w:rsid w:val="003C5AA7"/>
    <w:rsid w:val="003C5EAC"/>
    <w:rsid w:val="003C6D72"/>
    <w:rsid w:val="003C7E4A"/>
    <w:rsid w:val="003D1679"/>
    <w:rsid w:val="003D1E0D"/>
    <w:rsid w:val="003D298E"/>
    <w:rsid w:val="003D2AB0"/>
    <w:rsid w:val="003D2C79"/>
    <w:rsid w:val="003D32B0"/>
    <w:rsid w:val="003D5F0D"/>
    <w:rsid w:val="003D6300"/>
    <w:rsid w:val="003D6EFF"/>
    <w:rsid w:val="003E0D0F"/>
    <w:rsid w:val="003E46D4"/>
    <w:rsid w:val="003E4FB4"/>
    <w:rsid w:val="003E6808"/>
    <w:rsid w:val="003E6876"/>
    <w:rsid w:val="003E6BBC"/>
    <w:rsid w:val="003F0DFE"/>
    <w:rsid w:val="003F0E71"/>
    <w:rsid w:val="003F122A"/>
    <w:rsid w:val="003F20FA"/>
    <w:rsid w:val="003F25A8"/>
    <w:rsid w:val="003F2A80"/>
    <w:rsid w:val="003F408D"/>
    <w:rsid w:val="003F57A3"/>
    <w:rsid w:val="003F5A5D"/>
    <w:rsid w:val="003F5A91"/>
    <w:rsid w:val="003F60BA"/>
    <w:rsid w:val="003F7907"/>
    <w:rsid w:val="003F7C59"/>
    <w:rsid w:val="0040052B"/>
    <w:rsid w:val="00402724"/>
    <w:rsid w:val="00403550"/>
    <w:rsid w:val="0040494B"/>
    <w:rsid w:val="00405DEA"/>
    <w:rsid w:val="00410264"/>
    <w:rsid w:val="00411B8C"/>
    <w:rsid w:val="004157B9"/>
    <w:rsid w:val="00415F6A"/>
    <w:rsid w:val="00416E55"/>
    <w:rsid w:val="00422142"/>
    <w:rsid w:val="004226C1"/>
    <w:rsid w:val="00424659"/>
    <w:rsid w:val="004259FF"/>
    <w:rsid w:val="00425CAD"/>
    <w:rsid w:val="00426982"/>
    <w:rsid w:val="00430362"/>
    <w:rsid w:val="004306F5"/>
    <w:rsid w:val="00430952"/>
    <w:rsid w:val="004319C2"/>
    <w:rsid w:val="00432AB7"/>
    <w:rsid w:val="0043373A"/>
    <w:rsid w:val="00434B9B"/>
    <w:rsid w:val="00435D0C"/>
    <w:rsid w:val="00435DC3"/>
    <w:rsid w:val="00437951"/>
    <w:rsid w:val="00440BCA"/>
    <w:rsid w:val="00441B30"/>
    <w:rsid w:val="00442304"/>
    <w:rsid w:val="004441CD"/>
    <w:rsid w:val="004504DE"/>
    <w:rsid w:val="00450A2D"/>
    <w:rsid w:val="00453860"/>
    <w:rsid w:val="00453B73"/>
    <w:rsid w:val="00454435"/>
    <w:rsid w:val="00454934"/>
    <w:rsid w:val="00460224"/>
    <w:rsid w:val="00460709"/>
    <w:rsid w:val="00461728"/>
    <w:rsid w:val="00462D62"/>
    <w:rsid w:val="0046331D"/>
    <w:rsid w:val="004639FD"/>
    <w:rsid w:val="00463FEB"/>
    <w:rsid w:val="004661A2"/>
    <w:rsid w:val="00466E77"/>
    <w:rsid w:val="00467800"/>
    <w:rsid w:val="004710F3"/>
    <w:rsid w:val="004723A7"/>
    <w:rsid w:val="00472EC7"/>
    <w:rsid w:val="00476BAE"/>
    <w:rsid w:val="00476BDF"/>
    <w:rsid w:val="00476F33"/>
    <w:rsid w:val="00481643"/>
    <w:rsid w:val="0048190E"/>
    <w:rsid w:val="00481EB5"/>
    <w:rsid w:val="00482FBD"/>
    <w:rsid w:val="004856B4"/>
    <w:rsid w:val="004862AA"/>
    <w:rsid w:val="00486B9F"/>
    <w:rsid w:val="00487B81"/>
    <w:rsid w:val="00490033"/>
    <w:rsid w:val="00491B7D"/>
    <w:rsid w:val="00492CEB"/>
    <w:rsid w:val="00492FBB"/>
    <w:rsid w:val="00493CAF"/>
    <w:rsid w:val="00494DE0"/>
    <w:rsid w:val="00495933"/>
    <w:rsid w:val="004967A2"/>
    <w:rsid w:val="004A0894"/>
    <w:rsid w:val="004A1634"/>
    <w:rsid w:val="004A1DF2"/>
    <w:rsid w:val="004A34CE"/>
    <w:rsid w:val="004A3F9D"/>
    <w:rsid w:val="004A4407"/>
    <w:rsid w:val="004A6BB2"/>
    <w:rsid w:val="004A6F29"/>
    <w:rsid w:val="004B127B"/>
    <w:rsid w:val="004B1A53"/>
    <w:rsid w:val="004B1F89"/>
    <w:rsid w:val="004B2FE7"/>
    <w:rsid w:val="004B30CB"/>
    <w:rsid w:val="004B49B9"/>
    <w:rsid w:val="004B62D5"/>
    <w:rsid w:val="004B6977"/>
    <w:rsid w:val="004B6F77"/>
    <w:rsid w:val="004C0791"/>
    <w:rsid w:val="004C14D3"/>
    <w:rsid w:val="004C16C9"/>
    <w:rsid w:val="004C1F96"/>
    <w:rsid w:val="004C3208"/>
    <w:rsid w:val="004C3CCF"/>
    <w:rsid w:val="004C42D0"/>
    <w:rsid w:val="004C5BBB"/>
    <w:rsid w:val="004C71D5"/>
    <w:rsid w:val="004D03E6"/>
    <w:rsid w:val="004D03F1"/>
    <w:rsid w:val="004D2C9A"/>
    <w:rsid w:val="004D42FA"/>
    <w:rsid w:val="004D4BA7"/>
    <w:rsid w:val="004D5753"/>
    <w:rsid w:val="004D6350"/>
    <w:rsid w:val="004D6E59"/>
    <w:rsid w:val="004E01D2"/>
    <w:rsid w:val="004E3010"/>
    <w:rsid w:val="004E3855"/>
    <w:rsid w:val="004E4FF6"/>
    <w:rsid w:val="004E5473"/>
    <w:rsid w:val="004E5A8F"/>
    <w:rsid w:val="004F03F2"/>
    <w:rsid w:val="004F16C7"/>
    <w:rsid w:val="004F26F9"/>
    <w:rsid w:val="004F2DC4"/>
    <w:rsid w:val="004F368F"/>
    <w:rsid w:val="004F67EB"/>
    <w:rsid w:val="004F783F"/>
    <w:rsid w:val="004F7DA3"/>
    <w:rsid w:val="0050172D"/>
    <w:rsid w:val="00501D26"/>
    <w:rsid w:val="00501D91"/>
    <w:rsid w:val="00502F15"/>
    <w:rsid w:val="00502F5E"/>
    <w:rsid w:val="00503740"/>
    <w:rsid w:val="00504F6C"/>
    <w:rsid w:val="0050504B"/>
    <w:rsid w:val="0050567D"/>
    <w:rsid w:val="00505B21"/>
    <w:rsid w:val="005060C0"/>
    <w:rsid w:val="00506636"/>
    <w:rsid w:val="005068C8"/>
    <w:rsid w:val="0050701E"/>
    <w:rsid w:val="00511343"/>
    <w:rsid w:val="0051220B"/>
    <w:rsid w:val="005139EC"/>
    <w:rsid w:val="00513D9D"/>
    <w:rsid w:val="00520431"/>
    <w:rsid w:val="00520470"/>
    <w:rsid w:val="0052104B"/>
    <w:rsid w:val="00522B45"/>
    <w:rsid w:val="00522C92"/>
    <w:rsid w:val="005231DD"/>
    <w:rsid w:val="00523EE3"/>
    <w:rsid w:val="00524566"/>
    <w:rsid w:val="005246FE"/>
    <w:rsid w:val="00524954"/>
    <w:rsid w:val="00526B19"/>
    <w:rsid w:val="00530B10"/>
    <w:rsid w:val="0053133D"/>
    <w:rsid w:val="00532FCF"/>
    <w:rsid w:val="00534A43"/>
    <w:rsid w:val="005378DB"/>
    <w:rsid w:val="00540F41"/>
    <w:rsid w:val="00541C34"/>
    <w:rsid w:val="005431F1"/>
    <w:rsid w:val="00544AFC"/>
    <w:rsid w:val="005456A3"/>
    <w:rsid w:val="00545FA1"/>
    <w:rsid w:val="00546F27"/>
    <w:rsid w:val="0054746E"/>
    <w:rsid w:val="00551362"/>
    <w:rsid w:val="00552103"/>
    <w:rsid w:val="00553E1E"/>
    <w:rsid w:val="0055454D"/>
    <w:rsid w:val="005548E9"/>
    <w:rsid w:val="00554F8C"/>
    <w:rsid w:val="00555843"/>
    <w:rsid w:val="00555A77"/>
    <w:rsid w:val="0055616B"/>
    <w:rsid w:val="00556AA6"/>
    <w:rsid w:val="00561951"/>
    <w:rsid w:val="00564A54"/>
    <w:rsid w:val="00564D20"/>
    <w:rsid w:val="00564EA2"/>
    <w:rsid w:val="00564F42"/>
    <w:rsid w:val="00565862"/>
    <w:rsid w:val="00566CCA"/>
    <w:rsid w:val="00570703"/>
    <w:rsid w:val="00570A60"/>
    <w:rsid w:val="005710B1"/>
    <w:rsid w:val="005714DA"/>
    <w:rsid w:val="00572BB1"/>
    <w:rsid w:val="005738FD"/>
    <w:rsid w:val="00574064"/>
    <w:rsid w:val="00574AEB"/>
    <w:rsid w:val="00574B1C"/>
    <w:rsid w:val="00575826"/>
    <w:rsid w:val="00576C4F"/>
    <w:rsid w:val="00577987"/>
    <w:rsid w:val="00580BFF"/>
    <w:rsid w:val="00581643"/>
    <w:rsid w:val="005848AC"/>
    <w:rsid w:val="005855CE"/>
    <w:rsid w:val="005873D4"/>
    <w:rsid w:val="0058759B"/>
    <w:rsid w:val="005905DA"/>
    <w:rsid w:val="0059146D"/>
    <w:rsid w:val="00591B25"/>
    <w:rsid w:val="005932DF"/>
    <w:rsid w:val="005936BA"/>
    <w:rsid w:val="00593A7A"/>
    <w:rsid w:val="00593A8E"/>
    <w:rsid w:val="00593E9D"/>
    <w:rsid w:val="00593F82"/>
    <w:rsid w:val="00596004"/>
    <w:rsid w:val="00596434"/>
    <w:rsid w:val="005A1141"/>
    <w:rsid w:val="005A16DF"/>
    <w:rsid w:val="005A2AE3"/>
    <w:rsid w:val="005A2AFE"/>
    <w:rsid w:val="005A3155"/>
    <w:rsid w:val="005A3B46"/>
    <w:rsid w:val="005A48A0"/>
    <w:rsid w:val="005A5AC3"/>
    <w:rsid w:val="005A6A7D"/>
    <w:rsid w:val="005B0807"/>
    <w:rsid w:val="005B3AF6"/>
    <w:rsid w:val="005B492D"/>
    <w:rsid w:val="005B51F5"/>
    <w:rsid w:val="005B5562"/>
    <w:rsid w:val="005B6DA6"/>
    <w:rsid w:val="005B7A91"/>
    <w:rsid w:val="005C0A89"/>
    <w:rsid w:val="005C0C56"/>
    <w:rsid w:val="005C0E0C"/>
    <w:rsid w:val="005C20C1"/>
    <w:rsid w:val="005C2D79"/>
    <w:rsid w:val="005C3DE8"/>
    <w:rsid w:val="005C42F1"/>
    <w:rsid w:val="005C51E7"/>
    <w:rsid w:val="005C64B2"/>
    <w:rsid w:val="005C6AA5"/>
    <w:rsid w:val="005D2CC5"/>
    <w:rsid w:val="005D2E53"/>
    <w:rsid w:val="005D2E97"/>
    <w:rsid w:val="005D3945"/>
    <w:rsid w:val="005D4610"/>
    <w:rsid w:val="005D49D9"/>
    <w:rsid w:val="005D5973"/>
    <w:rsid w:val="005D6098"/>
    <w:rsid w:val="005D75E0"/>
    <w:rsid w:val="005D7773"/>
    <w:rsid w:val="005E0627"/>
    <w:rsid w:val="005E0A43"/>
    <w:rsid w:val="005E0A67"/>
    <w:rsid w:val="005E2BEE"/>
    <w:rsid w:val="005E3A15"/>
    <w:rsid w:val="005E40B1"/>
    <w:rsid w:val="005E4DDC"/>
    <w:rsid w:val="005E535D"/>
    <w:rsid w:val="005E53F1"/>
    <w:rsid w:val="005E64BF"/>
    <w:rsid w:val="005E6596"/>
    <w:rsid w:val="005E66BA"/>
    <w:rsid w:val="005E7093"/>
    <w:rsid w:val="005E7DC7"/>
    <w:rsid w:val="005E7FD5"/>
    <w:rsid w:val="005F058B"/>
    <w:rsid w:val="005F0E34"/>
    <w:rsid w:val="005F0EA4"/>
    <w:rsid w:val="005F1670"/>
    <w:rsid w:val="005F2823"/>
    <w:rsid w:val="005F3336"/>
    <w:rsid w:val="005F401E"/>
    <w:rsid w:val="005F4AD0"/>
    <w:rsid w:val="005F4F6C"/>
    <w:rsid w:val="005F7F57"/>
    <w:rsid w:val="0060043A"/>
    <w:rsid w:val="00600AF1"/>
    <w:rsid w:val="00601CE5"/>
    <w:rsid w:val="00602E3F"/>
    <w:rsid w:val="00606140"/>
    <w:rsid w:val="0060630C"/>
    <w:rsid w:val="00606DC7"/>
    <w:rsid w:val="00607849"/>
    <w:rsid w:val="00610861"/>
    <w:rsid w:val="00610C65"/>
    <w:rsid w:val="00612F36"/>
    <w:rsid w:val="00614FEB"/>
    <w:rsid w:val="00616DC4"/>
    <w:rsid w:val="0061791C"/>
    <w:rsid w:val="006179CB"/>
    <w:rsid w:val="006200F9"/>
    <w:rsid w:val="006209D2"/>
    <w:rsid w:val="00620A9A"/>
    <w:rsid w:val="00620BAE"/>
    <w:rsid w:val="00622E57"/>
    <w:rsid w:val="00623F90"/>
    <w:rsid w:val="00624B1F"/>
    <w:rsid w:val="00624BD7"/>
    <w:rsid w:val="00624DA2"/>
    <w:rsid w:val="00625F59"/>
    <w:rsid w:val="00626845"/>
    <w:rsid w:val="0062713B"/>
    <w:rsid w:val="0062755E"/>
    <w:rsid w:val="00631655"/>
    <w:rsid w:val="00631CA3"/>
    <w:rsid w:val="006340AB"/>
    <w:rsid w:val="00634B78"/>
    <w:rsid w:val="00634C8B"/>
    <w:rsid w:val="0063517B"/>
    <w:rsid w:val="006351E4"/>
    <w:rsid w:val="00635261"/>
    <w:rsid w:val="0063554E"/>
    <w:rsid w:val="00635C28"/>
    <w:rsid w:val="0063621C"/>
    <w:rsid w:val="00637E2A"/>
    <w:rsid w:val="00640525"/>
    <w:rsid w:val="00640E3A"/>
    <w:rsid w:val="00642DC9"/>
    <w:rsid w:val="00643711"/>
    <w:rsid w:val="006439C7"/>
    <w:rsid w:val="00645470"/>
    <w:rsid w:val="006460FD"/>
    <w:rsid w:val="0064675A"/>
    <w:rsid w:val="00650CA3"/>
    <w:rsid w:val="00650EC3"/>
    <w:rsid w:val="0065124C"/>
    <w:rsid w:val="00651A24"/>
    <w:rsid w:val="006546E8"/>
    <w:rsid w:val="00654C6A"/>
    <w:rsid w:val="00655DB0"/>
    <w:rsid w:val="00657A63"/>
    <w:rsid w:val="00657C02"/>
    <w:rsid w:val="00660896"/>
    <w:rsid w:val="00661FAE"/>
    <w:rsid w:val="0066333F"/>
    <w:rsid w:val="00663B21"/>
    <w:rsid w:val="00663BEC"/>
    <w:rsid w:val="00664766"/>
    <w:rsid w:val="00664B3E"/>
    <w:rsid w:val="00667A43"/>
    <w:rsid w:val="006708C4"/>
    <w:rsid w:val="00670C11"/>
    <w:rsid w:val="0067113A"/>
    <w:rsid w:val="00671B10"/>
    <w:rsid w:val="00672428"/>
    <w:rsid w:val="00672977"/>
    <w:rsid w:val="00672FDF"/>
    <w:rsid w:val="00673EE2"/>
    <w:rsid w:val="0067484C"/>
    <w:rsid w:val="006753FC"/>
    <w:rsid w:val="00677DA0"/>
    <w:rsid w:val="0068045E"/>
    <w:rsid w:val="00680BBB"/>
    <w:rsid w:val="00682435"/>
    <w:rsid w:val="006825EB"/>
    <w:rsid w:val="00685B13"/>
    <w:rsid w:val="00685D12"/>
    <w:rsid w:val="00686B65"/>
    <w:rsid w:val="00687230"/>
    <w:rsid w:val="00687AAD"/>
    <w:rsid w:val="00690345"/>
    <w:rsid w:val="006905D7"/>
    <w:rsid w:val="0069141A"/>
    <w:rsid w:val="00692866"/>
    <w:rsid w:val="006938E9"/>
    <w:rsid w:val="00694492"/>
    <w:rsid w:val="00694D64"/>
    <w:rsid w:val="00696067"/>
    <w:rsid w:val="00697057"/>
    <w:rsid w:val="00697354"/>
    <w:rsid w:val="00697E7D"/>
    <w:rsid w:val="006A0599"/>
    <w:rsid w:val="006A1534"/>
    <w:rsid w:val="006A2E09"/>
    <w:rsid w:val="006A2EE2"/>
    <w:rsid w:val="006A63EF"/>
    <w:rsid w:val="006A6E0A"/>
    <w:rsid w:val="006B1A6B"/>
    <w:rsid w:val="006B280C"/>
    <w:rsid w:val="006B46F2"/>
    <w:rsid w:val="006B5CCF"/>
    <w:rsid w:val="006B6756"/>
    <w:rsid w:val="006C0905"/>
    <w:rsid w:val="006C1E1E"/>
    <w:rsid w:val="006C2A04"/>
    <w:rsid w:val="006C3C72"/>
    <w:rsid w:val="006C54AE"/>
    <w:rsid w:val="006C5B59"/>
    <w:rsid w:val="006C765C"/>
    <w:rsid w:val="006C7E43"/>
    <w:rsid w:val="006D0273"/>
    <w:rsid w:val="006D168D"/>
    <w:rsid w:val="006D2331"/>
    <w:rsid w:val="006D59CD"/>
    <w:rsid w:val="006D6939"/>
    <w:rsid w:val="006E04B0"/>
    <w:rsid w:val="006E0A4D"/>
    <w:rsid w:val="006E0AC8"/>
    <w:rsid w:val="006E0C81"/>
    <w:rsid w:val="006E0EC0"/>
    <w:rsid w:val="006E1070"/>
    <w:rsid w:val="006E1DB5"/>
    <w:rsid w:val="006E217A"/>
    <w:rsid w:val="006E5CE7"/>
    <w:rsid w:val="006E7461"/>
    <w:rsid w:val="006F112F"/>
    <w:rsid w:val="006F1930"/>
    <w:rsid w:val="006F3AD2"/>
    <w:rsid w:val="006F3D1C"/>
    <w:rsid w:val="006F4E13"/>
    <w:rsid w:val="006F56D7"/>
    <w:rsid w:val="006F6209"/>
    <w:rsid w:val="006F63D8"/>
    <w:rsid w:val="006F7F6F"/>
    <w:rsid w:val="007000F8"/>
    <w:rsid w:val="0070014E"/>
    <w:rsid w:val="007001C4"/>
    <w:rsid w:val="007002B9"/>
    <w:rsid w:val="007002BB"/>
    <w:rsid w:val="0070121C"/>
    <w:rsid w:val="00705019"/>
    <w:rsid w:val="007052F3"/>
    <w:rsid w:val="0070644E"/>
    <w:rsid w:val="007077BD"/>
    <w:rsid w:val="007078B9"/>
    <w:rsid w:val="00707E49"/>
    <w:rsid w:val="00710A29"/>
    <w:rsid w:val="00711140"/>
    <w:rsid w:val="00711379"/>
    <w:rsid w:val="00711EAE"/>
    <w:rsid w:val="00712CC5"/>
    <w:rsid w:val="007134CE"/>
    <w:rsid w:val="00713759"/>
    <w:rsid w:val="00716043"/>
    <w:rsid w:val="00717652"/>
    <w:rsid w:val="007202E9"/>
    <w:rsid w:val="00721C91"/>
    <w:rsid w:val="0072414B"/>
    <w:rsid w:val="00725216"/>
    <w:rsid w:val="007262D8"/>
    <w:rsid w:val="007267B7"/>
    <w:rsid w:val="00726F8D"/>
    <w:rsid w:val="00726FCA"/>
    <w:rsid w:val="007275C1"/>
    <w:rsid w:val="0073114D"/>
    <w:rsid w:val="0073131A"/>
    <w:rsid w:val="00733CFE"/>
    <w:rsid w:val="00734985"/>
    <w:rsid w:val="00734BC1"/>
    <w:rsid w:val="00735295"/>
    <w:rsid w:val="007352D3"/>
    <w:rsid w:val="00735E00"/>
    <w:rsid w:val="0073624A"/>
    <w:rsid w:val="0073685F"/>
    <w:rsid w:val="007420AA"/>
    <w:rsid w:val="007427E4"/>
    <w:rsid w:val="00746641"/>
    <w:rsid w:val="00747C15"/>
    <w:rsid w:val="007502A9"/>
    <w:rsid w:val="00750C88"/>
    <w:rsid w:val="007512F1"/>
    <w:rsid w:val="00752570"/>
    <w:rsid w:val="00753C03"/>
    <w:rsid w:val="00755130"/>
    <w:rsid w:val="00755413"/>
    <w:rsid w:val="00755C98"/>
    <w:rsid w:val="00755D52"/>
    <w:rsid w:val="0075782F"/>
    <w:rsid w:val="00757C3B"/>
    <w:rsid w:val="0076005D"/>
    <w:rsid w:val="007612EF"/>
    <w:rsid w:val="00761DB1"/>
    <w:rsid w:val="0076217B"/>
    <w:rsid w:val="0076425B"/>
    <w:rsid w:val="00764F56"/>
    <w:rsid w:val="00770743"/>
    <w:rsid w:val="00773904"/>
    <w:rsid w:val="007750BC"/>
    <w:rsid w:val="007762C5"/>
    <w:rsid w:val="0077647E"/>
    <w:rsid w:val="00781806"/>
    <w:rsid w:val="00784D50"/>
    <w:rsid w:val="00785156"/>
    <w:rsid w:val="007858C1"/>
    <w:rsid w:val="007870E2"/>
    <w:rsid w:val="00787522"/>
    <w:rsid w:val="007877DE"/>
    <w:rsid w:val="00787AC7"/>
    <w:rsid w:val="00787C97"/>
    <w:rsid w:val="007910F5"/>
    <w:rsid w:val="00792D32"/>
    <w:rsid w:val="0079576E"/>
    <w:rsid w:val="00795B16"/>
    <w:rsid w:val="00795BF0"/>
    <w:rsid w:val="00796974"/>
    <w:rsid w:val="00797462"/>
    <w:rsid w:val="007A01B5"/>
    <w:rsid w:val="007A022A"/>
    <w:rsid w:val="007A059A"/>
    <w:rsid w:val="007A0B8A"/>
    <w:rsid w:val="007A0DEA"/>
    <w:rsid w:val="007A0EE3"/>
    <w:rsid w:val="007A3D34"/>
    <w:rsid w:val="007A4EB0"/>
    <w:rsid w:val="007A5D8F"/>
    <w:rsid w:val="007A7218"/>
    <w:rsid w:val="007B2053"/>
    <w:rsid w:val="007B352C"/>
    <w:rsid w:val="007B545F"/>
    <w:rsid w:val="007B5909"/>
    <w:rsid w:val="007B6DC6"/>
    <w:rsid w:val="007C02BB"/>
    <w:rsid w:val="007C03AD"/>
    <w:rsid w:val="007C4EB0"/>
    <w:rsid w:val="007C607A"/>
    <w:rsid w:val="007C6456"/>
    <w:rsid w:val="007C6E6A"/>
    <w:rsid w:val="007D09E9"/>
    <w:rsid w:val="007D11E8"/>
    <w:rsid w:val="007D1C10"/>
    <w:rsid w:val="007D2210"/>
    <w:rsid w:val="007D2F54"/>
    <w:rsid w:val="007D3506"/>
    <w:rsid w:val="007D3548"/>
    <w:rsid w:val="007D4EDA"/>
    <w:rsid w:val="007D6174"/>
    <w:rsid w:val="007D76C1"/>
    <w:rsid w:val="007D7D3F"/>
    <w:rsid w:val="007E06D5"/>
    <w:rsid w:val="007E0AB2"/>
    <w:rsid w:val="007E0D77"/>
    <w:rsid w:val="007E25E8"/>
    <w:rsid w:val="007E3375"/>
    <w:rsid w:val="007E4D91"/>
    <w:rsid w:val="007E52A2"/>
    <w:rsid w:val="007E60F7"/>
    <w:rsid w:val="007E6669"/>
    <w:rsid w:val="007E69C8"/>
    <w:rsid w:val="007E6C5E"/>
    <w:rsid w:val="007F0BC1"/>
    <w:rsid w:val="007F193B"/>
    <w:rsid w:val="007F2DB9"/>
    <w:rsid w:val="007F45C1"/>
    <w:rsid w:val="007F55E1"/>
    <w:rsid w:val="007F62F1"/>
    <w:rsid w:val="007F7837"/>
    <w:rsid w:val="007F7849"/>
    <w:rsid w:val="0080112A"/>
    <w:rsid w:val="00801D7F"/>
    <w:rsid w:val="0080294E"/>
    <w:rsid w:val="00802AEB"/>
    <w:rsid w:val="00802DFB"/>
    <w:rsid w:val="00803208"/>
    <w:rsid w:val="00804A3A"/>
    <w:rsid w:val="00804D59"/>
    <w:rsid w:val="008050E0"/>
    <w:rsid w:val="00810A01"/>
    <w:rsid w:val="00811368"/>
    <w:rsid w:val="00812F27"/>
    <w:rsid w:val="00814D52"/>
    <w:rsid w:val="0081740B"/>
    <w:rsid w:val="008203AA"/>
    <w:rsid w:val="00820BB9"/>
    <w:rsid w:val="008218BF"/>
    <w:rsid w:val="00821DD6"/>
    <w:rsid w:val="008221AA"/>
    <w:rsid w:val="0082279D"/>
    <w:rsid w:val="008231C2"/>
    <w:rsid w:val="00823764"/>
    <w:rsid w:val="008239E5"/>
    <w:rsid w:val="008246AA"/>
    <w:rsid w:val="00824B2A"/>
    <w:rsid w:val="00825F7A"/>
    <w:rsid w:val="008265FB"/>
    <w:rsid w:val="00830E5F"/>
    <w:rsid w:val="00832F56"/>
    <w:rsid w:val="00833339"/>
    <w:rsid w:val="008347D3"/>
    <w:rsid w:val="00834FC0"/>
    <w:rsid w:val="00836683"/>
    <w:rsid w:val="00837887"/>
    <w:rsid w:val="00840267"/>
    <w:rsid w:val="00840673"/>
    <w:rsid w:val="00840D1E"/>
    <w:rsid w:val="00841AF8"/>
    <w:rsid w:val="00841C46"/>
    <w:rsid w:val="00842512"/>
    <w:rsid w:val="008426DE"/>
    <w:rsid w:val="00842C46"/>
    <w:rsid w:val="00842FBB"/>
    <w:rsid w:val="00843833"/>
    <w:rsid w:val="00844244"/>
    <w:rsid w:val="00846BD7"/>
    <w:rsid w:val="00847962"/>
    <w:rsid w:val="00850EFF"/>
    <w:rsid w:val="0085216E"/>
    <w:rsid w:val="008526DD"/>
    <w:rsid w:val="00853AAF"/>
    <w:rsid w:val="00857395"/>
    <w:rsid w:val="008573DC"/>
    <w:rsid w:val="00857507"/>
    <w:rsid w:val="00857D7C"/>
    <w:rsid w:val="00861113"/>
    <w:rsid w:val="00861663"/>
    <w:rsid w:val="00862774"/>
    <w:rsid w:val="0086569B"/>
    <w:rsid w:val="008714BA"/>
    <w:rsid w:val="00872C2F"/>
    <w:rsid w:val="00874E1A"/>
    <w:rsid w:val="008751D7"/>
    <w:rsid w:val="0087582B"/>
    <w:rsid w:val="008760D1"/>
    <w:rsid w:val="00881C1F"/>
    <w:rsid w:val="00882E3C"/>
    <w:rsid w:val="00883701"/>
    <w:rsid w:val="008839B6"/>
    <w:rsid w:val="00883DFF"/>
    <w:rsid w:val="00884C42"/>
    <w:rsid w:val="0088601B"/>
    <w:rsid w:val="008861F4"/>
    <w:rsid w:val="00886A49"/>
    <w:rsid w:val="00886EDC"/>
    <w:rsid w:val="00891660"/>
    <w:rsid w:val="00893FB8"/>
    <w:rsid w:val="00894A4D"/>
    <w:rsid w:val="008959ED"/>
    <w:rsid w:val="008979FE"/>
    <w:rsid w:val="008A0B94"/>
    <w:rsid w:val="008A0EFA"/>
    <w:rsid w:val="008A1C62"/>
    <w:rsid w:val="008A1CAD"/>
    <w:rsid w:val="008A21AC"/>
    <w:rsid w:val="008A2F80"/>
    <w:rsid w:val="008A35C7"/>
    <w:rsid w:val="008A4678"/>
    <w:rsid w:val="008A4A7B"/>
    <w:rsid w:val="008A6468"/>
    <w:rsid w:val="008A77E2"/>
    <w:rsid w:val="008A787B"/>
    <w:rsid w:val="008A7B9F"/>
    <w:rsid w:val="008B067A"/>
    <w:rsid w:val="008B07E9"/>
    <w:rsid w:val="008B1AF4"/>
    <w:rsid w:val="008B23D8"/>
    <w:rsid w:val="008B26AA"/>
    <w:rsid w:val="008B3D2B"/>
    <w:rsid w:val="008B4AFF"/>
    <w:rsid w:val="008B4C97"/>
    <w:rsid w:val="008B4FC7"/>
    <w:rsid w:val="008B598E"/>
    <w:rsid w:val="008B5D43"/>
    <w:rsid w:val="008C1C30"/>
    <w:rsid w:val="008C5C78"/>
    <w:rsid w:val="008C6106"/>
    <w:rsid w:val="008C7365"/>
    <w:rsid w:val="008C772F"/>
    <w:rsid w:val="008C7E9C"/>
    <w:rsid w:val="008C7EC8"/>
    <w:rsid w:val="008D210E"/>
    <w:rsid w:val="008D2E51"/>
    <w:rsid w:val="008D3110"/>
    <w:rsid w:val="008D4548"/>
    <w:rsid w:val="008D4633"/>
    <w:rsid w:val="008E13C5"/>
    <w:rsid w:val="008E3B56"/>
    <w:rsid w:val="008E5F39"/>
    <w:rsid w:val="008E5FDE"/>
    <w:rsid w:val="008F02F7"/>
    <w:rsid w:val="008F13C4"/>
    <w:rsid w:val="008F19F2"/>
    <w:rsid w:val="008F2868"/>
    <w:rsid w:val="008F3B9D"/>
    <w:rsid w:val="008F4557"/>
    <w:rsid w:val="008F55F1"/>
    <w:rsid w:val="008F5761"/>
    <w:rsid w:val="008F6EDE"/>
    <w:rsid w:val="008F7B8B"/>
    <w:rsid w:val="009001D1"/>
    <w:rsid w:val="00900ACB"/>
    <w:rsid w:val="009018C7"/>
    <w:rsid w:val="00902BF9"/>
    <w:rsid w:val="00902D66"/>
    <w:rsid w:val="00903220"/>
    <w:rsid w:val="009045EE"/>
    <w:rsid w:val="00906BA5"/>
    <w:rsid w:val="00906DDE"/>
    <w:rsid w:val="00910A8F"/>
    <w:rsid w:val="00912EAA"/>
    <w:rsid w:val="00913B1B"/>
    <w:rsid w:val="00913B53"/>
    <w:rsid w:val="00913E9A"/>
    <w:rsid w:val="0091444E"/>
    <w:rsid w:val="0091471F"/>
    <w:rsid w:val="00915E6C"/>
    <w:rsid w:val="00917027"/>
    <w:rsid w:val="009216FC"/>
    <w:rsid w:val="00921741"/>
    <w:rsid w:val="009221D2"/>
    <w:rsid w:val="00922230"/>
    <w:rsid w:val="00922DC6"/>
    <w:rsid w:val="009240AC"/>
    <w:rsid w:val="0093037A"/>
    <w:rsid w:val="00930F63"/>
    <w:rsid w:val="00931669"/>
    <w:rsid w:val="0093227A"/>
    <w:rsid w:val="00934601"/>
    <w:rsid w:val="00934C61"/>
    <w:rsid w:val="0093557A"/>
    <w:rsid w:val="00936451"/>
    <w:rsid w:val="00936514"/>
    <w:rsid w:val="00942289"/>
    <w:rsid w:val="0094272B"/>
    <w:rsid w:val="00944A63"/>
    <w:rsid w:val="00945473"/>
    <w:rsid w:val="00947786"/>
    <w:rsid w:val="00947B70"/>
    <w:rsid w:val="00947BF3"/>
    <w:rsid w:val="00947CDB"/>
    <w:rsid w:val="009507D4"/>
    <w:rsid w:val="00952866"/>
    <w:rsid w:val="00952AD8"/>
    <w:rsid w:val="00952D60"/>
    <w:rsid w:val="00952EAC"/>
    <w:rsid w:val="00954FD6"/>
    <w:rsid w:val="00956A57"/>
    <w:rsid w:val="009609E4"/>
    <w:rsid w:val="00961384"/>
    <w:rsid w:val="00961410"/>
    <w:rsid w:val="0096143D"/>
    <w:rsid w:val="00962700"/>
    <w:rsid w:val="0096278B"/>
    <w:rsid w:val="0096286C"/>
    <w:rsid w:val="00963F68"/>
    <w:rsid w:val="00965738"/>
    <w:rsid w:val="0096686B"/>
    <w:rsid w:val="009705A1"/>
    <w:rsid w:val="00972405"/>
    <w:rsid w:val="00972954"/>
    <w:rsid w:val="0097512B"/>
    <w:rsid w:val="009774B0"/>
    <w:rsid w:val="00980CBF"/>
    <w:rsid w:val="0098136C"/>
    <w:rsid w:val="009815E1"/>
    <w:rsid w:val="00982091"/>
    <w:rsid w:val="0098215E"/>
    <w:rsid w:val="00982FF0"/>
    <w:rsid w:val="00983D3B"/>
    <w:rsid w:val="00985E72"/>
    <w:rsid w:val="00986654"/>
    <w:rsid w:val="00986A96"/>
    <w:rsid w:val="00987B5F"/>
    <w:rsid w:val="009901DF"/>
    <w:rsid w:val="009912C1"/>
    <w:rsid w:val="00992D65"/>
    <w:rsid w:val="00993372"/>
    <w:rsid w:val="00995BAF"/>
    <w:rsid w:val="009969BC"/>
    <w:rsid w:val="009A0274"/>
    <w:rsid w:val="009A0B89"/>
    <w:rsid w:val="009A29F3"/>
    <w:rsid w:val="009A2EA7"/>
    <w:rsid w:val="009A4669"/>
    <w:rsid w:val="009A569A"/>
    <w:rsid w:val="009B21C7"/>
    <w:rsid w:val="009B2358"/>
    <w:rsid w:val="009B2797"/>
    <w:rsid w:val="009B36F3"/>
    <w:rsid w:val="009B404A"/>
    <w:rsid w:val="009B4FA2"/>
    <w:rsid w:val="009B71CE"/>
    <w:rsid w:val="009B737C"/>
    <w:rsid w:val="009B73B0"/>
    <w:rsid w:val="009C0813"/>
    <w:rsid w:val="009C0C81"/>
    <w:rsid w:val="009C12E5"/>
    <w:rsid w:val="009C2C46"/>
    <w:rsid w:val="009C3142"/>
    <w:rsid w:val="009C42A6"/>
    <w:rsid w:val="009C61AC"/>
    <w:rsid w:val="009C7AB5"/>
    <w:rsid w:val="009D02B0"/>
    <w:rsid w:val="009D0D4C"/>
    <w:rsid w:val="009D0FC4"/>
    <w:rsid w:val="009D29E9"/>
    <w:rsid w:val="009D360A"/>
    <w:rsid w:val="009D5E26"/>
    <w:rsid w:val="009D6A42"/>
    <w:rsid w:val="009D7AFD"/>
    <w:rsid w:val="009E0787"/>
    <w:rsid w:val="009E3788"/>
    <w:rsid w:val="009E39EC"/>
    <w:rsid w:val="009E3C72"/>
    <w:rsid w:val="009E53EF"/>
    <w:rsid w:val="009E7829"/>
    <w:rsid w:val="009E7C1F"/>
    <w:rsid w:val="009F0F0B"/>
    <w:rsid w:val="009F12F9"/>
    <w:rsid w:val="009F14D1"/>
    <w:rsid w:val="009F2382"/>
    <w:rsid w:val="009F407D"/>
    <w:rsid w:val="009F4512"/>
    <w:rsid w:val="009F4A5B"/>
    <w:rsid w:val="009F4CA9"/>
    <w:rsid w:val="009F5A79"/>
    <w:rsid w:val="009F5E41"/>
    <w:rsid w:val="009F625B"/>
    <w:rsid w:val="009F626E"/>
    <w:rsid w:val="00A00AF9"/>
    <w:rsid w:val="00A015A0"/>
    <w:rsid w:val="00A02425"/>
    <w:rsid w:val="00A06E9B"/>
    <w:rsid w:val="00A07D54"/>
    <w:rsid w:val="00A11B01"/>
    <w:rsid w:val="00A12355"/>
    <w:rsid w:val="00A1237D"/>
    <w:rsid w:val="00A1259F"/>
    <w:rsid w:val="00A12D43"/>
    <w:rsid w:val="00A12F82"/>
    <w:rsid w:val="00A1315E"/>
    <w:rsid w:val="00A14449"/>
    <w:rsid w:val="00A15AE7"/>
    <w:rsid w:val="00A1759F"/>
    <w:rsid w:val="00A1774C"/>
    <w:rsid w:val="00A17B93"/>
    <w:rsid w:val="00A207CC"/>
    <w:rsid w:val="00A23653"/>
    <w:rsid w:val="00A241C2"/>
    <w:rsid w:val="00A25191"/>
    <w:rsid w:val="00A253C4"/>
    <w:rsid w:val="00A25D9D"/>
    <w:rsid w:val="00A27956"/>
    <w:rsid w:val="00A27B36"/>
    <w:rsid w:val="00A3181E"/>
    <w:rsid w:val="00A32840"/>
    <w:rsid w:val="00A328ED"/>
    <w:rsid w:val="00A32A50"/>
    <w:rsid w:val="00A33731"/>
    <w:rsid w:val="00A33753"/>
    <w:rsid w:val="00A33DE6"/>
    <w:rsid w:val="00A34EB2"/>
    <w:rsid w:val="00A36BC0"/>
    <w:rsid w:val="00A40640"/>
    <w:rsid w:val="00A41637"/>
    <w:rsid w:val="00A42BD7"/>
    <w:rsid w:val="00A43E92"/>
    <w:rsid w:val="00A44910"/>
    <w:rsid w:val="00A44CD4"/>
    <w:rsid w:val="00A4554D"/>
    <w:rsid w:val="00A46EB7"/>
    <w:rsid w:val="00A47959"/>
    <w:rsid w:val="00A50A91"/>
    <w:rsid w:val="00A50E1A"/>
    <w:rsid w:val="00A518C0"/>
    <w:rsid w:val="00A54B4F"/>
    <w:rsid w:val="00A55B37"/>
    <w:rsid w:val="00A56013"/>
    <w:rsid w:val="00A56CFC"/>
    <w:rsid w:val="00A57F96"/>
    <w:rsid w:val="00A60BC1"/>
    <w:rsid w:val="00A61804"/>
    <w:rsid w:val="00A6192A"/>
    <w:rsid w:val="00A632AD"/>
    <w:rsid w:val="00A64A62"/>
    <w:rsid w:val="00A65C7F"/>
    <w:rsid w:val="00A67C6D"/>
    <w:rsid w:val="00A70C10"/>
    <w:rsid w:val="00A71C42"/>
    <w:rsid w:val="00A7288C"/>
    <w:rsid w:val="00A73869"/>
    <w:rsid w:val="00A73CD1"/>
    <w:rsid w:val="00A73D8E"/>
    <w:rsid w:val="00A7422C"/>
    <w:rsid w:val="00A74672"/>
    <w:rsid w:val="00A74FEA"/>
    <w:rsid w:val="00A75BCA"/>
    <w:rsid w:val="00A76141"/>
    <w:rsid w:val="00A768C1"/>
    <w:rsid w:val="00A769A9"/>
    <w:rsid w:val="00A76AE8"/>
    <w:rsid w:val="00A80592"/>
    <w:rsid w:val="00A808E2"/>
    <w:rsid w:val="00A80F4A"/>
    <w:rsid w:val="00A812B6"/>
    <w:rsid w:val="00A81927"/>
    <w:rsid w:val="00A823ED"/>
    <w:rsid w:val="00A84192"/>
    <w:rsid w:val="00A876E1"/>
    <w:rsid w:val="00A90B55"/>
    <w:rsid w:val="00A91767"/>
    <w:rsid w:val="00A918FD"/>
    <w:rsid w:val="00A93854"/>
    <w:rsid w:val="00A942C9"/>
    <w:rsid w:val="00A94C39"/>
    <w:rsid w:val="00A9546E"/>
    <w:rsid w:val="00AA0205"/>
    <w:rsid w:val="00AA0518"/>
    <w:rsid w:val="00AA1DBA"/>
    <w:rsid w:val="00AA2672"/>
    <w:rsid w:val="00AA26D1"/>
    <w:rsid w:val="00AA3094"/>
    <w:rsid w:val="00AA41DB"/>
    <w:rsid w:val="00AB0A27"/>
    <w:rsid w:val="00AB0AD2"/>
    <w:rsid w:val="00AB4CA2"/>
    <w:rsid w:val="00AB6A0B"/>
    <w:rsid w:val="00AC0789"/>
    <w:rsid w:val="00AC1181"/>
    <w:rsid w:val="00AC167C"/>
    <w:rsid w:val="00AC4B30"/>
    <w:rsid w:val="00AC53F1"/>
    <w:rsid w:val="00AC55C9"/>
    <w:rsid w:val="00AC61F6"/>
    <w:rsid w:val="00AD3126"/>
    <w:rsid w:val="00AD3DAB"/>
    <w:rsid w:val="00AD5904"/>
    <w:rsid w:val="00AD6254"/>
    <w:rsid w:val="00AD673D"/>
    <w:rsid w:val="00AD6909"/>
    <w:rsid w:val="00AD7A1B"/>
    <w:rsid w:val="00AE0551"/>
    <w:rsid w:val="00AE0D1F"/>
    <w:rsid w:val="00AE0F4A"/>
    <w:rsid w:val="00AE1852"/>
    <w:rsid w:val="00AE1BC6"/>
    <w:rsid w:val="00AE22FF"/>
    <w:rsid w:val="00AE26E7"/>
    <w:rsid w:val="00AE39B0"/>
    <w:rsid w:val="00AE524D"/>
    <w:rsid w:val="00AE6FA1"/>
    <w:rsid w:val="00AF0DF4"/>
    <w:rsid w:val="00AF3761"/>
    <w:rsid w:val="00AF3BC3"/>
    <w:rsid w:val="00AF5AE8"/>
    <w:rsid w:val="00AF6A0D"/>
    <w:rsid w:val="00AF6FAD"/>
    <w:rsid w:val="00AF7C0C"/>
    <w:rsid w:val="00B0191B"/>
    <w:rsid w:val="00B03450"/>
    <w:rsid w:val="00B04CA8"/>
    <w:rsid w:val="00B06277"/>
    <w:rsid w:val="00B06A7D"/>
    <w:rsid w:val="00B071A0"/>
    <w:rsid w:val="00B078BD"/>
    <w:rsid w:val="00B07CFA"/>
    <w:rsid w:val="00B11488"/>
    <w:rsid w:val="00B12523"/>
    <w:rsid w:val="00B12DEF"/>
    <w:rsid w:val="00B12F00"/>
    <w:rsid w:val="00B13F9A"/>
    <w:rsid w:val="00B140EA"/>
    <w:rsid w:val="00B14CFB"/>
    <w:rsid w:val="00B16B9E"/>
    <w:rsid w:val="00B16DCA"/>
    <w:rsid w:val="00B1768D"/>
    <w:rsid w:val="00B20B53"/>
    <w:rsid w:val="00B24173"/>
    <w:rsid w:val="00B25237"/>
    <w:rsid w:val="00B257E1"/>
    <w:rsid w:val="00B26BC3"/>
    <w:rsid w:val="00B27FAD"/>
    <w:rsid w:val="00B31215"/>
    <w:rsid w:val="00B323D0"/>
    <w:rsid w:val="00B324BF"/>
    <w:rsid w:val="00B34E74"/>
    <w:rsid w:val="00B360F3"/>
    <w:rsid w:val="00B36154"/>
    <w:rsid w:val="00B36A04"/>
    <w:rsid w:val="00B37A2F"/>
    <w:rsid w:val="00B37E23"/>
    <w:rsid w:val="00B40D7A"/>
    <w:rsid w:val="00B40FC5"/>
    <w:rsid w:val="00B41218"/>
    <w:rsid w:val="00B42323"/>
    <w:rsid w:val="00B435F3"/>
    <w:rsid w:val="00B44DDA"/>
    <w:rsid w:val="00B44EDA"/>
    <w:rsid w:val="00B4588F"/>
    <w:rsid w:val="00B45FEC"/>
    <w:rsid w:val="00B50502"/>
    <w:rsid w:val="00B51AAC"/>
    <w:rsid w:val="00B51EE9"/>
    <w:rsid w:val="00B52649"/>
    <w:rsid w:val="00B5294F"/>
    <w:rsid w:val="00B52C1A"/>
    <w:rsid w:val="00B53E2E"/>
    <w:rsid w:val="00B53F6E"/>
    <w:rsid w:val="00B544DA"/>
    <w:rsid w:val="00B554C6"/>
    <w:rsid w:val="00B55A87"/>
    <w:rsid w:val="00B55EAA"/>
    <w:rsid w:val="00B55FD3"/>
    <w:rsid w:val="00B564AC"/>
    <w:rsid w:val="00B56942"/>
    <w:rsid w:val="00B57514"/>
    <w:rsid w:val="00B578C3"/>
    <w:rsid w:val="00B57D9B"/>
    <w:rsid w:val="00B57E1F"/>
    <w:rsid w:val="00B601CC"/>
    <w:rsid w:val="00B622B0"/>
    <w:rsid w:val="00B626B7"/>
    <w:rsid w:val="00B62C08"/>
    <w:rsid w:val="00B65877"/>
    <w:rsid w:val="00B65C44"/>
    <w:rsid w:val="00B6768F"/>
    <w:rsid w:val="00B67C0D"/>
    <w:rsid w:val="00B70F8A"/>
    <w:rsid w:val="00B714B6"/>
    <w:rsid w:val="00B7412C"/>
    <w:rsid w:val="00B7531D"/>
    <w:rsid w:val="00B777FD"/>
    <w:rsid w:val="00B8153F"/>
    <w:rsid w:val="00B819A0"/>
    <w:rsid w:val="00B822C2"/>
    <w:rsid w:val="00B848B5"/>
    <w:rsid w:val="00B84B48"/>
    <w:rsid w:val="00B84CAA"/>
    <w:rsid w:val="00B85EC0"/>
    <w:rsid w:val="00B86394"/>
    <w:rsid w:val="00B87913"/>
    <w:rsid w:val="00B879B4"/>
    <w:rsid w:val="00B91224"/>
    <w:rsid w:val="00B91480"/>
    <w:rsid w:val="00B93577"/>
    <w:rsid w:val="00B93C8F"/>
    <w:rsid w:val="00B94A5D"/>
    <w:rsid w:val="00B95584"/>
    <w:rsid w:val="00B95885"/>
    <w:rsid w:val="00B95AD5"/>
    <w:rsid w:val="00B9684E"/>
    <w:rsid w:val="00B97736"/>
    <w:rsid w:val="00B9795A"/>
    <w:rsid w:val="00B97A9B"/>
    <w:rsid w:val="00BA0A6B"/>
    <w:rsid w:val="00BA0BE8"/>
    <w:rsid w:val="00BA12E5"/>
    <w:rsid w:val="00BA12F5"/>
    <w:rsid w:val="00BA213F"/>
    <w:rsid w:val="00BA22FE"/>
    <w:rsid w:val="00BA4ADD"/>
    <w:rsid w:val="00BA4F24"/>
    <w:rsid w:val="00BA7F7C"/>
    <w:rsid w:val="00BB000D"/>
    <w:rsid w:val="00BB007C"/>
    <w:rsid w:val="00BB3A84"/>
    <w:rsid w:val="00BB3B87"/>
    <w:rsid w:val="00BB49C5"/>
    <w:rsid w:val="00BB5105"/>
    <w:rsid w:val="00BB5482"/>
    <w:rsid w:val="00BB5979"/>
    <w:rsid w:val="00BB5BCF"/>
    <w:rsid w:val="00BB5E24"/>
    <w:rsid w:val="00BB7965"/>
    <w:rsid w:val="00BB7D2D"/>
    <w:rsid w:val="00BC039F"/>
    <w:rsid w:val="00BC1734"/>
    <w:rsid w:val="00BC222A"/>
    <w:rsid w:val="00BC399F"/>
    <w:rsid w:val="00BC43B2"/>
    <w:rsid w:val="00BC47CF"/>
    <w:rsid w:val="00BC68DA"/>
    <w:rsid w:val="00BC7633"/>
    <w:rsid w:val="00BC7FBF"/>
    <w:rsid w:val="00BD01D9"/>
    <w:rsid w:val="00BD133B"/>
    <w:rsid w:val="00BD2356"/>
    <w:rsid w:val="00BD343B"/>
    <w:rsid w:val="00BD6886"/>
    <w:rsid w:val="00BD6D09"/>
    <w:rsid w:val="00BD7697"/>
    <w:rsid w:val="00BE0BFF"/>
    <w:rsid w:val="00BE113D"/>
    <w:rsid w:val="00BE2F0F"/>
    <w:rsid w:val="00BE4164"/>
    <w:rsid w:val="00BE4DAB"/>
    <w:rsid w:val="00BE5421"/>
    <w:rsid w:val="00BE73EB"/>
    <w:rsid w:val="00BE74F8"/>
    <w:rsid w:val="00BE7954"/>
    <w:rsid w:val="00BF023A"/>
    <w:rsid w:val="00BF0805"/>
    <w:rsid w:val="00BF0AD8"/>
    <w:rsid w:val="00BF12B8"/>
    <w:rsid w:val="00BF12D9"/>
    <w:rsid w:val="00BF137E"/>
    <w:rsid w:val="00BF14D6"/>
    <w:rsid w:val="00BF1886"/>
    <w:rsid w:val="00BF38A9"/>
    <w:rsid w:val="00BF4357"/>
    <w:rsid w:val="00BF4B7C"/>
    <w:rsid w:val="00BF631C"/>
    <w:rsid w:val="00BF7327"/>
    <w:rsid w:val="00BF7F5F"/>
    <w:rsid w:val="00C013AC"/>
    <w:rsid w:val="00C0231C"/>
    <w:rsid w:val="00C03AE8"/>
    <w:rsid w:val="00C03F7C"/>
    <w:rsid w:val="00C04539"/>
    <w:rsid w:val="00C058D4"/>
    <w:rsid w:val="00C05D5B"/>
    <w:rsid w:val="00C05E7F"/>
    <w:rsid w:val="00C0600C"/>
    <w:rsid w:val="00C06292"/>
    <w:rsid w:val="00C064CD"/>
    <w:rsid w:val="00C068F3"/>
    <w:rsid w:val="00C1031A"/>
    <w:rsid w:val="00C10F6A"/>
    <w:rsid w:val="00C12CC9"/>
    <w:rsid w:val="00C12CE5"/>
    <w:rsid w:val="00C12EB8"/>
    <w:rsid w:val="00C14070"/>
    <w:rsid w:val="00C14751"/>
    <w:rsid w:val="00C15BA7"/>
    <w:rsid w:val="00C15EB7"/>
    <w:rsid w:val="00C16E29"/>
    <w:rsid w:val="00C17046"/>
    <w:rsid w:val="00C17124"/>
    <w:rsid w:val="00C20B0E"/>
    <w:rsid w:val="00C230FC"/>
    <w:rsid w:val="00C236AD"/>
    <w:rsid w:val="00C25451"/>
    <w:rsid w:val="00C30101"/>
    <w:rsid w:val="00C3077C"/>
    <w:rsid w:val="00C31327"/>
    <w:rsid w:val="00C31C52"/>
    <w:rsid w:val="00C326EE"/>
    <w:rsid w:val="00C35775"/>
    <w:rsid w:val="00C371C7"/>
    <w:rsid w:val="00C374E6"/>
    <w:rsid w:val="00C37EDB"/>
    <w:rsid w:val="00C41304"/>
    <w:rsid w:val="00C41957"/>
    <w:rsid w:val="00C41EA2"/>
    <w:rsid w:val="00C42A86"/>
    <w:rsid w:val="00C42DFB"/>
    <w:rsid w:val="00C4431B"/>
    <w:rsid w:val="00C4442C"/>
    <w:rsid w:val="00C44C8E"/>
    <w:rsid w:val="00C4518C"/>
    <w:rsid w:val="00C457BB"/>
    <w:rsid w:val="00C465E7"/>
    <w:rsid w:val="00C47FA1"/>
    <w:rsid w:val="00C50E82"/>
    <w:rsid w:val="00C521F8"/>
    <w:rsid w:val="00C5226E"/>
    <w:rsid w:val="00C52439"/>
    <w:rsid w:val="00C53E07"/>
    <w:rsid w:val="00C56A2F"/>
    <w:rsid w:val="00C57FE9"/>
    <w:rsid w:val="00C606FE"/>
    <w:rsid w:val="00C60BD7"/>
    <w:rsid w:val="00C6142F"/>
    <w:rsid w:val="00C61FEE"/>
    <w:rsid w:val="00C624DB"/>
    <w:rsid w:val="00C626E4"/>
    <w:rsid w:val="00C62AE0"/>
    <w:rsid w:val="00C63DC2"/>
    <w:rsid w:val="00C6411C"/>
    <w:rsid w:val="00C6534A"/>
    <w:rsid w:val="00C676D5"/>
    <w:rsid w:val="00C72BF5"/>
    <w:rsid w:val="00C748BF"/>
    <w:rsid w:val="00C74A01"/>
    <w:rsid w:val="00C74F71"/>
    <w:rsid w:val="00C75787"/>
    <w:rsid w:val="00C77020"/>
    <w:rsid w:val="00C7720A"/>
    <w:rsid w:val="00C807B0"/>
    <w:rsid w:val="00C807B8"/>
    <w:rsid w:val="00C81157"/>
    <w:rsid w:val="00C83321"/>
    <w:rsid w:val="00C83B05"/>
    <w:rsid w:val="00C84B3D"/>
    <w:rsid w:val="00C84E85"/>
    <w:rsid w:val="00C85810"/>
    <w:rsid w:val="00C85F10"/>
    <w:rsid w:val="00C913F4"/>
    <w:rsid w:val="00C92BD1"/>
    <w:rsid w:val="00C94130"/>
    <w:rsid w:val="00C95834"/>
    <w:rsid w:val="00C977F3"/>
    <w:rsid w:val="00C97E8C"/>
    <w:rsid w:val="00CA071A"/>
    <w:rsid w:val="00CA0CF0"/>
    <w:rsid w:val="00CA1598"/>
    <w:rsid w:val="00CA1FC0"/>
    <w:rsid w:val="00CA2756"/>
    <w:rsid w:val="00CA27C1"/>
    <w:rsid w:val="00CA3324"/>
    <w:rsid w:val="00CA4283"/>
    <w:rsid w:val="00CA4539"/>
    <w:rsid w:val="00CA4E62"/>
    <w:rsid w:val="00CA6598"/>
    <w:rsid w:val="00CB1257"/>
    <w:rsid w:val="00CB352F"/>
    <w:rsid w:val="00CB3F02"/>
    <w:rsid w:val="00CB4708"/>
    <w:rsid w:val="00CB4C36"/>
    <w:rsid w:val="00CB5256"/>
    <w:rsid w:val="00CB625B"/>
    <w:rsid w:val="00CB652A"/>
    <w:rsid w:val="00CB6A88"/>
    <w:rsid w:val="00CB6D2A"/>
    <w:rsid w:val="00CB709F"/>
    <w:rsid w:val="00CB7A6F"/>
    <w:rsid w:val="00CC0C94"/>
    <w:rsid w:val="00CC173A"/>
    <w:rsid w:val="00CC1A4E"/>
    <w:rsid w:val="00CC1F7A"/>
    <w:rsid w:val="00CC219B"/>
    <w:rsid w:val="00CC259A"/>
    <w:rsid w:val="00CC2970"/>
    <w:rsid w:val="00CC3248"/>
    <w:rsid w:val="00CC3B40"/>
    <w:rsid w:val="00CC447D"/>
    <w:rsid w:val="00CC4485"/>
    <w:rsid w:val="00CC4A33"/>
    <w:rsid w:val="00CC5998"/>
    <w:rsid w:val="00CC622F"/>
    <w:rsid w:val="00CC67E5"/>
    <w:rsid w:val="00CC6DDC"/>
    <w:rsid w:val="00CD29D2"/>
    <w:rsid w:val="00CD2AFA"/>
    <w:rsid w:val="00CD33C5"/>
    <w:rsid w:val="00CD3A98"/>
    <w:rsid w:val="00CD4C2B"/>
    <w:rsid w:val="00CD4C7D"/>
    <w:rsid w:val="00CD4DF7"/>
    <w:rsid w:val="00CD5F4E"/>
    <w:rsid w:val="00CE220C"/>
    <w:rsid w:val="00CE2AD9"/>
    <w:rsid w:val="00CE3C47"/>
    <w:rsid w:val="00CF0180"/>
    <w:rsid w:val="00CF061D"/>
    <w:rsid w:val="00CF0CAB"/>
    <w:rsid w:val="00CF1FEF"/>
    <w:rsid w:val="00CF2757"/>
    <w:rsid w:val="00CF41D1"/>
    <w:rsid w:val="00CF524D"/>
    <w:rsid w:val="00CF6904"/>
    <w:rsid w:val="00CF72C2"/>
    <w:rsid w:val="00D01A44"/>
    <w:rsid w:val="00D01E5C"/>
    <w:rsid w:val="00D034EB"/>
    <w:rsid w:val="00D0442A"/>
    <w:rsid w:val="00D04637"/>
    <w:rsid w:val="00D0599E"/>
    <w:rsid w:val="00D06134"/>
    <w:rsid w:val="00D06260"/>
    <w:rsid w:val="00D06D4B"/>
    <w:rsid w:val="00D07E9A"/>
    <w:rsid w:val="00D1053D"/>
    <w:rsid w:val="00D11C58"/>
    <w:rsid w:val="00D12E30"/>
    <w:rsid w:val="00D12E52"/>
    <w:rsid w:val="00D13132"/>
    <w:rsid w:val="00D1520D"/>
    <w:rsid w:val="00D15D43"/>
    <w:rsid w:val="00D1607E"/>
    <w:rsid w:val="00D20FA4"/>
    <w:rsid w:val="00D22A4B"/>
    <w:rsid w:val="00D23E54"/>
    <w:rsid w:val="00D260F5"/>
    <w:rsid w:val="00D2694F"/>
    <w:rsid w:val="00D26B73"/>
    <w:rsid w:val="00D271BD"/>
    <w:rsid w:val="00D2753D"/>
    <w:rsid w:val="00D27D62"/>
    <w:rsid w:val="00D27F9A"/>
    <w:rsid w:val="00D307AC"/>
    <w:rsid w:val="00D31407"/>
    <w:rsid w:val="00D31B01"/>
    <w:rsid w:val="00D3308A"/>
    <w:rsid w:val="00D33DAF"/>
    <w:rsid w:val="00D346E1"/>
    <w:rsid w:val="00D35CB6"/>
    <w:rsid w:val="00D35F33"/>
    <w:rsid w:val="00D3634E"/>
    <w:rsid w:val="00D37B12"/>
    <w:rsid w:val="00D41E0C"/>
    <w:rsid w:val="00D42CF9"/>
    <w:rsid w:val="00D4387E"/>
    <w:rsid w:val="00D43D3D"/>
    <w:rsid w:val="00D43DA7"/>
    <w:rsid w:val="00D4484E"/>
    <w:rsid w:val="00D45DAC"/>
    <w:rsid w:val="00D46172"/>
    <w:rsid w:val="00D465FF"/>
    <w:rsid w:val="00D47030"/>
    <w:rsid w:val="00D47AD4"/>
    <w:rsid w:val="00D47D6B"/>
    <w:rsid w:val="00D51785"/>
    <w:rsid w:val="00D534E6"/>
    <w:rsid w:val="00D5394E"/>
    <w:rsid w:val="00D53CCB"/>
    <w:rsid w:val="00D545E4"/>
    <w:rsid w:val="00D54B84"/>
    <w:rsid w:val="00D54D86"/>
    <w:rsid w:val="00D561E3"/>
    <w:rsid w:val="00D5651C"/>
    <w:rsid w:val="00D56DED"/>
    <w:rsid w:val="00D575B5"/>
    <w:rsid w:val="00D60176"/>
    <w:rsid w:val="00D61033"/>
    <w:rsid w:val="00D6143C"/>
    <w:rsid w:val="00D61B24"/>
    <w:rsid w:val="00D61DEF"/>
    <w:rsid w:val="00D62C9D"/>
    <w:rsid w:val="00D62CB0"/>
    <w:rsid w:val="00D64B75"/>
    <w:rsid w:val="00D655A8"/>
    <w:rsid w:val="00D6725A"/>
    <w:rsid w:val="00D67880"/>
    <w:rsid w:val="00D7007D"/>
    <w:rsid w:val="00D70CFA"/>
    <w:rsid w:val="00D715DD"/>
    <w:rsid w:val="00D71BAF"/>
    <w:rsid w:val="00D71CE4"/>
    <w:rsid w:val="00D730C9"/>
    <w:rsid w:val="00D77C42"/>
    <w:rsid w:val="00D81252"/>
    <w:rsid w:val="00D8184B"/>
    <w:rsid w:val="00D81A48"/>
    <w:rsid w:val="00D83401"/>
    <w:rsid w:val="00D85805"/>
    <w:rsid w:val="00D85C10"/>
    <w:rsid w:val="00D86093"/>
    <w:rsid w:val="00D86EE7"/>
    <w:rsid w:val="00D87101"/>
    <w:rsid w:val="00D87810"/>
    <w:rsid w:val="00D91F82"/>
    <w:rsid w:val="00D94541"/>
    <w:rsid w:val="00D94E87"/>
    <w:rsid w:val="00D94FB7"/>
    <w:rsid w:val="00D950D3"/>
    <w:rsid w:val="00D95C91"/>
    <w:rsid w:val="00D96136"/>
    <w:rsid w:val="00D9618E"/>
    <w:rsid w:val="00D963F1"/>
    <w:rsid w:val="00D9736F"/>
    <w:rsid w:val="00D978CB"/>
    <w:rsid w:val="00DA18A8"/>
    <w:rsid w:val="00DA1A4E"/>
    <w:rsid w:val="00DA1EB4"/>
    <w:rsid w:val="00DA2814"/>
    <w:rsid w:val="00DA2EC2"/>
    <w:rsid w:val="00DA5053"/>
    <w:rsid w:val="00DA5FFF"/>
    <w:rsid w:val="00DA61EF"/>
    <w:rsid w:val="00DA7453"/>
    <w:rsid w:val="00DB1850"/>
    <w:rsid w:val="00DB5A47"/>
    <w:rsid w:val="00DB693D"/>
    <w:rsid w:val="00DB6DE8"/>
    <w:rsid w:val="00DB7169"/>
    <w:rsid w:val="00DC0E58"/>
    <w:rsid w:val="00DC1811"/>
    <w:rsid w:val="00DC30E5"/>
    <w:rsid w:val="00DC3B46"/>
    <w:rsid w:val="00DC44D4"/>
    <w:rsid w:val="00DC6FE6"/>
    <w:rsid w:val="00DD1870"/>
    <w:rsid w:val="00DD1C3B"/>
    <w:rsid w:val="00DD2482"/>
    <w:rsid w:val="00DD2F82"/>
    <w:rsid w:val="00DD3AA8"/>
    <w:rsid w:val="00DD3E00"/>
    <w:rsid w:val="00DD4977"/>
    <w:rsid w:val="00DD60FA"/>
    <w:rsid w:val="00DD6C5A"/>
    <w:rsid w:val="00DD7105"/>
    <w:rsid w:val="00DE262B"/>
    <w:rsid w:val="00DE526D"/>
    <w:rsid w:val="00DE62FF"/>
    <w:rsid w:val="00DE6E55"/>
    <w:rsid w:val="00DE785F"/>
    <w:rsid w:val="00DE7ABE"/>
    <w:rsid w:val="00DF0E0E"/>
    <w:rsid w:val="00DF24BB"/>
    <w:rsid w:val="00DF3592"/>
    <w:rsid w:val="00DF47EF"/>
    <w:rsid w:val="00DF5BDE"/>
    <w:rsid w:val="00DF61F0"/>
    <w:rsid w:val="00DF6560"/>
    <w:rsid w:val="00DF73E9"/>
    <w:rsid w:val="00E01022"/>
    <w:rsid w:val="00E012C4"/>
    <w:rsid w:val="00E02D74"/>
    <w:rsid w:val="00E03770"/>
    <w:rsid w:val="00E0384C"/>
    <w:rsid w:val="00E04154"/>
    <w:rsid w:val="00E06CDD"/>
    <w:rsid w:val="00E079DF"/>
    <w:rsid w:val="00E1078B"/>
    <w:rsid w:val="00E10C77"/>
    <w:rsid w:val="00E1178E"/>
    <w:rsid w:val="00E12993"/>
    <w:rsid w:val="00E13112"/>
    <w:rsid w:val="00E1397A"/>
    <w:rsid w:val="00E14610"/>
    <w:rsid w:val="00E14C60"/>
    <w:rsid w:val="00E14E52"/>
    <w:rsid w:val="00E15989"/>
    <w:rsid w:val="00E169E8"/>
    <w:rsid w:val="00E177B7"/>
    <w:rsid w:val="00E212F2"/>
    <w:rsid w:val="00E21B3B"/>
    <w:rsid w:val="00E238CE"/>
    <w:rsid w:val="00E24564"/>
    <w:rsid w:val="00E245B6"/>
    <w:rsid w:val="00E24858"/>
    <w:rsid w:val="00E25C24"/>
    <w:rsid w:val="00E268D5"/>
    <w:rsid w:val="00E30727"/>
    <w:rsid w:val="00E30D80"/>
    <w:rsid w:val="00E31108"/>
    <w:rsid w:val="00E32254"/>
    <w:rsid w:val="00E325E9"/>
    <w:rsid w:val="00E33D21"/>
    <w:rsid w:val="00E3659D"/>
    <w:rsid w:val="00E372B6"/>
    <w:rsid w:val="00E41175"/>
    <w:rsid w:val="00E411E2"/>
    <w:rsid w:val="00E4327D"/>
    <w:rsid w:val="00E43874"/>
    <w:rsid w:val="00E439B4"/>
    <w:rsid w:val="00E44D7E"/>
    <w:rsid w:val="00E459FA"/>
    <w:rsid w:val="00E46635"/>
    <w:rsid w:val="00E46A69"/>
    <w:rsid w:val="00E47049"/>
    <w:rsid w:val="00E4748A"/>
    <w:rsid w:val="00E47DC0"/>
    <w:rsid w:val="00E517FE"/>
    <w:rsid w:val="00E51E5E"/>
    <w:rsid w:val="00E53764"/>
    <w:rsid w:val="00E53C8F"/>
    <w:rsid w:val="00E57CC6"/>
    <w:rsid w:val="00E60CD7"/>
    <w:rsid w:val="00E61030"/>
    <w:rsid w:val="00E61417"/>
    <w:rsid w:val="00E61E37"/>
    <w:rsid w:val="00E62669"/>
    <w:rsid w:val="00E628BC"/>
    <w:rsid w:val="00E62F9D"/>
    <w:rsid w:val="00E64447"/>
    <w:rsid w:val="00E648FD"/>
    <w:rsid w:val="00E65EFA"/>
    <w:rsid w:val="00E67298"/>
    <w:rsid w:val="00E6763C"/>
    <w:rsid w:val="00E70ABF"/>
    <w:rsid w:val="00E70D92"/>
    <w:rsid w:val="00E71E5C"/>
    <w:rsid w:val="00E72C30"/>
    <w:rsid w:val="00E738E6"/>
    <w:rsid w:val="00E73C91"/>
    <w:rsid w:val="00E747F0"/>
    <w:rsid w:val="00E74DF7"/>
    <w:rsid w:val="00E751B6"/>
    <w:rsid w:val="00E77521"/>
    <w:rsid w:val="00E80848"/>
    <w:rsid w:val="00E814D7"/>
    <w:rsid w:val="00E82B87"/>
    <w:rsid w:val="00E86194"/>
    <w:rsid w:val="00E878B8"/>
    <w:rsid w:val="00E90089"/>
    <w:rsid w:val="00E90FD3"/>
    <w:rsid w:val="00E9166F"/>
    <w:rsid w:val="00E91C9E"/>
    <w:rsid w:val="00E91F73"/>
    <w:rsid w:val="00E922F7"/>
    <w:rsid w:val="00E92CCA"/>
    <w:rsid w:val="00E936D6"/>
    <w:rsid w:val="00E94642"/>
    <w:rsid w:val="00E95172"/>
    <w:rsid w:val="00E95F2D"/>
    <w:rsid w:val="00E966E1"/>
    <w:rsid w:val="00E967C0"/>
    <w:rsid w:val="00E96882"/>
    <w:rsid w:val="00E96CC1"/>
    <w:rsid w:val="00EA0018"/>
    <w:rsid w:val="00EA2927"/>
    <w:rsid w:val="00EA2C3A"/>
    <w:rsid w:val="00EA3D88"/>
    <w:rsid w:val="00EA483B"/>
    <w:rsid w:val="00EA520C"/>
    <w:rsid w:val="00EA6632"/>
    <w:rsid w:val="00EA7DC0"/>
    <w:rsid w:val="00EB0FBA"/>
    <w:rsid w:val="00EB12FA"/>
    <w:rsid w:val="00EB1FD9"/>
    <w:rsid w:val="00EB2D79"/>
    <w:rsid w:val="00EB302F"/>
    <w:rsid w:val="00EB3B15"/>
    <w:rsid w:val="00EB5ADC"/>
    <w:rsid w:val="00EB6896"/>
    <w:rsid w:val="00EB69AC"/>
    <w:rsid w:val="00EB781C"/>
    <w:rsid w:val="00EB7ECA"/>
    <w:rsid w:val="00EC0204"/>
    <w:rsid w:val="00EC0308"/>
    <w:rsid w:val="00EC127C"/>
    <w:rsid w:val="00EC304D"/>
    <w:rsid w:val="00EC3CE4"/>
    <w:rsid w:val="00EC4741"/>
    <w:rsid w:val="00EC5EB6"/>
    <w:rsid w:val="00EC7604"/>
    <w:rsid w:val="00ED0294"/>
    <w:rsid w:val="00ED1F26"/>
    <w:rsid w:val="00ED2361"/>
    <w:rsid w:val="00ED3752"/>
    <w:rsid w:val="00ED3BE6"/>
    <w:rsid w:val="00ED5A58"/>
    <w:rsid w:val="00ED5C03"/>
    <w:rsid w:val="00EE0784"/>
    <w:rsid w:val="00EE1ACF"/>
    <w:rsid w:val="00EE22D0"/>
    <w:rsid w:val="00EE3307"/>
    <w:rsid w:val="00EE35B5"/>
    <w:rsid w:val="00EE3D04"/>
    <w:rsid w:val="00EE405C"/>
    <w:rsid w:val="00EE51D3"/>
    <w:rsid w:val="00EE58E0"/>
    <w:rsid w:val="00EE6818"/>
    <w:rsid w:val="00EE697D"/>
    <w:rsid w:val="00EF0496"/>
    <w:rsid w:val="00EF1A8B"/>
    <w:rsid w:val="00EF1B1F"/>
    <w:rsid w:val="00EF3D76"/>
    <w:rsid w:val="00EF4A3C"/>
    <w:rsid w:val="00EF4A59"/>
    <w:rsid w:val="00EF5046"/>
    <w:rsid w:val="00EF6FA2"/>
    <w:rsid w:val="00EF70B5"/>
    <w:rsid w:val="00F0005C"/>
    <w:rsid w:val="00F0059C"/>
    <w:rsid w:val="00F0225C"/>
    <w:rsid w:val="00F03486"/>
    <w:rsid w:val="00F0511C"/>
    <w:rsid w:val="00F05F38"/>
    <w:rsid w:val="00F118FD"/>
    <w:rsid w:val="00F11EB0"/>
    <w:rsid w:val="00F1258F"/>
    <w:rsid w:val="00F13690"/>
    <w:rsid w:val="00F13DB2"/>
    <w:rsid w:val="00F15ED4"/>
    <w:rsid w:val="00F1657E"/>
    <w:rsid w:val="00F17165"/>
    <w:rsid w:val="00F172CA"/>
    <w:rsid w:val="00F1775B"/>
    <w:rsid w:val="00F226FC"/>
    <w:rsid w:val="00F22801"/>
    <w:rsid w:val="00F23826"/>
    <w:rsid w:val="00F24FFB"/>
    <w:rsid w:val="00F25C00"/>
    <w:rsid w:val="00F25D03"/>
    <w:rsid w:val="00F3031D"/>
    <w:rsid w:val="00F31DED"/>
    <w:rsid w:val="00F31E6C"/>
    <w:rsid w:val="00F32756"/>
    <w:rsid w:val="00F3415E"/>
    <w:rsid w:val="00F34466"/>
    <w:rsid w:val="00F368DA"/>
    <w:rsid w:val="00F37012"/>
    <w:rsid w:val="00F379E4"/>
    <w:rsid w:val="00F413E4"/>
    <w:rsid w:val="00F42707"/>
    <w:rsid w:val="00F43E3E"/>
    <w:rsid w:val="00F44C98"/>
    <w:rsid w:val="00F45210"/>
    <w:rsid w:val="00F45541"/>
    <w:rsid w:val="00F458F6"/>
    <w:rsid w:val="00F51B01"/>
    <w:rsid w:val="00F51C29"/>
    <w:rsid w:val="00F51D37"/>
    <w:rsid w:val="00F52D8B"/>
    <w:rsid w:val="00F53EA0"/>
    <w:rsid w:val="00F554E8"/>
    <w:rsid w:val="00F56480"/>
    <w:rsid w:val="00F56FA3"/>
    <w:rsid w:val="00F57037"/>
    <w:rsid w:val="00F6113E"/>
    <w:rsid w:val="00F61B55"/>
    <w:rsid w:val="00F62D6A"/>
    <w:rsid w:val="00F645D0"/>
    <w:rsid w:val="00F652D2"/>
    <w:rsid w:val="00F65DB0"/>
    <w:rsid w:val="00F65EB8"/>
    <w:rsid w:val="00F66D70"/>
    <w:rsid w:val="00F70C48"/>
    <w:rsid w:val="00F71148"/>
    <w:rsid w:val="00F73BB7"/>
    <w:rsid w:val="00F744C9"/>
    <w:rsid w:val="00F748BB"/>
    <w:rsid w:val="00F75533"/>
    <w:rsid w:val="00F75BE9"/>
    <w:rsid w:val="00F76281"/>
    <w:rsid w:val="00F82941"/>
    <w:rsid w:val="00F83D1D"/>
    <w:rsid w:val="00F84009"/>
    <w:rsid w:val="00F8442C"/>
    <w:rsid w:val="00F84A8F"/>
    <w:rsid w:val="00F858CB"/>
    <w:rsid w:val="00F858D1"/>
    <w:rsid w:val="00F86A8A"/>
    <w:rsid w:val="00F86AE1"/>
    <w:rsid w:val="00F87199"/>
    <w:rsid w:val="00F90FA9"/>
    <w:rsid w:val="00F91974"/>
    <w:rsid w:val="00F91D07"/>
    <w:rsid w:val="00F929E3"/>
    <w:rsid w:val="00F93710"/>
    <w:rsid w:val="00F9404E"/>
    <w:rsid w:val="00F951CC"/>
    <w:rsid w:val="00F97017"/>
    <w:rsid w:val="00F97BFF"/>
    <w:rsid w:val="00FA1867"/>
    <w:rsid w:val="00FA1B06"/>
    <w:rsid w:val="00FA2ECB"/>
    <w:rsid w:val="00FA336E"/>
    <w:rsid w:val="00FA3DB4"/>
    <w:rsid w:val="00FA4780"/>
    <w:rsid w:val="00FA4997"/>
    <w:rsid w:val="00FA4B86"/>
    <w:rsid w:val="00FB0C38"/>
    <w:rsid w:val="00FB1FD3"/>
    <w:rsid w:val="00FB24AF"/>
    <w:rsid w:val="00FB38FC"/>
    <w:rsid w:val="00FB411B"/>
    <w:rsid w:val="00FB51FE"/>
    <w:rsid w:val="00FB635F"/>
    <w:rsid w:val="00FB64FF"/>
    <w:rsid w:val="00FB7434"/>
    <w:rsid w:val="00FC12CB"/>
    <w:rsid w:val="00FC1E8B"/>
    <w:rsid w:val="00FC43D7"/>
    <w:rsid w:val="00FC4F6A"/>
    <w:rsid w:val="00FC50C0"/>
    <w:rsid w:val="00FC52B1"/>
    <w:rsid w:val="00FC57FE"/>
    <w:rsid w:val="00FC5826"/>
    <w:rsid w:val="00FC6537"/>
    <w:rsid w:val="00FC79A8"/>
    <w:rsid w:val="00FD011B"/>
    <w:rsid w:val="00FD0249"/>
    <w:rsid w:val="00FD0300"/>
    <w:rsid w:val="00FD0E3E"/>
    <w:rsid w:val="00FD0FE1"/>
    <w:rsid w:val="00FD2F3E"/>
    <w:rsid w:val="00FD3426"/>
    <w:rsid w:val="00FD36A8"/>
    <w:rsid w:val="00FD49A9"/>
    <w:rsid w:val="00FD4A93"/>
    <w:rsid w:val="00FD4FE4"/>
    <w:rsid w:val="00FD5125"/>
    <w:rsid w:val="00FD5345"/>
    <w:rsid w:val="00FD5416"/>
    <w:rsid w:val="00FD5B8D"/>
    <w:rsid w:val="00FE0582"/>
    <w:rsid w:val="00FE11A9"/>
    <w:rsid w:val="00FE1C4C"/>
    <w:rsid w:val="00FE1D97"/>
    <w:rsid w:val="00FE28C7"/>
    <w:rsid w:val="00FE39E1"/>
    <w:rsid w:val="00FE47E9"/>
    <w:rsid w:val="00FE66E4"/>
    <w:rsid w:val="00FF26EE"/>
    <w:rsid w:val="00FF2915"/>
    <w:rsid w:val="00FF30C6"/>
    <w:rsid w:val="00FF3BF5"/>
    <w:rsid w:val="00FF5599"/>
    <w:rsid w:val="00FF5E44"/>
    <w:rsid w:val="00FF6113"/>
    <w:rsid w:val="00FF7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D53597"/>
  <w15:docId w15:val="{C6BBCBCE-8CB7-41E9-999D-050CC5E2D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947CDB"/>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qFormat/>
    <w:rsid w:val="00947CDB"/>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947CDB"/>
    <w:pPr>
      <w:keepNext/>
      <w:spacing w:before="240" w:after="60"/>
      <w:outlineLvl w:val="2"/>
    </w:pPr>
    <w:rPr>
      <w:rFonts w:ascii="Arial" w:eastAsia="Times New Roman" w:hAnsi="Arial" w:cs="Arial"/>
      <w:b/>
      <w:bCs/>
      <w:sz w:val="26"/>
      <w:szCs w:val="26"/>
    </w:rPr>
  </w:style>
  <w:style w:type="paragraph" w:styleId="Heading4">
    <w:name w:val="heading 4"/>
    <w:basedOn w:val="Normal"/>
    <w:next w:val="Normal"/>
    <w:link w:val="Heading4Char"/>
    <w:qFormat/>
    <w:rsid w:val="00947CDB"/>
    <w:pPr>
      <w:keepNext/>
      <w:spacing w:before="240" w:after="60"/>
      <w:outlineLvl w:val="3"/>
    </w:pPr>
    <w:rPr>
      <w:rFonts w:ascii="Times New Roman" w:eastAsia="Times New Roman" w:hAnsi="Times New Roman" w:cs="Times New Roman"/>
      <w:b/>
      <w:bCs/>
      <w:sz w:val="28"/>
      <w:szCs w:val="28"/>
    </w:rPr>
  </w:style>
  <w:style w:type="paragraph" w:styleId="Heading5">
    <w:name w:val="heading 5"/>
    <w:basedOn w:val="Normal"/>
    <w:next w:val="Normal"/>
    <w:link w:val="Heading5Char"/>
    <w:qFormat/>
    <w:rsid w:val="00947CDB"/>
    <w:pPr>
      <w:spacing w:before="240" w:after="60"/>
      <w:outlineLvl w:val="4"/>
    </w:pPr>
    <w:rPr>
      <w:rFonts w:ascii="Times New Roman" w:eastAsia="Times New Roman" w:hAnsi="Times New Roman" w:cs="Times New Roman"/>
      <w:b/>
      <w:bCs/>
      <w:i/>
      <w:iCs/>
      <w:sz w:val="26"/>
      <w:szCs w:val="26"/>
    </w:rPr>
  </w:style>
  <w:style w:type="paragraph" w:styleId="Heading6">
    <w:name w:val="heading 6"/>
    <w:basedOn w:val="Normal"/>
    <w:next w:val="Normal"/>
    <w:link w:val="Heading6Char"/>
    <w:qFormat/>
    <w:rsid w:val="00947CDB"/>
    <w:pPr>
      <w:spacing w:before="240" w:after="60"/>
      <w:outlineLvl w:val="5"/>
    </w:pPr>
    <w:rPr>
      <w:rFonts w:ascii="Times New Roman" w:eastAsia="Times New Roman" w:hAnsi="Times New Roman" w:cs="Times New Roman"/>
      <w:b/>
      <w:bCs/>
    </w:rPr>
  </w:style>
  <w:style w:type="paragraph" w:styleId="Heading7">
    <w:name w:val="heading 7"/>
    <w:basedOn w:val="Normal"/>
    <w:next w:val="Normal"/>
    <w:link w:val="Heading7Char"/>
    <w:qFormat/>
    <w:rsid w:val="00947CDB"/>
    <w:pPr>
      <w:spacing w:before="240" w:after="60"/>
      <w:outlineLvl w:val="6"/>
    </w:pPr>
    <w:rPr>
      <w:rFonts w:ascii="Times New Roman" w:eastAsia="Times New Roman" w:hAnsi="Times New Roman" w:cs="Times New Roman"/>
      <w:sz w:val="24"/>
      <w:szCs w:val="24"/>
    </w:rPr>
  </w:style>
  <w:style w:type="paragraph" w:styleId="Heading8">
    <w:name w:val="heading 8"/>
    <w:basedOn w:val="Normal"/>
    <w:next w:val="Normal"/>
    <w:link w:val="Heading8Char"/>
    <w:qFormat/>
    <w:rsid w:val="00947CDB"/>
    <w:pPr>
      <w:spacing w:before="240" w:after="60"/>
      <w:outlineLvl w:val="7"/>
    </w:pPr>
    <w:rPr>
      <w:rFonts w:ascii="Times New Roman" w:eastAsia="Times New Roman" w:hAnsi="Times New Roman" w:cs="Times New Roman"/>
      <w:i/>
      <w:iCs/>
      <w:sz w:val="24"/>
      <w:szCs w:val="24"/>
    </w:rPr>
  </w:style>
  <w:style w:type="paragraph" w:styleId="Heading9">
    <w:name w:val="heading 9"/>
    <w:basedOn w:val="Normal"/>
    <w:next w:val="Normal"/>
    <w:link w:val="Heading9Char"/>
    <w:qFormat/>
    <w:rsid w:val="00947CDB"/>
    <w:p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47CDB"/>
    <w:rPr>
      <w:rFonts w:ascii="Arial" w:eastAsia="Times New Roman" w:hAnsi="Arial" w:cs="Arial"/>
      <w:b/>
      <w:bCs/>
      <w:kern w:val="32"/>
      <w:sz w:val="32"/>
      <w:szCs w:val="32"/>
    </w:rPr>
  </w:style>
  <w:style w:type="character" w:customStyle="1" w:styleId="Heading2Char">
    <w:name w:val="Heading 2 Char"/>
    <w:basedOn w:val="DefaultParagraphFont"/>
    <w:link w:val="Heading2"/>
    <w:rsid w:val="00947CDB"/>
    <w:rPr>
      <w:rFonts w:ascii="Arial" w:eastAsia="Times New Roman" w:hAnsi="Arial" w:cs="Arial"/>
      <w:b/>
      <w:bCs/>
      <w:i/>
      <w:iCs/>
      <w:sz w:val="28"/>
      <w:szCs w:val="28"/>
    </w:rPr>
  </w:style>
  <w:style w:type="character" w:customStyle="1" w:styleId="Heading3Char">
    <w:name w:val="Heading 3 Char"/>
    <w:basedOn w:val="DefaultParagraphFont"/>
    <w:link w:val="Heading3"/>
    <w:rsid w:val="00947CDB"/>
    <w:rPr>
      <w:rFonts w:ascii="Arial" w:eastAsia="Times New Roman" w:hAnsi="Arial" w:cs="Arial"/>
      <w:b/>
      <w:bCs/>
      <w:sz w:val="26"/>
      <w:szCs w:val="26"/>
    </w:rPr>
  </w:style>
  <w:style w:type="character" w:customStyle="1" w:styleId="Heading4Char">
    <w:name w:val="Heading 4 Char"/>
    <w:basedOn w:val="DefaultParagraphFont"/>
    <w:link w:val="Heading4"/>
    <w:rsid w:val="00947CDB"/>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947CDB"/>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rsid w:val="00947CDB"/>
    <w:rPr>
      <w:rFonts w:ascii="Times New Roman" w:eastAsia="Times New Roman" w:hAnsi="Times New Roman" w:cs="Times New Roman"/>
      <w:b/>
      <w:bCs/>
    </w:rPr>
  </w:style>
  <w:style w:type="character" w:customStyle="1" w:styleId="Heading7Char">
    <w:name w:val="Heading 7 Char"/>
    <w:basedOn w:val="DefaultParagraphFont"/>
    <w:link w:val="Heading7"/>
    <w:rsid w:val="00947CDB"/>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947CDB"/>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947CDB"/>
    <w:rPr>
      <w:rFonts w:ascii="Arial" w:eastAsia="Times New Roman" w:hAnsi="Arial" w:cs="Arial"/>
    </w:rPr>
  </w:style>
  <w:style w:type="numbering" w:customStyle="1" w:styleId="NoList1">
    <w:name w:val="No List1"/>
    <w:next w:val="NoList"/>
    <w:uiPriority w:val="99"/>
    <w:semiHidden/>
    <w:unhideWhenUsed/>
    <w:rsid w:val="00947CDB"/>
  </w:style>
  <w:style w:type="paragraph" w:styleId="Header">
    <w:name w:val="header"/>
    <w:basedOn w:val="Normal"/>
    <w:link w:val="HeaderChar"/>
    <w:uiPriority w:val="99"/>
    <w:rsid w:val="00947CDB"/>
    <w:pPr>
      <w:tabs>
        <w:tab w:val="center" w:pos="4320"/>
        <w:tab w:val="right" w:pos="8640"/>
      </w:tabs>
    </w:pPr>
    <w:rPr>
      <w:rFonts w:ascii="Times New Roman" w:eastAsia="Times New Roman" w:hAnsi="Times New Roman" w:cs="Times New Roman"/>
      <w:sz w:val="20"/>
      <w:szCs w:val="20"/>
    </w:rPr>
  </w:style>
  <w:style w:type="character" w:customStyle="1" w:styleId="HeaderChar">
    <w:name w:val="Header Char"/>
    <w:basedOn w:val="DefaultParagraphFont"/>
    <w:link w:val="Header"/>
    <w:uiPriority w:val="99"/>
    <w:rsid w:val="00947CDB"/>
    <w:rPr>
      <w:rFonts w:ascii="Times New Roman" w:eastAsia="Times New Roman" w:hAnsi="Times New Roman" w:cs="Times New Roman"/>
      <w:sz w:val="20"/>
      <w:szCs w:val="20"/>
    </w:rPr>
  </w:style>
  <w:style w:type="paragraph" w:styleId="Footer">
    <w:name w:val="footer"/>
    <w:basedOn w:val="Normal"/>
    <w:link w:val="FooterChar"/>
    <w:uiPriority w:val="99"/>
    <w:rsid w:val="00947CDB"/>
    <w:pPr>
      <w:tabs>
        <w:tab w:val="center" w:pos="4320"/>
        <w:tab w:val="right" w:pos="8640"/>
      </w:tabs>
    </w:pPr>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rsid w:val="00947CDB"/>
    <w:rPr>
      <w:rFonts w:ascii="Times New Roman" w:eastAsia="Times New Roman" w:hAnsi="Times New Roman" w:cs="Times New Roman"/>
      <w:sz w:val="20"/>
      <w:szCs w:val="20"/>
    </w:rPr>
  </w:style>
  <w:style w:type="character" w:styleId="PageNumber">
    <w:name w:val="page number"/>
    <w:basedOn w:val="DefaultParagraphFont"/>
    <w:rsid w:val="00947CDB"/>
  </w:style>
  <w:style w:type="paragraph" w:styleId="BodyTextIndent">
    <w:name w:val="Body Text Indent"/>
    <w:basedOn w:val="Normal"/>
    <w:link w:val="BodyTextIndentChar"/>
    <w:rsid w:val="00947CDB"/>
    <w:pPr>
      <w:spacing w:before="60" w:after="60"/>
      <w:ind w:left="1440"/>
      <w:jc w:val="both"/>
    </w:pPr>
    <w:rPr>
      <w:rFonts w:ascii="Arial" w:eastAsia="Times New Roman" w:hAnsi="Arial" w:cs="Times New Roman"/>
      <w:sz w:val="20"/>
      <w:szCs w:val="20"/>
    </w:rPr>
  </w:style>
  <w:style w:type="character" w:customStyle="1" w:styleId="BodyTextIndentChar">
    <w:name w:val="Body Text Indent Char"/>
    <w:basedOn w:val="DefaultParagraphFont"/>
    <w:link w:val="BodyTextIndent"/>
    <w:rsid w:val="00947CDB"/>
    <w:rPr>
      <w:rFonts w:ascii="Arial" w:eastAsia="Times New Roman" w:hAnsi="Arial" w:cs="Times New Roman"/>
      <w:sz w:val="20"/>
      <w:szCs w:val="20"/>
    </w:rPr>
  </w:style>
  <w:style w:type="paragraph" w:styleId="BodyTextIndent2">
    <w:name w:val="Body Text Indent 2"/>
    <w:basedOn w:val="Normal"/>
    <w:link w:val="BodyTextIndent2Char"/>
    <w:rsid w:val="00947CDB"/>
    <w:pPr>
      <w:tabs>
        <w:tab w:val="left" w:pos="720"/>
      </w:tabs>
      <w:spacing w:before="60" w:after="60"/>
      <w:ind w:left="2160"/>
      <w:jc w:val="both"/>
    </w:pPr>
    <w:rPr>
      <w:rFonts w:ascii="Arial" w:eastAsia="Times New Roman" w:hAnsi="Arial" w:cs="Times New Roman"/>
      <w:sz w:val="20"/>
      <w:szCs w:val="20"/>
    </w:rPr>
  </w:style>
  <w:style w:type="character" w:customStyle="1" w:styleId="BodyTextIndent2Char">
    <w:name w:val="Body Text Indent 2 Char"/>
    <w:basedOn w:val="DefaultParagraphFont"/>
    <w:link w:val="BodyTextIndent2"/>
    <w:rsid w:val="00947CDB"/>
    <w:rPr>
      <w:rFonts w:ascii="Arial" w:eastAsia="Times New Roman" w:hAnsi="Arial" w:cs="Times New Roman"/>
      <w:sz w:val="20"/>
      <w:szCs w:val="20"/>
    </w:rPr>
  </w:style>
  <w:style w:type="paragraph" w:styleId="BodyTextIndent3">
    <w:name w:val="Body Text Indent 3"/>
    <w:basedOn w:val="Normal"/>
    <w:link w:val="BodyTextIndent3Char"/>
    <w:rsid w:val="00947CDB"/>
    <w:pPr>
      <w:spacing w:before="60" w:after="60"/>
      <w:ind w:left="2880"/>
    </w:pPr>
    <w:rPr>
      <w:rFonts w:ascii="Arial" w:eastAsia="Times New Roman" w:hAnsi="Arial" w:cs="Times New Roman"/>
      <w:sz w:val="20"/>
      <w:szCs w:val="20"/>
    </w:rPr>
  </w:style>
  <w:style w:type="character" w:customStyle="1" w:styleId="BodyTextIndent3Char">
    <w:name w:val="Body Text Indent 3 Char"/>
    <w:basedOn w:val="DefaultParagraphFont"/>
    <w:link w:val="BodyTextIndent3"/>
    <w:rsid w:val="00947CDB"/>
    <w:rPr>
      <w:rFonts w:ascii="Arial" w:eastAsia="Times New Roman" w:hAnsi="Arial" w:cs="Times New Roman"/>
      <w:sz w:val="20"/>
      <w:szCs w:val="20"/>
    </w:rPr>
  </w:style>
  <w:style w:type="paragraph" w:styleId="TOC2">
    <w:name w:val="toc 2"/>
    <w:basedOn w:val="Normal"/>
    <w:next w:val="Normal"/>
    <w:autoRedefine/>
    <w:uiPriority w:val="39"/>
    <w:rsid w:val="00947CDB"/>
    <w:pPr>
      <w:tabs>
        <w:tab w:val="left" w:pos="810"/>
        <w:tab w:val="right" w:leader="dot" w:pos="10214"/>
      </w:tabs>
      <w:ind w:left="810" w:hanging="610"/>
    </w:pPr>
    <w:rPr>
      <w:rFonts w:ascii="Arial" w:eastAsia="Times New Roman" w:hAnsi="Arial" w:cs="Times New Roman"/>
      <w:noProof/>
      <w:sz w:val="16"/>
      <w:szCs w:val="20"/>
    </w:rPr>
  </w:style>
  <w:style w:type="paragraph" w:customStyle="1" w:styleId="TOCLevel1">
    <w:name w:val="TOC Level 1"/>
    <w:rsid w:val="00947CDB"/>
    <w:pPr>
      <w:numPr>
        <w:numId w:val="1"/>
      </w:numPr>
      <w:jc w:val="both"/>
      <w:outlineLvl w:val="0"/>
    </w:pPr>
    <w:rPr>
      <w:rFonts w:ascii="Arial" w:eastAsia="Times New Roman" w:hAnsi="Arial" w:cs="Times New Roman"/>
      <w:b/>
      <w:smallCaps/>
      <w:noProof/>
      <w:szCs w:val="20"/>
    </w:rPr>
  </w:style>
  <w:style w:type="paragraph" w:styleId="TOC1">
    <w:name w:val="toc 1"/>
    <w:basedOn w:val="Normal"/>
    <w:next w:val="Normal"/>
    <w:autoRedefine/>
    <w:uiPriority w:val="39"/>
    <w:rsid w:val="00947CDB"/>
    <w:pPr>
      <w:tabs>
        <w:tab w:val="left" w:pos="600"/>
        <w:tab w:val="right" w:pos="10214"/>
      </w:tabs>
      <w:spacing w:before="120"/>
    </w:pPr>
    <w:rPr>
      <w:rFonts w:ascii="Arial" w:eastAsia="Times New Roman" w:hAnsi="Arial" w:cs="Times New Roman"/>
      <w:b/>
      <w:noProof/>
      <w:sz w:val="18"/>
      <w:szCs w:val="18"/>
    </w:rPr>
  </w:style>
  <w:style w:type="paragraph" w:styleId="TOC3">
    <w:name w:val="toc 3"/>
    <w:basedOn w:val="Normal"/>
    <w:next w:val="Normal"/>
    <w:autoRedefine/>
    <w:uiPriority w:val="39"/>
    <w:rsid w:val="00947CDB"/>
    <w:pPr>
      <w:tabs>
        <w:tab w:val="right" w:leader="dot" w:pos="10214"/>
      </w:tabs>
      <w:ind w:left="403"/>
      <w:outlineLvl w:val="4"/>
    </w:pPr>
    <w:rPr>
      <w:rFonts w:ascii="Arial" w:eastAsia="Times New Roman" w:hAnsi="Arial" w:cs="Times New Roman"/>
      <w:noProof/>
      <w:sz w:val="16"/>
      <w:szCs w:val="20"/>
    </w:rPr>
  </w:style>
  <w:style w:type="paragraph" w:styleId="TOC4">
    <w:name w:val="toc 4"/>
    <w:basedOn w:val="Normal"/>
    <w:next w:val="Normal"/>
    <w:autoRedefine/>
    <w:uiPriority w:val="39"/>
    <w:rsid w:val="00947CDB"/>
    <w:pPr>
      <w:ind w:left="600"/>
    </w:pPr>
    <w:rPr>
      <w:rFonts w:ascii="Arial" w:eastAsia="Times New Roman" w:hAnsi="Arial" w:cs="Times New Roman"/>
      <w:sz w:val="16"/>
      <w:szCs w:val="20"/>
    </w:rPr>
  </w:style>
  <w:style w:type="paragraph" w:customStyle="1" w:styleId="TOCLevel2">
    <w:name w:val="TOC Level 2"/>
    <w:rsid w:val="00947CDB"/>
    <w:pPr>
      <w:numPr>
        <w:ilvl w:val="1"/>
        <w:numId w:val="1"/>
      </w:numPr>
      <w:spacing w:before="120"/>
      <w:jc w:val="both"/>
      <w:outlineLvl w:val="1"/>
    </w:pPr>
    <w:rPr>
      <w:rFonts w:ascii="Arial" w:eastAsia="Times New Roman" w:hAnsi="Arial" w:cs="Times New Roman"/>
      <w:b/>
      <w:noProof/>
      <w:sz w:val="20"/>
      <w:szCs w:val="20"/>
    </w:rPr>
  </w:style>
  <w:style w:type="paragraph" w:customStyle="1" w:styleId="TOCLevel3">
    <w:name w:val="TOC Level 3"/>
    <w:basedOn w:val="TOCLevel2"/>
    <w:rsid w:val="00947CDB"/>
    <w:pPr>
      <w:numPr>
        <w:ilvl w:val="2"/>
      </w:numPr>
      <w:outlineLvl w:val="2"/>
    </w:pPr>
  </w:style>
  <w:style w:type="paragraph" w:customStyle="1" w:styleId="TOCLevel4">
    <w:name w:val="TOC Level 4"/>
    <w:basedOn w:val="TOCLevel2"/>
    <w:rsid w:val="00947CDB"/>
    <w:pPr>
      <w:numPr>
        <w:ilvl w:val="3"/>
      </w:numPr>
      <w:outlineLvl w:val="3"/>
    </w:pPr>
  </w:style>
  <w:style w:type="paragraph" w:customStyle="1" w:styleId="BodyTextIndentBullet">
    <w:name w:val="Body Text Indent Bullet"/>
    <w:next w:val="BlockText"/>
    <w:rsid w:val="00947CDB"/>
    <w:pPr>
      <w:tabs>
        <w:tab w:val="num" w:pos="2682"/>
      </w:tabs>
      <w:spacing w:before="60" w:after="60"/>
      <w:ind w:left="2592" w:hanging="432"/>
      <w:jc w:val="both"/>
    </w:pPr>
    <w:rPr>
      <w:rFonts w:ascii="Arial" w:eastAsia="Times New Roman" w:hAnsi="Arial" w:cs="Times New Roman"/>
      <w:noProof/>
      <w:sz w:val="20"/>
      <w:szCs w:val="20"/>
    </w:rPr>
  </w:style>
  <w:style w:type="paragraph" w:styleId="BlockText">
    <w:name w:val="Block Text"/>
    <w:basedOn w:val="Normal"/>
    <w:rsid w:val="00947CDB"/>
    <w:pPr>
      <w:spacing w:after="120"/>
      <w:ind w:left="1440" w:right="1440"/>
    </w:pPr>
    <w:rPr>
      <w:rFonts w:ascii="Times New Roman" w:eastAsia="Times New Roman" w:hAnsi="Times New Roman" w:cs="Times New Roman"/>
      <w:sz w:val="20"/>
      <w:szCs w:val="20"/>
    </w:rPr>
  </w:style>
  <w:style w:type="paragraph" w:customStyle="1" w:styleId="BodyTextIndentNumbered">
    <w:name w:val="Body Text Indent Numbered"/>
    <w:basedOn w:val="BodyTextIndentBullet"/>
    <w:next w:val="BodyTextIndentBullet"/>
    <w:rsid w:val="00947CDB"/>
    <w:pPr>
      <w:numPr>
        <w:numId w:val="3"/>
      </w:numPr>
    </w:pPr>
  </w:style>
  <w:style w:type="paragraph" w:customStyle="1" w:styleId="BodyTextIndentBullet2">
    <w:name w:val="Body Text Indent Bullet 2"/>
    <w:basedOn w:val="BodyTextIndentBullet"/>
    <w:next w:val="BodyTextIndentBullet"/>
    <w:rsid w:val="00947CDB"/>
    <w:pPr>
      <w:numPr>
        <w:numId w:val="2"/>
      </w:numPr>
    </w:pPr>
  </w:style>
  <w:style w:type="paragraph" w:styleId="TOC5">
    <w:name w:val="toc 5"/>
    <w:basedOn w:val="Normal"/>
    <w:next w:val="Normal"/>
    <w:autoRedefine/>
    <w:uiPriority w:val="39"/>
    <w:rsid w:val="00947CDB"/>
    <w:pPr>
      <w:ind w:left="800"/>
    </w:pPr>
    <w:rPr>
      <w:rFonts w:ascii="Times New Roman" w:eastAsia="Times New Roman" w:hAnsi="Times New Roman" w:cs="Times New Roman"/>
      <w:sz w:val="20"/>
      <w:szCs w:val="20"/>
    </w:rPr>
  </w:style>
  <w:style w:type="paragraph" w:styleId="TOC6">
    <w:name w:val="toc 6"/>
    <w:basedOn w:val="Normal"/>
    <w:next w:val="Normal"/>
    <w:autoRedefine/>
    <w:uiPriority w:val="39"/>
    <w:rsid w:val="00947CDB"/>
    <w:pPr>
      <w:ind w:left="1000"/>
    </w:pPr>
    <w:rPr>
      <w:rFonts w:ascii="Times New Roman" w:eastAsia="Times New Roman" w:hAnsi="Times New Roman" w:cs="Times New Roman"/>
      <w:sz w:val="20"/>
      <w:szCs w:val="20"/>
    </w:rPr>
  </w:style>
  <w:style w:type="paragraph" w:styleId="TOC7">
    <w:name w:val="toc 7"/>
    <w:basedOn w:val="Normal"/>
    <w:next w:val="Normal"/>
    <w:autoRedefine/>
    <w:uiPriority w:val="39"/>
    <w:rsid w:val="00947CDB"/>
    <w:pPr>
      <w:ind w:left="1200"/>
    </w:pPr>
    <w:rPr>
      <w:rFonts w:ascii="Times New Roman" w:eastAsia="Times New Roman" w:hAnsi="Times New Roman" w:cs="Times New Roman"/>
      <w:sz w:val="20"/>
      <w:szCs w:val="20"/>
    </w:rPr>
  </w:style>
  <w:style w:type="paragraph" w:styleId="TOC8">
    <w:name w:val="toc 8"/>
    <w:basedOn w:val="Normal"/>
    <w:next w:val="Normal"/>
    <w:autoRedefine/>
    <w:uiPriority w:val="39"/>
    <w:rsid w:val="00947CDB"/>
    <w:pPr>
      <w:ind w:left="1400"/>
    </w:pPr>
    <w:rPr>
      <w:rFonts w:ascii="Times New Roman" w:eastAsia="Times New Roman" w:hAnsi="Times New Roman" w:cs="Times New Roman"/>
      <w:sz w:val="20"/>
      <w:szCs w:val="20"/>
    </w:rPr>
  </w:style>
  <w:style w:type="paragraph" w:styleId="TOC9">
    <w:name w:val="toc 9"/>
    <w:basedOn w:val="Normal"/>
    <w:next w:val="Normal"/>
    <w:autoRedefine/>
    <w:uiPriority w:val="39"/>
    <w:rsid w:val="00947CDB"/>
    <w:pPr>
      <w:ind w:left="1600"/>
    </w:pPr>
    <w:rPr>
      <w:rFonts w:ascii="Times New Roman" w:eastAsia="Times New Roman" w:hAnsi="Times New Roman" w:cs="Times New Roman"/>
      <w:sz w:val="20"/>
      <w:szCs w:val="20"/>
    </w:rPr>
  </w:style>
  <w:style w:type="character" w:styleId="Hyperlink">
    <w:name w:val="Hyperlink"/>
    <w:rsid w:val="00947CDB"/>
    <w:rPr>
      <w:color w:val="0000FF"/>
      <w:u w:val="single"/>
    </w:rPr>
  </w:style>
  <w:style w:type="paragraph" w:styleId="PlainText">
    <w:name w:val="Plain Text"/>
    <w:basedOn w:val="Normal"/>
    <w:link w:val="PlainTextChar"/>
    <w:uiPriority w:val="99"/>
    <w:rsid w:val="00947CDB"/>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947CDB"/>
    <w:rPr>
      <w:rFonts w:ascii="Courier New" w:eastAsia="Times New Roman" w:hAnsi="Courier New" w:cs="Courier New"/>
      <w:sz w:val="20"/>
      <w:szCs w:val="20"/>
    </w:rPr>
  </w:style>
  <w:style w:type="paragraph" w:styleId="Index1">
    <w:name w:val="index 1"/>
    <w:basedOn w:val="Normal"/>
    <w:next w:val="Normal"/>
    <w:autoRedefine/>
    <w:semiHidden/>
    <w:rsid w:val="00947CDB"/>
    <w:pPr>
      <w:ind w:left="200" w:hanging="200"/>
    </w:pPr>
    <w:rPr>
      <w:rFonts w:ascii="Times New Roman" w:eastAsia="Times New Roman" w:hAnsi="Times New Roman" w:cs="Times New Roman"/>
      <w:sz w:val="20"/>
      <w:szCs w:val="20"/>
    </w:rPr>
  </w:style>
  <w:style w:type="character" w:customStyle="1" w:styleId="Hypertext">
    <w:name w:val="Hypertext"/>
    <w:uiPriority w:val="99"/>
    <w:rsid w:val="00947CDB"/>
    <w:rPr>
      <w:color w:val="0000FF"/>
      <w:u w:val="single"/>
    </w:rPr>
  </w:style>
  <w:style w:type="paragraph" w:styleId="BodyText">
    <w:name w:val="Body Text"/>
    <w:basedOn w:val="Normal"/>
    <w:link w:val="BodyTextChar"/>
    <w:rsid w:val="00947CDB"/>
    <w:pPr>
      <w:tabs>
        <w:tab w:val="left" w:pos="720"/>
        <w:tab w:val="left" w:pos="1440"/>
        <w:tab w:val="left" w:pos="2160"/>
      </w:tabs>
      <w:spacing w:before="40" w:after="40"/>
      <w:jc w:val="both"/>
    </w:pPr>
    <w:rPr>
      <w:rFonts w:ascii="Arial" w:eastAsia="Times New Roman" w:hAnsi="Arial" w:cs="Times New Roman"/>
      <w:sz w:val="12"/>
      <w:szCs w:val="20"/>
    </w:rPr>
  </w:style>
  <w:style w:type="character" w:customStyle="1" w:styleId="BodyTextChar">
    <w:name w:val="Body Text Char"/>
    <w:basedOn w:val="DefaultParagraphFont"/>
    <w:link w:val="BodyText"/>
    <w:rsid w:val="00947CDB"/>
    <w:rPr>
      <w:rFonts w:ascii="Arial" w:eastAsia="Times New Roman" w:hAnsi="Arial" w:cs="Times New Roman"/>
      <w:sz w:val="12"/>
      <w:szCs w:val="20"/>
    </w:rPr>
  </w:style>
  <w:style w:type="paragraph" w:styleId="BalloonText">
    <w:name w:val="Balloon Text"/>
    <w:basedOn w:val="Normal"/>
    <w:link w:val="BalloonTextChar"/>
    <w:semiHidden/>
    <w:rsid w:val="00947CDB"/>
    <w:rPr>
      <w:rFonts w:ascii="Tahoma" w:eastAsia="Times New Roman" w:hAnsi="Tahoma" w:cs="Tahoma"/>
      <w:sz w:val="16"/>
      <w:szCs w:val="16"/>
    </w:rPr>
  </w:style>
  <w:style w:type="character" w:customStyle="1" w:styleId="BalloonTextChar">
    <w:name w:val="Balloon Text Char"/>
    <w:basedOn w:val="DefaultParagraphFont"/>
    <w:link w:val="BalloonText"/>
    <w:semiHidden/>
    <w:rsid w:val="00947CDB"/>
    <w:rPr>
      <w:rFonts w:ascii="Tahoma" w:eastAsia="Times New Roman" w:hAnsi="Tahoma" w:cs="Tahoma"/>
      <w:sz w:val="16"/>
      <w:szCs w:val="16"/>
    </w:rPr>
  </w:style>
  <w:style w:type="character" w:styleId="Emphasis">
    <w:name w:val="Emphasis"/>
    <w:uiPriority w:val="20"/>
    <w:qFormat/>
    <w:rsid w:val="00947CDB"/>
    <w:rPr>
      <w:i/>
      <w:iCs/>
    </w:rPr>
  </w:style>
  <w:style w:type="character" w:customStyle="1" w:styleId="documentbody">
    <w:name w:val="documentbody"/>
    <w:basedOn w:val="DefaultParagraphFont"/>
    <w:rsid w:val="00947CDB"/>
  </w:style>
  <w:style w:type="paragraph" w:styleId="ListParagraph">
    <w:name w:val="List Paragraph"/>
    <w:basedOn w:val="Normal"/>
    <w:uiPriority w:val="34"/>
    <w:qFormat/>
    <w:rsid w:val="00947CDB"/>
    <w:pPr>
      <w:ind w:left="720"/>
    </w:pPr>
    <w:rPr>
      <w:rFonts w:ascii="Times New Roman" w:eastAsia="Times New Roman" w:hAnsi="Times New Roman" w:cs="Times New Roman"/>
      <w:sz w:val="20"/>
      <w:szCs w:val="20"/>
    </w:rPr>
  </w:style>
  <w:style w:type="character" w:styleId="Strong">
    <w:name w:val="Strong"/>
    <w:uiPriority w:val="22"/>
    <w:qFormat/>
    <w:rsid w:val="00947CDB"/>
    <w:rPr>
      <w:b/>
      <w:bCs/>
    </w:rPr>
  </w:style>
  <w:style w:type="paragraph" w:styleId="TOCHeading">
    <w:name w:val="TOC Heading"/>
    <w:basedOn w:val="Heading1"/>
    <w:next w:val="Normal"/>
    <w:uiPriority w:val="39"/>
    <w:semiHidden/>
    <w:unhideWhenUsed/>
    <w:qFormat/>
    <w:rsid w:val="00947CDB"/>
    <w:pPr>
      <w:keepLines/>
      <w:spacing w:before="480" w:after="0" w:line="276" w:lineRule="auto"/>
      <w:outlineLvl w:val="9"/>
    </w:pPr>
    <w:rPr>
      <w:rFonts w:ascii="Cambria" w:hAnsi="Cambria" w:cs="Times New Roman"/>
      <w:color w:val="365F91"/>
      <w:kern w:val="0"/>
      <w:sz w:val="28"/>
      <w:szCs w:val="28"/>
    </w:rPr>
  </w:style>
  <w:style w:type="table" w:styleId="TableGrid">
    <w:name w:val="Table Grid"/>
    <w:basedOn w:val="TableNormal"/>
    <w:rsid w:val="00947CDB"/>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439C7"/>
    <w:rPr>
      <w:sz w:val="16"/>
      <w:szCs w:val="16"/>
    </w:rPr>
  </w:style>
  <w:style w:type="paragraph" w:styleId="CommentText">
    <w:name w:val="annotation text"/>
    <w:basedOn w:val="Normal"/>
    <w:link w:val="CommentTextChar"/>
    <w:uiPriority w:val="99"/>
    <w:unhideWhenUsed/>
    <w:rsid w:val="006439C7"/>
    <w:rPr>
      <w:sz w:val="20"/>
      <w:szCs w:val="20"/>
    </w:rPr>
  </w:style>
  <w:style w:type="character" w:customStyle="1" w:styleId="CommentTextChar">
    <w:name w:val="Comment Text Char"/>
    <w:basedOn w:val="DefaultParagraphFont"/>
    <w:link w:val="CommentText"/>
    <w:uiPriority w:val="99"/>
    <w:rsid w:val="006439C7"/>
    <w:rPr>
      <w:sz w:val="20"/>
      <w:szCs w:val="20"/>
    </w:rPr>
  </w:style>
  <w:style w:type="paragraph" w:styleId="CommentSubject">
    <w:name w:val="annotation subject"/>
    <w:basedOn w:val="CommentText"/>
    <w:next w:val="CommentText"/>
    <w:link w:val="CommentSubjectChar"/>
    <w:uiPriority w:val="99"/>
    <w:semiHidden/>
    <w:unhideWhenUsed/>
    <w:rsid w:val="006439C7"/>
    <w:rPr>
      <w:b/>
      <w:bCs/>
    </w:rPr>
  </w:style>
  <w:style w:type="character" w:customStyle="1" w:styleId="CommentSubjectChar">
    <w:name w:val="Comment Subject Char"/>
    <w:basedOn w:val="CommentTextChar"/>
    <w:link w:val="CommentSubject"/>
    <w:uiPriority w:val="99"/>
    <w:semiHidden/>
    <w:rsid w:val="006439C7"/>
    <w:rPr>
      <w:b/>
      <w:bCs/>
      <w:sz w:val="20"/>
      <w:szCs w:val="20"/>
    </w:rPr>
  </w:style>
  <w:style w:type="paragraph" w:customStyle="1" w:styleId="Default">
    <w:name w:val="Default"/>
    <w:basedOn w:val="Normal"/>
    <w:rsid w:val="00811368"/>
    <w:pPr>
      <w:autoSpaceDE w:val="0"/>
      <w:autoSpaceDN w:val="0"/>
    </w:pPr>
    <w:rPr>
      <w:rFonts w:ascii="Arial" w:hAnsi="Arial" w:cs="Arial"/>
      <w:color w:val="000000"/>
      <w:sz w:val="24"/>
      <w:szCs w:val="24"/>
    </w:rPr>
  </w:style>
  <w:style w:type="paragraph" w:customStyle="1" w:styleId="MyNormal">
    <w:name w:val="My Normal"/>
    <w:basedOn w:val="Normal"/>
    <w:rsid w:val="00E325E9"/>
    <w:pPr>
      <w:tabs>
        <w:tab w:val="left" w:pos="540"/>
        <w:tab w:val="left" w:pos="1260"/>
        <w:tab w:val="left" w:pos="2160"/>
        <w:tab w:val="left" w:pos="2880"/>
        <w:tab w:val="left" w:pos="3600"/>
        <w:tab w:val="left" w:pos="4320"/>
      </w:tabs>
      <w:jc w:val="both"/>
    </w:pPr>
    <w:rPr>
      <w:rFonts w:ascii="Arial" w:eastAsia="Times New Roman" w:hAnsi="Arial" w:cs="Times New Roman"/>
      <w:szCs w:val="24"/>
    </w:rPr>
  </w:style>
  <w:style w:type="paragraph" w:customStyle="1" w:styleId="MyHead3">
    <w:name w:val="My Head 3"/>
    <w:basedOn w:val="Heading3"/>
    <w:next w:val="MyNormal"/>
    <w:link w:val="MyHead3Char"/>
    <w:rsid w:val="00913E9A"/>
    <w:pPr>
      <w:keepNext w:val="0"/>
      <w:tabs>
        <w:tab w:val="left" w:pos="540"/>
        <w:tab w:val="num" w:pos="1260"/>
        <w:tab w:val="left" w:pos="2160"/>
        <w:tab w:val="left" w:pos="2880"/>
        <w:tab w:val="left" w:pos="3600"/>
        <w:tab w:val="left" w:pos="4320"/>
      </w:tabs>
      <w:ind w:left="2174" w:hanging="907"/>
      <w:jc w:val="both"/>
    </w:pPr>
    <w:rPr>
      <w:sz w:val="22"/>
    </w:rPr>
  </w:style>
  <w:style w:type="character" w:customStyle="1" w:styleId="MyHead3Char">
    <w:name w:val="My Head 3 Char"/>
    <w:link w:val="MyHead3"/>
    <w:rsid w:val="00913E9A"/>
    <w:rPr>
      <w:rFonts w:ascii="Arial" w:eastAsia="Times New Roman" w:hAnsi="Arial" w:cs="Arial"/>
      <w:b/>
      <w:bCs/>
      <w:szCs w:val="26"/>
    </w:rPr>
  </w:style>
  <w:style w:type="paragraph" w:customStyle="1" w:styleId="MyHead1">
    <w:name w:val="My Head 1"/>
    <w:basedOn w:val="Heading1"/>
    <w:next w:val="Normal"/>
    <w:rsid w:val="00787522"/>
    <w:pPr>
      <w:tabs>
        <w:tab w:val="left" w:pos="540"/>
        <w:tab w:val="left" w:pos="1440"/>
        <w:tab w:val="left" w:pos="2160"/>
        <w:tab w:val="left" w:pos="2880"/>
        <w:tab w:val="left" w:pos="3600"/>
        <w:tab w:val="left" w:pos="4320"/>
      </w:tabs>
      <w:spacing w:before="360" w:after="180"/>
      <w:ind w:left="540" w:hanging="540"/>
    </w:pPr>
    <w:rPr>
      <w:smallCaps/>
    </w:rPr>
  </w:style>
  <w:style w:type="paragraph" w:customStyle="1" w:styleId="BulletL1">
    <w:name w:val="Bullet L1"/>
    <w:basedOn w:val="MyNormal"/>
    <w:next w:val="MyNormal"/>
    <w:rsid w:val="00787522"/>
    <w:pPr>
      <w:numPr>
        <w:numId w:val="7"/>
      </w:numPr>
    </w:pPr>
  </w:style>
  <w:style w:type="paragraph" w:customStyle="1" w:styleId="Normal1">
    <w:name w:val="Normal1"/>
    <w:rsid w:val="00172B28"/>
    <w:rPr>
      <w:rFonts w:ascii="Arial" w:eastAsia="Arial" w:hAnsi="Arial" w:cs="Arial"/>
      <w:color w:val="000000"/>
      <w:sz w:val="20"/>
      <w:szCs w:val="20"/>
    </w:rPr>
  </w:style>
  <w:style w:type="character" w:styleId="FollowedHyperlink">
    <w:name w:val="FollowedHyperlink"/>
    <w:basedOn w:val="DefaultParagraphFont"/>
    <w:uiPriority w:val="99"/>
    <w:semiHidden/>
    <w:unhideWhenUsed/>
    <w:rsid w:val="009E7C1F"/>
    <w:rPr>
      <w:color w:val="800080" w:themeColor="followedHyperlink"/>
      <w:u w:val="single"/>
    </w:rPr>
  </w:style>
  <w:style w:type="character" w:styleId="UnresolvedMention">
    <w:name w:val="Unresolved Mention"/>
    <w:basedOn w:val="DefaultParagraphFont"/>
    <w:uiPriority w:val="99"/>
    <w:semiHidden/>
    <w:unhideWhenUsed/>
    <w:rsid w:val="00096630"/>
    <w:rPr>
      <w:color w:val="605E5C"/>
      <w:shd w:val="clear" w:color="auto" w:fill="E1DFDD"/>
    </w:rPr>
  </w:style>
  <w:style w:type="paragraph" w:styleId="NormalWeb">
    <w:name w:val="Normal (Web)"/>
    <w:basedOn w:val="Normal"/>
    <w:uiPriority w:val="99"/>
    <w:unhideWhenUsed/>
    <w:rsid w:val="00B140EA"/>
    <w:pPr>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04745C"/>
  </w:style>
  <w:style w:type="character" w:styleId="PlaceholderText">
    <w:name w:val="Placeholder Text"/>
    <w:basedOn w:val="DefaultParagraphFont"/>
    <w:uiPriority w:val="99"/>
    <w:semiHidden/>
    <w:rsid w:val="007858C1"/>
    <w:rPr>
      <w:color w:val="808080"/>
    </w:rPr>
  </w:style>
  <w:style w:type="numbering" w:customStyle="1" w:styleId="CurrentList1">
    <w:name w:val="Current List1"/>
    <w:uiPriority w:val="99"/>
    <w:rsid w:val="0068045E"/>
    <w:pPr>
      <w:numPr>
        <w:numId w:val="46"/>
      </w:numPr>
    </w:pPr>
  </w:style>
  <w:style w:type="paragraph" w:styleId="NoSpacing">
    <w:name w:val="No Spacing"/>
    <w:uiPriority w:val="1"/>
    <w:qFormat/>
    <w:rsid w:val="000415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2931251">
      <w:bodyDiv w:val="1"/>
      <w:marLeft w:val="0"/>
      <w:marRight w:val="0"/>
      <w:marTop w:val="0"/>
      <w:marBottom w:val="0"/>
      <w:divBdr>
        <w:top w:val="none" w:sz="0" w:space="0" w:color="auto"/>
        <w:left w:val="none" w:sz="0" w:space="0" w:color="auto"/>
        <w:bottom w:val="none" w:sz="0" w:space="0" w:color="auto"/>
        <w:right w:val="none" w:sz="0" w:space="0" w:color="auto"/>
      </w:divBdr>
    </w:div>
    <w:div w:id="405151959">
      <w:bodyDiv w:val="1"/>
      <w:marLeft w:val="0"/>
      <w:marRight w:val="0"/>
      <w:marTop w:val="0"/>
      <w:marBottom w:val="0"/>
      <w:divBdr>
        <w:top w:val="none" w:sz="0" w:space="0" w:color="auto"/>
        <w:left w:val="none" w:sz="0" w:space="0" w:color="auto"/>
        <w:bottom w:val="none" w:sz="0" w:space="0" w:color="auto"/>
        <w:right w:val="none" w:sz="0" w:space="0" w:color="auto"/>
      </w:divBdr>
    </w:div>
    <w:div w:id="445270270">
      <w:bodyDiv w:val="1"/>
      <w:marLeft w:val="0"/>
      <w:marRight w:val="0"/>
      <w:marTop w:val="0"/>
      <w:marBottom w:val="0"/>
      <w:divBdr>
        <w:top w:val="none" w:sz="0" w:space="0" w:color="auto"/>
        <w:left w:val="none" w:sz="0" w:space="0" w:color="auto"/>
        <w:bottom w:val="none" w:sz="0" w:space="0" w:color="auto"/>
        <w:right w:val="none" w:sz="0" w:space="0" w:color="auto"/>
      </w:divBdr>
    </w:div>
    <w:div w:id="919676847">
      <w:bodyDiv w:val="1"/>
      <w:marLeft w:val="0"/>
      <w:marRight w:val="0"/>
      <w:marTop w:val="0"/>
      <w:marBottom w:val="0"/>
      <w:divBdr>
        <w:top w:val="none" w:sz="0" w:space="0" w:color="auto"/>
        <w:left w:val="none" w:sz="0" w:space="0" w:color="auto"/>
        <w:bottom w:val="none" w:sz="0" w:space="0" w:color="auto"/>
        <w:right w:val="none" w:sz="0" w:space="0" w:color="auto"/>
      </w:divBdr>
    </w:div>
    <w:div w:id="937255988">
      <w:bodyDiv w:val="1"/>
      <w:marLeft w:val="0"/>
      <w:marRight w:val="0"/>
      <w:marTop w:val="0"/>
      <w:marBottom w:val="0"/>
      <w:divBdr>
        <w:top w:val="none" w:sz="0" w:space="0" w:color="auto"/>
        <w:left w:val="none" w:sz="0" w:space="0" w:color="auto"/>
        <w:bottom w:val="none" w:sz="0" w:space="0" w:color="auto"/>
        <w:right w:val="none" w:sz="0" w:space="0" w:color="auto"/>
      </w:divBdr>
    </w:div>
    <w:div w:id="1090542400">
      <w:bodyDiv w:val="1"/>
      <w:marLeft w:val="0"/>
      <w:marRight w:val="0"/>
      <w:marTop w:val="0"/>
      <w:marBottom w:val="0"/>
      <w:divBdr>
        <w:top w:val="none" w:sz="0" w:space="0" w:color="auto"/>
        <w:left w:val="none" w:sz="0" w:space="0" w:color="auto"/>
        <w:bottom w:val="none" w:sz="0" w:space="0" w:color="auto"/>
        <w:right w:val="none" w:sz="0" w:space="0" w:color="auto"/>
      </w:divBdr>
    </w:div>
    <w:div w:id="1103764204">
      <w:bodyDiv w:val="1"/>
      <w:marLeft w:val="0"/>
      <w:marRight w:val="0"/>
      <w:marTop w:val="0"/>
      <w:marBottom w:val="0"/>
      <w:divBdr>
        <w:top w:val="none" w:sz="0" w:space="0" w:color="auto"/>
        <w:left w:val="none" w:sz="0" w:space="0" w:color="auto"/>
        <w:bottom w:val="none" w:sz="0" w:space="0" w:color="auto"/>
        <w:right w:val="none" w:sz="0" w:space="0" w:color="auto"/>
      </w:divBdr>
    </w:div>
    <w:div w:id="1147631831">
      <w:bodyDiv w:val="1"/>
      <w:marLeft w:val="0"/>
      <w:marRight w:val="0"/>
      <w:marTop w:val="0"/>
      <w:marBottom w:val="0"/>
      <w:divBdr>
        <w:top w:val="none" w:sz="0" w:space="0" w:color="auto"/>
        <w:left w:val="none" w:sz="0" w:space="0" w:color="auto"/>
        <w:bottom w:val="none" w:sz="0" w:space="0" w:color="auto"/>
        <w:right w:val="none" w:sz="0" w:space="0" w:color="auto"/>
      </w:divBdr>
    </w:div>
    <w:div w:id="1277718656">
      <w:bodyDiv w:val="1"/>
      <w:marLeft w:val="0"/>
      <w:marRight w:val="0"/>
      <w:marTop w:val="0"/>
      <w:marBottom w:val="0"/>
      <w:divBdr>
        <w:top w:val="none" w:sz="0" w:space="0" w:color="auto"/>
        <w:left w:val="none" w:sz="0" w:space="0" w:color="auto"/>
        <w:bottom w:val="none" w:sz="0" w:space="0" w:color="auto"/>
        <w:right w:val="none" w:sz="0" w:space="0" w:color="auto"/>
      </w:divBdr>
    </w:div>
    <w:div w:id="1331517456">
      <w:bodyDiv w:val="1"/>
      <w:marLeft w:val="0"/>
      <w:marRight w:val="0"/>
      <w:marTop w:val="0"/>
      <w:marBottom w:val="0"/>
      <w:divBdr>
        <w:top w:val="none" w:sz="0" w:space="0" w:color="auto"/>
        <w:left w:val="none" w:sz="0" w:space="0" w:color="auto"/>
        <w:bottom w:val="none" w:sz="0" w:space="0" w:color="auto"/>
        <w:right w:val="none" w:sz="0" w:space="0" w:color="auto"/>
      </w:divBdr>
    </w:div>
    <w:div w:id="1979333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fuquay@uasys.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asys.edu/system-office/finance-and-administration/procuremen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yperlink" Target="https://www.transform.ar.gov/wp-content/uploads/2020/04/contgrantform.pdf"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ransform.ar.gov/wp-content/uploads/Services-Contract-SRV-1-Fillable-Form-V.3.6.27.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cdb731ab-699f-44e1-963f-06c6343a6e6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50D39D5BAB1EB4FA8381D42B31F80AC" ma:contentTypeVersion="14" ma:contentTypeDescription="Create a new document." ma:contentTypeScope="" ma:versionID="e280aee9e031886b83b4ce18e69e5824">
  <xsd:schema xmlns:xsd="http://www.w3.org/2001/XMLSchema" xmlns:xs="http://www.w3.org/2001/XMLSchema" xmlns:p="http://schemas.microsoft.com/office/2006/metadata/properties" xmlns:ns3="cdb731ab-699f-44e1-963f-06c6343a6e61" xmlns:ns4="1af468c0-dc89-42ba-a685-d36581032bd9" targetNamespace="http://schemas.microsoft.com/office/2006/metadata/properties" ma:root="true" ma:fieldsID="aacc52e5ff48e2d002b979e6a6130e77" ns3:_="" ns4:_="">
    <xsd:import namespace="cdb731ab-699f-44e1-963f-06c6343a6e61"/>
    <xsd:import namespace="1af468c0-dc89-42ba-a685-d36581032bd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_activity"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b731ab-699f-44e1-963f-06c6343a6e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2" nillable="true" ma:displayName="_activity" ma:hidden="true" ma:internalName="_activity">
      <xsd:simpleType>
        <xsd:restriction base="dms:Note"/>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f468c0-dc89-42ba-a685-d36581032bd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73743C-BBD0-4C5C-A2EA-4B4ADE0AEDAE}">
  <ds:schemaRefs>
    <ds:schemaRef ds:uri="http://schemas.openxmlformats.org/officeDocument/2006/bibliography"/>
  </ds:schemaRefs>
</ds:datastoreItem>
</file>

<file path=customXml/itemProps2.xml><?xml version="1.0" encoding="utf-8"?>
<ds:datastoreItem xmlns:ds="http://schemas.openxmlformats.org/officeDocument/2006/customXml" ds:itemID="{DF325442-4977-41AC-989B-DBB2CB0C8C48}">
  <ds:schemaRefs>
    <ds:schemaRef ds:uri="http://schemas.microsoft.com/office/2006/metadata/properties"/>
    <ds:schemaRef ds:uri="http://schemas.microsoft.com/office/infopath/2007/PartnerControls"/>
    <ds:schemaRef ds:uri="cdb731ab-699f-44e1-963f-06c6343a6e61"/>
  </ds:schemaRefs>
</ds:datastoreItem>
</file>

<file path=customXml/itemProps3.xml><?xml version="1.0" encoding="utf-8"?>
<ds:datastoreItem xmlns:ds="http://schemas.openxmlformats.org/officeDocument/2006/customXml" ds:itemID="{D8062C78-95AB-477D-94A9-C4CE5B582535}">
  <ds:schemaRefs>
    <ds:schemaRef ds:uri="http://schemas.microsoft.com/sharepoint/v3/contenttype/forms"/>
  </ds:schemaRefs>
</ds:datastoreItem>
</file>

<file path=customXml/itemProps4.xml><?xml version="1.0" encoding="utf-8"?>
<ds:datastoreItem xmlns:ds="http://schemas.openxmlformats.org/officeDocument/2006/customXml" ds:itemID="{D9DEFF57-8381-4DD2-80E6-D60FD611A9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b731ab-699f-44e1-963f-06c6343a6e61"/>
    <ds:schemaRef ds:uri="1af468c0-dc89-42ba-a685-d36581032b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64a1f6fb-0606-42bd-a8f6-95ede90572d3}" enabled="1" method="Standard" siteId="{8c1a87cb-80b7-413f-9ae8-55c6a5370604}" removed="0"/>
  <clbl:label id="{79c742c4-e61c-4fa5-be89-a3cb566a80d1}" enabled="0" method="" siteId="{79c742c4-e61c-4fa5-be89-a3cb566a80d1}" removed="1"/>
</clbl:labelList>
</file>

<file path=docProps/app.xml><?xml version="1.0" encoding="utf-8"?>
<Properties xmlns="http://schemas.openxmlformats.org/officeDocument/2006/extended-properties" xmlns:vt="http://schemas.openxmlformats.org/officeDocument/2006/docPropsVTypes">
  <Template>Normal</Template>
  <TotalTime>4</TotalTime>
  <Pages>12</Pages>
  <Words>5875</Words>
  <Characters>33491</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Terry E. Fuquay</dc:creator>
  <cp:lastModifiedBy>Terry Fuquay</cp:lastModifiedBy>
  <cp:revision>3</cp:revision>
  <cp:lastPrinted>2025-03-07T21:11:00Z</cp:lastPrinted>
  <dcterms:created xsi:type="dcterms:W3CDTF">2025-03-13T18:49:00Z</dcterms:created>
  <dcterms:modified xsi:type="dcterms:W3CDTF">2025-03-13T18:57:00Z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4a1f6fb-0606-42bd-a8f6-95ede90572d3_Enabled">
    <vt:lpwstr>true</vt:lpwstr>
  </property>
  <property fmtid="{D5CDD505-2E9C-101B-9397-08002B2CF9AE}" pid="3" name="MSIP_Label_64a1f6fb-0606-42bd-a8f6-95ede90572d3_SetDate">
    <vt:lpwstr>2023-01-10T15:42:59Z</vt:lpwstr>
  </property>
  <property fmtid="{D5CDD505-2E9C-101B-9397-08002B2CF9AE}" pid="4" name="MSIP_Label_64a1f6fb-0606-42bd-a8f6-95ede90572d3_Method">
    <vt:lpwstr>Standard</vt:lpwstr>
  </property>
  <property fmtid="{D5CDD505-2E9C-101B-9397-08002B2CF9AE}" pid="5" name="MSIP_Label_64a1f6fb-0606-42bd-a8f6-95ede90572d3_Name">
    <vt:lpwstr>Non-Sensitive</vt:lpwstr>
  </property>
  <property fmtid="{D5CDD505-2E9C-101B-9397-08002B2CF9AE}" pid="6" name="MSIP_Label_64a1f6fb-0606-42bd-a8f6-95ede90572d3_SiteId">
    <vt:lpwstr>8c1a87cb-80b7-413f-9ae8-55c6a5370604</vt:lpwstr>
  </property>
  <property fmtid="{D5CDD505-2E9C-101B-9397-08002B2CF9AE}" pid="7" name="MSIP_Label_64a1f6fb-0606-42bd-a8f6-95ede90572d3_ActionId">
    <vt:lpwstr>4a578850-c61c-41e5-91b4-88ce482a964c</vt:lpwstr>
  </property>
  <property fmtid="{D5CDD505-2E9C-101B-9397-08002B2CF9AE}" pid="8" name="MSIP_Label_64a1f6fb-0606-42bd-a8f6-95ede90572d3_ContentBits">
    <vt:lpwstr>0</vt:lpwstr>
  </property>
  <property fmtid="{D5CDD505-2E9C-101B-9397-08002B2CF9AE}" pid="9" name="ContentTypeId">
    <vt:lpwstr>0x010100450D39D5BAB1EB4FA8381D42B31F80AC</vt:lpwstr>
  </property>
</Properties>
</file>