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550B" w14:textId="77777777" w:rsidR="00B32C95" w:rsidRDefault="00B32C95" w:rsidP="00B32C95">
      <w:pPr>
        <w:jc w:val="center"/>
        <w:rPr>
          <w:rFonts w:ascii="Arial" w:hAnsi="Arial"/>
          <w:sz w:val="16"/>
        </w:rPr>
      </w:pPr>
      <w:r>
        <w:rPr>
          <w:rFonts w:ascii="Verdana" w:hAnsi="Verdana"/>
          <w:noProof/>
          <w:color w:val="000099"/>
          <w:sz w:val="19"/>
          <w:szCs w:val="19"/>
        </w:rPr>
        <w:drawing>
          <wp:inline distT="0" distB="0" distL="0" distR="0" wp14:anchorId="7F5A6F62" wp14:editId="4B6FFEE8">
            <wp:extent cx="2105025" cy="666750"/>
            <wp:effectExtent l="19050" t="0" r="9525" b="0"/>
            <wp:docPr id="1" name="logoimg" descr="Blackboard Learning System Logo">
              <a:hlinkClick xmlns:a="http://schemas.openxmlformats.org/drawingml/2006/main" r:id="rId5" tgtFrame="_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g" descr="Blackboard Learning Syste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0D5A8A" w14:textId="77777777" w:rsidR="00B32C95" w:rsidRDefault="00B32C95" w:rsidP="00B32C95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Business Services</w:t>
      </w:r>
    </w:p>
    <w:p w14:paraId="11574E48" w14:textId="77777777" w:rsidR="00B32C95" w:rsidRDefault="00B32C95" w:rsidP="00B32C95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1001 East </w:t>
      </w:r>
      <w:proofErr w:type="spellStart"/>
      <w:r>
        <w:rPr>
          <w:rFonts w:ascii="Calibri" w:hAnsi="Calibri"/>
        </w:rPr>
        <w:t>Sain</w:t>
      </w:r>
      <w:proofErr w:type="spellEnd"/>
      <w:r>
        <w:rPr>
          <w:rFonts w:ascii="Calibri" w:hAnsi="Calibri"/>
        </w:rPr>
        <w:t xml:space="preserve"> Street | UPTW 101</w:t>
      </w:r>
    </w:p>
    <w:p w14:paraId="5D62D43B" w14:textId="77777777" w:rsidR="00B32C95" w:rsidRDefault="00B32C95" w:rsidP="00B32C95">
      <w:pPr>
        <w:spacing w:after="0" w:line="240" w:lineRule="auto"/>
        <w:jc w:val="center"/>
        <w:rPr>
          <w:rFonts w:ascii="Calibri" w:hAnsi="Calibri"/>
        </w:rPr>
      </w:pPr>
      <w:r w:rsidRPr="008379E2">
        <w:rPr>
          <w:rFonts w:ascii="Calibri" w:hAnsi="Calibri"/>
        </w:rPr>
        <w:t xml:space="preserve"> Fayetteville, Arkansas 7270</w:t>
      </w:r>
      <w:r>
        <w:rPr>
          <w:rFonts w:ascii="Calibri" w:hAnsi="Calibri"/>
        </w:rPr>
        <w:t>3</w:t>
      </w:r>
    </w:p>
    <w:p w14:paraId="3374BE7D" w14:textId="77777777" w:rsidR="00B32C95" w:rsidRDefault="00B32C95" w:rsidP="00B32C95">
      <w:pPr>
        <w:spacing w:after="0" w:line="240" w:lineRule="auto"/>
        <w:jc w:val="center"/>
        <w:rPr>
          <w:rFonts w:ascii="Arial" w:hAnsi="Arial"/>
          <w:sz w:val="16"/>
        </w:rPr>
      </w:pPr>
      <w:r>
        <w:rPr>
          <w:rFonts w:ascii="Calibri" w:hAnsi="Calibri"/>
        </w:rPr>
        <w:t xml:space="preserve">Phone: </w:t>
      </w:r>
      <w:r w:rsidRPr="008379E2">
        <w:rPr>
          <w:rFonts w:ascii="Calibri" w:hAnsi="Calibri"/>
        </w:rPr>
        <w:t>479</w:t>
      </w:r>
      <w:r>
        <w:rPr>
          <w:rFonts w:ascii="Calibri" w:hAnsi="Calibri"/>
        </w:rPr>
        <w:t>-</w:t>
      </w:r>
      <w:r w:rsidRPr="008379E2">
        <w:rPr>
          <w:rFonts w:ascii="Calibri" w:hAnsi="Calibri"/>
        </w:rPr>
        <w:t>575</w:t>
      </w:r>
      <w:r>
        <w:rPr>
          <w:rFonts w:ascii="Calibri" w:hAnsi="Calibri"/>
        </w:rPr>
        <w:t>-2551</w:t>
      </w:r>
      <w:r w:rsidRPr="008379E2">
        <w:rPr>
          <w:rFonts w:ascii="Calibri" w:hAnsi="Calibri"/>
        </w:rPr>
        <w:t xml:space="preserve"> </w:t>
      </w:r>
      <w:r>
        <w:rPr>
          <w:rFonts w:ascii="Calibri" w:hAnsi="Calibri"/>
        </w:rPr>
        <w:t>| Fax: 479-</w:t>
      </w:r>
      <w:r w:rsidRPr="008379E2">
        <w:rPr>
          <w:rFonts w:ascii="Calibri" w:hAnsi="Calibri"/>
        </w:rPr>
        <w:t>575</w:t>
      </w:r>
      <w:r>
        <w:rPr>
          <w:rFonts w:ascii="Calibri" w:hAnsi="Calibri"/>
        </w:rPr>
        <w:t>-</w:t>
      </w:r>
      <w:r w:rsidRPr="008379E2">
        <w:rPr>
          <w:rFonts w:ascii="Calibri" w:hAnsi="Calibri"/>
        </w:rPr>
        <w:t>4158</w:t>
      </w:r>
    </w:p>
    <w:p w14:paraId="2FBCA715" w14:textId="77777777" w:rsidR="00B32C95" w:rsidRDefault="00B32C95" w:rsidP="00884D5F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23B43"/>
          <w:sz w:val="22"/>
          <w:szCs w:val="22"/>
        </w:rPr>
      </w:pPr>
    </w:p>
    <w:p w14:paraId="463EED11" w14:textId="3F3001AA" w:rsidR="00FC603F" w:rsidRPr="00260BFD" w:rsidRDefault="00FC603F" w:rsidP="00884D5F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23B43"/>
          <w:sz w:val="22"/>
          <w:szCs w:val="22"/>
        </w:rPr>
      </w:pPr>
      <w:r>
        <w:rPr>
          <w:color w:val="323B43"/>
          <w:sz w:val="22"/>
          <w:szCs w:val="22"/>
        </w:rPr>
        <w:t>January 21, 2022</w:t>
      </w:r>
    </w:p>
    <w:p w14:paraId="49638D75" w14:textId="11B8F018" w:rsidR="009C1395" w:rsidRPr="00260BFD" w:rsidRDefault="00245D75" w:rsidP="00884D5F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23B43"/>
          <w:sz w:val="22"/>
          <w:szCs w:val="22"/>
        </w:rPr>
      </w:pPr>
      <w:r w:rsidRPr="00260BFD">
        <w:rPr>
          <w:color w:val="323B43"/>
          <w:sz w:val="22"/>
          <w:szCs w:val="22"/>
        </w:rPr>
        <w:t xml:space="preserve">Re: Notice of </w:t>
      </w:r>
      <w:r w:rsidR="00884D5F" w:rsidRPr="00260BFD">
        <w:rPr>
          <w:color w:val="323B43"/>
          <w:sz w:val="22"/>
          <w:szCs w:val="22"/>
        </w:rPr>
        <w:t xml:space="preserve">Pending </w:t>
      </w:r>
      <w:r w:rsidR="009C1395" w:rsidRPr="00260BFD">
        <w:rPr>
          <w:color w:val="323B43"/>
          <w:sz w:val="22"/>
          <w:szCs w:val="22"/>
        </w:rPr>
        <w:t>Request for Proposal</w:t>
      </w:r>
      <w:r w:rsidR="000D0B37">
        <w:rPr>
          <w:color w:val="323B43"/>
          <w:sz w:val="22"/>
          <w:szCs w:val="22"/>
        </w:rPr>
        <w:t xml:space="preserve">s </w:t>
      </w:r>
      <w:r w:rsidRPr="00260BFD">
        <w:rPr>
          <w:color w:val="323B43"/>
          <w:sz w:val="22"/>
          <w:szCs w:val="22"/>
        </w:rPr>
        <w:t>Release</w:t>
      </w:r>
    </w:p>
    <w:p w14:paraId="4B7EF31F" w14:textId="77777777" w:rsidR="000B53D4" w:rsidRPr="00260BFD" w:rsidRDefault="000B53D4" w:rsidP="00884D5F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23B43"/>
          <w:sz w:val="22"/>
          <w:szCs w:val="22"/>
        </w:rPr>
      </w:pPr>
      <w:r w:rsidRPr="00260BFD">
        <w:rPr>
          <w:color w:val="323B43"/>
          <w:sz w:val="22"/>
          <w:szCs w:val="22"/>
        </w:rPr>
        <w:t>To all interested parties:</w:t>
      </w:r>
    </w:p>
    <w:p w14:paraId="4FC4730B" w14:textId="18A9F5AF" w:rsidR="004423C7" w:rsidRPr="00260BFD" w:rsidRDefault="000B53D4" w:rsidP="00884D5F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23B43"/>
          <w:sz w:val="22"/>
          <w:szCs w:val="22"/>
        </w:rPr>
      </w:pPr>
      <w:r w:rsidRPr="00260BFD">
        <w:rPr>
          <w:color w:val="323B43"/>
          <w:sz w:val="22"/>
          <w:szCs w:val="22"/>
        </w:rPr>
        <w:t xml:space="preserve">The University of Arkansas, </w:t>
      </w:r>
      <w:r w:rsidR="00B6293A">
        <w:rPr>
          <w:color w:val="323B43"/>
          <w:sz w:val="22"/>
          <w:szCs w:val="22"/>
        </w:rPr>
        <w:t xml:space="preserve">located in </w:t>
      </w:r>
      <w:r w:rsidRPr="00260BFD">
        <w:rPr>
          <w:color w:val="323B43"/>
          <w:sz w:val="22"/>
          <w:szCs w:val="22"/>
        </w:rPr>
        <w:t>Fayetteville</w:t>
      </w:r>
      <w:r w:rsidR="00B6293A">
        <w:rPr>
          <w:color w:val="323B43"/>
          <w:sz w:val="22"/>
          <w:szCs w:val="22"/>
        </w:rPr>
        <w:t>, Arkansas</w:t>
      </w:r>
      <w:r w:rsidRPr="00260BFD">
        <w:rPr>
          <w:color w:val="323B43"/>
          <w:sz w:val="22"/>
          <w:szCs w:val="22"/>
        </w:rPr>
        <w:t xml:space="preserve"> intends to release a </w:t>
      </w:r>
      <w:r w:rsidR="000D0B37">
        <w:rPr>
          <w:color w:val="323B43"/>
          <w:sz w:val="22"/>
          <w:szCs w:val="22"/>
        </w:rPr>
        <w:t>Request for Proposals</w:t>
      </w:r>
      <w:r w:rsidRPr="00260BFD">
        <w:rPr>
          <w:color w:val="323B43"/>
          <w:sz w:val="22"/>
          <w:szCs w:val="22"/>
        </w:rPr>
        <w:t xml:space="preserve"> for</w:t>
      </w:r>
      <w:r w:rsidR="003B3EE7" w:rsidRPr="00260BFD">
        <w:rPr>
          <w:color w:val="323B43"/>
          <w:sz w:val="22"/>
          <w:szCs w:val="22"/>
        </w:rPr>
        <w:t xml:space="preserve"> </w:t>
      </w:r>
      <w:r w:rsidR="00884D5F" w:rsidRPr="00260BFD">
        <w:rPr>
          <w:color w:val="323B43"/>
          <w:sz w:val="22"/>
          <w:szCs w:val="22"/>
        </w:rPr>
        <w:t>Campus Sponsorship and Beverage Pouring Rights, and Athletic Sponsorship and Beverage Pouring Rights</w:t>
      </w:r>
      <w:r w:rsidR="00B6293A">
        <w:rPr>
          <w:color w:val="323B43"/>
          <w:sz w:val="22"/>
          <w:szCs w:val="22"/>
        </w:rPr>
        <w:t>, Isotonic Beverages, and Energy Drinks</w:t>
      </w:r>
      <w:r w:rsidR="000D0B37">
        <w:rPr>
          <w:color w:val="323B43"/>
          <w:sz w:val="22"/>
          <w:szCs w:val="22"/>
        </w:rPr>
        <w:t xml:space="preserve"> (RFP)</w:t>
      </w:r>
      <w:r w:rsidR="0093181F" w:rsidRPr="00260BFD">
        <w:rPr>
          <w:color w:val="323B43"/>
          <w:sz w:val="22"/>
          <w:szCs w:val="22"/>
        </w:rPr>
        <w:t>.</w:t>
      </w:r>
    </w:p>
    <w:p w14:paraId="7EF1C610" w14:textId="68678F38" w:rsidR="009639DF" w:rsidRPr="00260BFD" w:rsidRDefault="00245D75" w:rsidP="00884D5F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23B43"/>
          <w:sz w:val="22"/>
          <w:szCs w:val="22"/>
        </w:rPr>
      </w:pPr>
      <w:r w:rsidRPr="00260BFD">
        <w:rPr>
          <w:color w:val="323B43"/>
          <w:sz w:val="22"/>
          <w:szCs w:val="22"/>
        </w:rPr>
        <w:t>This notice provides a tentative timeline for key activities and dates related to the RFP.  The dates</w:t>
      </w:r>
      <w:r w:rsidR="009639DF" w:rsidRPr="00260BFD">
        <w:rPr>
          <w:color w:val="323B43"/>
          <w:sz w:val="22"/>
          <w:szCs w:val="22"/>
        </w:rPr>
        <w:t xml:space="preserve"> and activities below are subject to change </w:t>
      </w:r>
      <w:r w:rsidR="00081913" w:rsidRPr="00260BFD">
        <w:rPr>
          <w:color w:val="323B43"/>
          <w:sz w:val="22"/>
          <w:szCs w:val="22"/>
        </w:rPr>
        <w:t xml:space="preserve">(or cancellation) </w:t>
      </w:r>
      <w:r w:rsidR="009639DF" w:rsidRPr="00260BFD">
        <w:rPr>
          <w:color w:val="323B43"/>
          <w:sz w:val="22"/>
          <w:szCs w:val="22"/>
        </w:rPr>
        <w:t xml:space="preserve">and </w:t>
      </w:r>
      <w:r w:rsidR="00081913" w:rsidRPr="00260BFD">
        <w:rPr>
          <w:color w:val="323B43"/>
          <w:sz w:val="22"/>
          <w:szCs w:val="22"/>
        </w:rPr>
        <w:t xml:space="preserve">are </w:t>
      </w:r>
      <w:r w:rsidR="009639DF" w:rsidRPr="00260BFD">
        <w:rPr>
          <w:color w:val="323B43"/>
          <w:sz w:val="22"/>
          <w:szCs w:val="22"/>
        </w:rPr>
        <w:t>provided for informational purposes only</w:t>
      </w:r>
      <w:r w:rsidR="00260BFD">
        <w:rPr>
          <w:color w:val="323B43"/>
          <w:sz w:val="22"/>
          <w:szCs w:val="22"/>
        </w:rPr>
        <w:t>.</w:t>
      </w:r>
    </w:p>
    <w:p w14:paraId="177AE294" w14:textId="661447F5" w:rsidR="00A33184" w:rsidRPr="00260BFD" w:rsidRDefault="001B2AF7" w:rsidP="00194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0BFD">
        <w:rPr>
          <w:rFonts w:ascii="Times New Roman" w:hAnsi="Times New Roman" w:cs="Times New Roman"/>
        </w:rPr>
        <w:t>January 28, 2022</w:t>
      </w:r>
      <w:r w:rsidR="00543239" w:rsidRPr="00260BFD">
        <w:rPr>
          <w:rFonts w:ascii="Times New Roman" w:hAnsi="Times New Roman" w:cs="Times New Roman"/>
        </w:rPr>
        <w:t>:</w:t>
      </w:r>
      <w:r w:rsidRPr="00260BFD">
        <w:rPr>
          <w:rFonts w:ascii="Times New Roman" w:hAnsi="Times New Roman" w:cs="Times New Roman"/>
        </w:rPr>
        <w:t xml:space="preserve"> </w:t>
      </w:r>
      <w:r w:rsidR="00A33184" w:rsidRPr="00260BFD">
        <w:rPr>
          <w:rFonts w:ascii="Times New Roman" w:hAnsi="Times New Roman" w:cs="Times New Roman"/>
        </w:rPr>
        <w:t>RFP Release</w:t>
      </w:r>
      <w:r w:rsidR="00543239" w:rsidRPr="00260BFD">
        <w:rPr>
          <w:rFonts w:ascii="Times New Roman" w:hAnsi="Times New Roman" w:cs="Times New Roman"/>
        </w:rPr>
        <w:t xml:space="preserve"> (</w:t>
      </w:r>
      <w:r w:rsidR="00260BFD" w:rsidRPr="00260BFD">
        <w:rPr>
          <w:rFonts w:ascii="Times New Roman" w:hAnsi="Times New Roman" w:cs="Times New Roman"/>
        </w:rPr>
        <w:t xml:space="preserve">The </w:t>
      </w:r>
      <w:r w:rsidR="00260BFD" w:rsidRPr="00260BFD">
        <w:rPr>
          <w:rFonts w:ascii="Times New Roman" w:hAnsi="Times New Roman" w:cs="Times New Roman"/>
          <w:bCs/>
        </w:rPr>
        <w:t>RFP will be made available on HogBid, the University</w:t>
      </w:r>
      <w:r w:rsidR="007D041C">
        <w:rPr>
          <w:rFonts w:ascii="Times New Roman" w:hAnsi="Times New Roman" w:cs="Times New Roman"/>
          <w:bCs/>
        </w:rPr>
        <w:t xml:space="preserve">’s </w:t>
      </w:r>
      <w:r w:rsidR="00260BFD" w:rsidRPr="00260BFD">
        <w:rPr>
          <w:rFonts w:ascii="Times New Roman" w:hAnsi="Times New Roman" w:cs="Times New Roman"/>
          <w:bCs/>
        </w:rPr>
        <w:t xml:space="preserve">proposal solicitation website:  </w:t>
      </w:r>
      <w:hyperlink r:id="rId7" w:history="1">
        <w:r w:rsidR="00260BFD" w:rsidRPr="00260BFD">
          <w:rPr>
            <w:rStyle w:val="Hyperlink"/>
            <w:rFonts w:ascii="Times New Roman" w:hAnsi="Times New Roman" w:cs="Times New Roman"/>
          </w:rPr>
          <w:t>HogBid</w:t>
        </w:r>
      </w:hyperlink>
      <w:r w:rsidR="00260BFD">
        <w:rPr>
          <w:rStyle w:val="Hyperlink"/>
          <w:rFonts w:ascii="Times New Roman" w:hAnsi="Times New Roman" w:cs="Times New Roman"/>
        </w:rPr>
        <w:t>)</w:t>
      </w:r>
    </w:p>
    <w:p w14:paraId="605315B0" w14:textId="75A99CA1" w:rsidR="00A33184" w:rsidRPr="00260BFD" w:rsidRDefault="001B2AF7" w:rsidP="00884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0BFD">
        <w:rPr>
          <w:rFonts w:ascii="Times New Roman" w:hAnsi="Times New Roman" w:cs="Times New Roman"/>
        </w:rPr>
        <w:t>February 16, 2022</w:t>
      </w:r>
      <w:r w:rsidR="00260BFD" w:rsidRPr="00260BFD">
        <w:rPr>
          <w:rFonts w:ascii="Times New Roman" w:hAnsi="Times New Roman" w:cs="Times New Roman"/>
        </w:rPr>
        <w:t xml:space="preserve">:  </w:t>
      </w:r>
      <w:r w:rsidRPr="00260BFD">
        <w:rPr>
          <w:rFonts w:ascii="Times New Roman" w:hAnsi="Times New Roman" w:cs="Times New Roman"/>
          <w:b/>
          <w:bCs/>
          <w:u w:val="single"/>
        </w:rPr>
        <w:t>Mandatory</w:t>
      </w:r>
      <w:r w:rsidRPr="00260BFD">
        <w:rPr>
          <w:rFonts w:ascii="Times New Roman" w:hAnsi="Times New Roman" w:cs="Times New Roman"/>
        </w:rPr>
        <w:t xml:space="preserve"> Pre-Proposal Meeting and Onsite Tour –</w:t>
      </w:r>
      <w:r w:rsidR="00E95501" w:rsidRPr="00260BFD">
        <w:rPr>
          <w:rFonts w:ascii="Times New Roman" w:hAnsi="Times New Roman" w:cs="Times New Roman"/>
        </w:rPr>
        <w:t xml:space="preserve"> </w:t>
      </w:r>
      <w:r w:rsidRPr="00260BFD">
        <w:rPr>
          <w:rFonts w:ascii="Times New Roman" w:hAnsi="Times New Roman" w:cs="Times New Roman"/>
        </w:rPr>
        <w:t>Suppliers who anticipate responding to this RFP are required to participate in this Mandatory Pre-proposal Meeting and Onsite Tour. Proposals will NOT be considered from suppliers who have not participated in the Mandatory Pre-proposal Meeting and Onsite Tour</w:t>
      </w:r>
    </w:p>
    <w:p w14:paraId="72D299F4" w14:textId="16311CFD" w:rsidR="00A33184" w:rsidRPr="00260BFD" w:rsidRDefault="0093181F" w:rsidP="00884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0BFD">
        <w:rPr>
          <w:rFonts w:ascii="Times New Roman" w:hAnsi="Times New Roman" w:cs="Times New Roman"/>
        </w:rPr>
        <w:t xml:space="preserve">Mid to late </w:t>
      </w:r>
      <w:r w:rsidR="00020F2B" w:rsidRPr="00260BFD">
        <w:rPr>
          <w:rFonts w:ascii="Times New Roman" w:hAnsi="Times New Roman" w:cs="Times New Roman"/>
        </w:rPr>
        <w:t>April 2022:  Post Anticipation to Award</w:t>
      </w:r>
    </w:p>
    <w:p w14:paraId="14692B8A" w14:textId="0168D514" w:rsidR="00A33184" w:rsidRPr="00260BFD" w:rsidRDefault="00543239" w:rsidP="00884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0BFD">
        <w:rPr>
          <w:rFonts w:ascii="Times New Roman" w:hAnsi="Times New Roman" w:cs="Times New Roman"/>
        </w:rPr>
        <w:t xml:space="preserve">Mid to late </w:t>
      </w:r>
      <w:r w:rsidR="00020F2B" w:rsidRPr="00260BFD">
        <w:rPr>
          <w:rFonts w:ascii="Times New Roman" w:hAnsi="Times New Roman" w:cs="Times New Roman"/>
        </w:rPr>
        <w:t xml:space="preserve">May 2022:  </w:t>
      </w:r>
      <w:r w:rsidR="00A33184" w:rsidRPr="00260BFD">
        <w:rPr>
          <w:rFonts w:ascii="Times New Roman" w:hAnsi="Times New Roman" w:cs="Times New Roman"/>
        </w:rPr>
        <w:t xml:space="preserve">Contract </w:t>
      </w:r>
      <w:r w:rsidR="00020F2B" w:rsidRPr="00260BFD">
        <w:rPr>
          <w:rFonts w:ascii="Times New Roman" w:hAnsi="Times New Roman" w:cs="Times New Roman"/>
        </w:rPr>
        <w:t>Award</w:t>
      </w:r>
    </w:p>
    <w:p w14:paraId="2E660B08" w14:textId="72F3E0BA" w:rsidR="00A33184" w:rsidRPr="00260BFD" w:rsidRDefault="00543239" w:rsidP="00884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0BFD">
        <w:rPr>
          <w:rFonts w:ascii="Times New Roman" w:hAnsi="Times New Roman" w:cs="Times New Roman"/>
        </w:rPr>
        <w:t xml:space="preserve">July 1, 2022:  </w:t>
      </w:r>
      <w:r w:rsidR="00A33184" w:rsidRPr="00260BFD">
        <w:rPr>
          <w:rFonts w:ascii="Times New Roman" w:hAnsi="Times New Roman" w:cs="Times New Roman"/>
        </w:rPr>
        <w:t xml:space="preserve">Contract </w:t>
      </w:r>
      <w:r w:rsidR="00260BFD" w:rsidRPr="00260BFD">
        <w:rPr>
          <w:rFonts w:ascii="Times New Roman" w:hAnsi="Times New Roman" w:cs="Times New Roman"/>
        </w:rPr>
        <w:t>C</w:t>
      </w:r>
      <w:r w:rsidR="00020F2B" w:rsidRPr="00260BFD">
        <w:rPr>
          <w:rFonts w:ascii="Times New Roman" w:hAnsi="Times New Roman" w:cs="Times New Roman"/>
        </w:rPr>
        <w:t xml:space="preserve">ommencement </w:t>
      </w:r>
      <w:r w:rsidR="00260BFD" w:rsidRPr="00260BFD">
        <w:rPr>
          <w:rFonts w:ascii="Times New Roman" w:hAnsi="Times New Roman" w:cs="Times New Roman"/>
        </w:rPr>
        <w:t>Date</w:t>
      </w:r>
    </w:p>
    <w:p w14:paraId="1BC1F21F" w14:textId="77777777" w:rsidR="00A33184" w:rsidRPr="00260BFD" w:rsidRDefault="00A33184" w:rsidP="00884D5F">
      <w:pPr>
        <w:rPr>
          <w:rFonts w:ascii="Times New Roman" w:hAnsi="Times New Roman" w:cs="Times New Roman"/>
        </w:rPr>
      </w:pPr>
      <w:r w:rsidRPr="00260BFD">
        <w:rPr>
          <w:rFonts w:ascii="Times New Roman" w:hAnsi="Times New Roman" w:cs="Times New Roman"/>
        </w:rPr>
        <w:t> </w:t>
      </w:r>
    </w:p>
    <w:p w14:paraId="7A725C49" w14:textId="7127739F" w:rsidR="00A33184" w:rsidRDefault="00A33184" w:rsidP="00884D5F">
      <w:pPr>
        <w:rPr>
          <w:rFonts w:ascii="Times New Roman" w:hAnsi="Times New Roman" w:cs="Times New Roman"/>
        </w:rPr>
      </w:pPr>
      <w:bookmarkStart w:id="0" w:name="_Hlk93590207"/>
      <w:r w:rsidRPr="00260BFD">
        <w:rPr>
          <w:rFonts w:ascii="Times New Roman" w:hAnsi="Times New Roman" w:cs="Times New Roman"/>
        </w:rPr>
        <w:t xml:space="preserve">The University </w:t>
      </w:r>
      <w:r w:rsidR="00B6293A">
        <w:rPr>
          <w:rFonts w:ascii="Times New Roman" w:hAnsi="Times New Roman" w:cs="Times New Roman"/>
        </w:rPr>
        <w:t xml:space="preserve">is </w:t>
      </w:r>
      <w:r w:rsidRPr="00260BFD">
        <w:rPr>
          <w:rFonts w:ascii="Times New Roman" w:hAnsi="Times New Roman" w:cs="Times New Roman"/>
        </w:rPr>
        <w:t xml:space="preserve">appreciative of the time and effort expended in responding to </w:t>
      </w:r>
      <w:r w:rsidR="00287ECB">
        <w:rPr>
          <w:rFonts w:ascii="Times New Roman" w:hAnsi="Times New Roman" w:cs="Times New Roman"/>
        </w:rPr>
        <w:t>Requests for Proposals,</w:t>
      </w:r>
      <w:r w:rsidR="00287ECB" w:rsidRPr="00260BFD">
        <w:rPr>
          <w:rFonts w:ascii="Times New Roman" w:hAnsi="Times New Roman" w:cs="Times New Roman"/>
        </w:rPr>
        <w:t xml:space="preserve"> </w:t>
      </w:r>
      <w:r w:rsidRPr="00260BFD">
        <w:rPr>
          <w:rFonts w:ascii="Times New Roman" w:hAnsi="Times New Roman" w:cs="Times New Roman"/>
        </w:rPr>
        <w:t>and we welcome the participation of our supplier community</w:t>
      </w:r>
      <w:r w:rsidR="00FC539C" w:rsidRPr="00260BFD">
        <w:rPr>
          <w:rFonts w:ascii="Times New Roman" w:hAnsi="Times New Roman" w:cs="Times New Roman"/>
        </w:rPr>
        <w:t xml:space="preserve"> in this exciting opportunity.</w:t>
      </w:r>
      <w:bookmarkEnd w:id="0"/>
      <w:r w:rsidRPr="00260BFD">
        <w:rPr>
          <w:rFonts w:ascii="Times New Roman" w:hAnsi="Times New Roman" w:cs="Times New Roman"/>
        </w:rPr>
        <w:t xml:space="preserve">  </w:t>
      </w:r>
    </w:p>
    <w:p w14:paraId="648C1C9A" w14:textId="77777777" w:rsidR="009E39FA" w:rsidRPr="00260BFD" w:rsidRDefault="009E39FA" w:rsidP="00884D5F">
      <w:pPr>
        <w:rPr>
          <w:rFonts w:ascii="Times New Roman" w:hAnsi="Times New Roman" w:cs="Times New Roman"/>
        </w:rPr>
      </w:pPr>
    </w:p>
    <w:p w14:paraId="48F96DFB" w14:textId="7FCC12E2" w:rsidR="00543239" w:rsidRPr="00260BFD" w:rsidRDefault="00081913" w:rsidP="00543239">
      <w:pPr>
        <w:rPr>
          <w:rFonts w:ascii="Times New Roman" w:hAnsi="Times New Roman" w:cs="Times New Roman"/>
          <w:color w:val="538135" w:themeColor="accent6" w:themeShade="BF"/>
        </w:rPr>
      </w:pPr>
      <w:r w:rsidRPr="00260BFD">
        <w:rPr>
          <w:rFonts w:ascii="Times New Roman" w:hAnsi="Times New Roman" w:cs="Times New Roman"/>
          <w:color w:val="323B43"/>
        </w:rPr>
        <w:t xml:space="preserve"> </w:t>
      </w:r>
    </w:p>
    <w:p w14:paraId="356AEFA1" w14:textId="23FD0396" w:rsidR="00F334FB" w:rsidRDefault="00F334FB" w:rsidP="00884D5F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23B43"/>
        </w:rPr>
      </w:pPr>
    </w:p>
    <w:p w14:paraId="29CD7886" w14:textId="77777777" w:rsidR="00F334FB" w:rsidRDefault="00F334FB" w:rsidP="00884D5F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23B43"/>
        </w:rPr>
      </w:pPr>
    </w:p>
    <w:p w14:paraId="075BC07A" w14:textId="77777777" w:rsidR="00F334FB" w:rsidRDefault="00F334FB" w:rsidP="00F334F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23B43"/>
        </w:rPr>
      </w:pPr>
    </w:p>
    <w:sectPr w:rsidR="00F33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2791"/>
    <w:multiLevelType w:val="hybridMultilevel"/>
    <w:tmpl w:val="3AB0F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B6"/>
    <w:rsid w:val="00020F2B"/>
    <w:rsid w:val="00081913"/>
    <w:rsid w:val="000B53D4"/>
    <w:rsid w:val="000D0B37"/>
    <w:rsid w:val="00127248"/>
    <w:rsid w:val="001B2AF7"/>
    <w:rsid w:val="00245D75"/>
    <w:rsid w:val="00260BFD"/>
    <w:rsid w:val="00287ECB"/>
    <w:rsid w:val="003B3EE7"/>
    <w:rsid w:val="003F2DB8"/>
    <w:rsid w:val="004221F8"/>
    <w:rsid w:val="004311B6"/>
    <w:rsid w:val="004423C7"/>
    <w:rsid w:val="00543239"/>
    <w:rsid w:val="006157BF"/>
    <w:rsid w:val="00683E3A"/>
    <w:rsid w:val="006C3AAA"/>
    <w:rsid w:val="007D041C"/>
    <w:rsid w:val="00884D5F"/>
    <w:rsid w:val="008B2BB0"/>
    <w:rsid w:val="0093181F"/>
    <w:rsid w:val="00937EFE"/>
    <w:rsid w:val="009639DF"/>
    <w:rsid w:val="00982BE5"/>
    <w:rsid w:val="009C1395"/>
    <w:rsid w:val="009E39FA"/>
    <w:rsid w:val="00A11EAF"/>
    <w:rsid w:val="00A33184"/>
    <w:rsid w:val="00B32C95"/>
    <w:rsid w:val="00B6293A"/>
    <w:rsid w:val="00BE5AAC"/>
    <w:rsid w:val="00C20AC6"/>
    <w:rsid w:val="00C36743"/>
    <w:rsid w:val="00E44623"/>
    <w:rsid w:val="00E95501"/>
    <w:rsid w:val="00EE6A26"/>
    <w:rsid w:val="00F334FB"/>
    <w:rsid w:val="00F508CD"/>
    <w:rsid w:val="00FC539C"/>
    <w:rsid w:val="00FC603F"/>
    <w:rsid w:val="00F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CB77"/>
  <w15:chartTrackingRefBased/>
  <w15:docId w15:val="{00CBF494-51D3-4CC2-85E1-586841EB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text-component">
    <w:name w:val="rich-text-component"/>
    <w:basedOn w:val="Normal"/>
    <w:rsid w:val="0043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4311B6"/>
  </w:style>
  <w:style w:type="paragraph" w:styleId="ListParagraph">
    <w:name w:val="List Paragraph"/>
    <w:basedOn w:val="Normal"/>
    <w:link w:val="ListParagraphChar"/>
    <w:uiPriority w:val="1"/>
    <w:qFormat/>
    <w:rsid w:val="00A33184"/>
    <w:pPr>
      <w:spacing w:after="0" w:line="240" w:lineRule="auto"/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543239"/>
  </w:style>
  <w:style w:type="character" w:styleId="Hyperlink">
    <w:name w:val="Hyperlink"/>
    <w:basedOn w:val="DefaultParagraphFont"/>
    <w:uiPriority w:val="99"/>
    <w:unhideWhenUsed/>
    <w:rsid w:val="00260BF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F2DB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F2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D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gbid.uark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ark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Phelan</dc:creator>
  <cp:keywords/>
  <dc:description/>
  <cp:lastModifiedBy>Ellen Ferguson</cp:lastModifiedBy>
  <cp:revision>3</cp:revision>
  <dcterms:created xsi:type="dcterms:W3CDTF">2022-01-21T19:35:00Z</dcterms:created>
  <dcterms:modified xsi:type="dcterms:W3CDTF">2022-01-21T19:36:00Z</dcterms:modified>
</cp:coreProperties>
</file>