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0B4E3426" w:rsidR="00B12523" w:rsidRPr="00BA12F5" w:rsidRDefault="00524566" w:rsidP="00B12523">
      <w:pPr>
        <w:pStyle w:val="MyNormal"/>
        <w:jc w:val="center"/>
        <w:rPr>
          <w:rFonts w:ascii="Times New Roman" w:hAnsi="Times New Roman"/>
          <w:b/>
          <w:szCs w:val="22"/>
        </w:rPr>
      </w:pPr>
      <w:bookmarkStart w:id="0" w:name="_Toc251665747"/>
      <w:r w:rsidRPr="00506EB4">
        <w:rPr>
          <w:rFonts w:ascii="CG Times" w:hAnsi="CG Times"/>
          <w:noProof/>
          <w:snapToGrid w:val="0"/>
          <w:sz w:val="24"/>
          <w:szCs w:val="20"/>
        </w:rPr>
        <w:drawing>
          <wp:inline distT="0" distB="0" distL="0" distR="0" wp14:anchorId="5233592A" wp14:editId="16F0856A">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2DFCA2BE" w14:textId="184875C7" w:rsidR="00094A00" w:rsidRPr="005C452E" w:rsidRDefault="00B12523" w:rsidP="00B12523">
      <w:pPr>
        <w:pStyle w:val="MyNormal"/>
        <w:jc w:val="center"/>
        <w:rPr>
          <w:rFonts w:ascii="Times New Roman" w:hAnsi="Times New Roman"/>
          <w:b/>
          <w:szCs w:val="22"/>
        </w:rPr>
      </w:pPr>
      <w:r w:rsidRPr="005C452E">
        <w:rPr>
          <w:rFonts w:ascii="Times New Roman" w:hAnsi="Times New Roman"/>
          <w:b/>
          <w:szCs w:val="22"/>
        </w:rPr>
        <w:t xml:space="preserve">RFP No. </w:t>
      </w:r>
      <w:r w:rsidR="00A23C49" w:rsidRPr="005C452E">
        <w:rPr>
          <w:rFonts w:ascii="Times New Roman" w:hAnsi="Times New Roman"/>
          <w:b/>
          <w:szCs w:val="22"/>
        </w:rPr>
        <w:t>23022</w:t>
      </w:r>
      <w:r w:rsidR="005C452E" w:rsidRPr="005C452E">
        <w:rPr>
          <w:rFonts w:ascii="Times New Roman" w:hAnsi="Times New Roman"/>
          <w:b/>
          <w:szCs w:val="22"/>
        </w:rPr>
        <w:t>3</w:t>
      </w:r>
    </w:p>
    <w:p w14:paraId="5630BB1C" w14:textId="77777777" w:rsidR="00A23C49" w:rsidRPr="00BA12F5" w:rsidRDefault="00A23C49" w:rsidP="00B12523">
      <w:pPr>
        <w:pStyle w:val="MyNormal"/>
        <w:jc w:val="center"/>
        <w:rPr>
          <w:rFonts w:ascii="Times New Roman" w:hAnsi="Times New Roman"/>
          <w:b/>
          <w:color w:val="FF0000"/>
          <w:szCs w:val="22"/>
        </w:rPr>
      </w:pPr>
    </w:p>
    <w:p w14:paraId="02D4D770" w14:textId="7130A3A8" w:rsidR="00424659" w:rsidRPr="005C452E" w:rsidRDefault="00A23C49" w:rsidP="00424659">
      <w:pPr>
        <w:pStyle w:val="MyNormal"/>
        <w:jc w:val="center"/>
        <w:rPr>
          <w:rFonts w:ascii="Times New Roman" w:hAnsi="Times New Roman"/>
          <w:b/>
          <w:sz w:val="28"/>
          <w:szCs w:val="28"/>
        </w:rPr>
      </w:pPr>
      <w:r w:rsidRPr="005C452E">
        <w:rPr>
          <w:rFonts w:ascii="Times New Roman" w:hAnsi="Times New Roman"/>
          <w:b/>
          <w:sz w:val="28"/>
          <w:szCs w:val="28"/>
        </w:rPr>
        <w:t>Curriculum Management Software</w:t>
      </w:r>
    </w:p>
    <w:p w14:paraId="676A02EA" w14:textId="77777777" w:rsidR="00B12523" w:rsidRPr="005C452E" w:rsidRDefault="00B12523" w:rsidP="00B12523">
      <w:pPr>
        <w:pStyle w:val="MyNormal"/>
        <w:jc w:val="left"/>
        <w:rPr>
          <w:rFonts w:ascii="Times New Roman" w:hAnsi="Times New Roman"/>
          <w:b/>
          <w:szCs w:val="22"/>
        </w:rPr>
      </w:pPr>
    </w:p>
    <w:p w14:paraId="68FEBD1F" w14:textId="276839A8" w:rsidR="00B12523" w:rsidRPr="005C452E"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C452E">
        <w:rPr>
          <w:rFonts w:ascii="Times New Roman" w:hAnsi="Times New Roman"/>
          <w:b/>
          <w:szCs w:val="22"/>
        </w:rPr>
        <w:tab/>
      </w:r>
      <w:r w:rsidR="00624B1F" w:rsidRPr="005C452E">
        <w:rPr>
          <w:rFonts w:ascii="Times New Roman" w:hAnsi="Times New Roman"/>
          <w:b/>
          <w:szCs w:val="22"/>
        </w:rPr>
        <w:t xml:space="preserve">RFP </w:t>
      </w:r>
      <w:r w:rsidR="00B12523" w:rsidRPr="005C452E">
        <w:rPr>
          <w:rFonts w:ascii="Times New Roman" w:hAnsi="Times New Roman"/>
          <w:b/>
          <w:szCs w:val="22"/>
        </w:rPr>
        <w:t>RELEASE DATE:</w:t>
      </w:r>
      <w:r w:rsidR="00B12523" w:rsidRPr="005C452E">
        <w:rPr>
          <w:rFonts w:ascii="Times New Roman" w:hAnsi="Times New Roman"/>
          <w:b/>
          <w:szCs w:val="22"/>
        </w:rPr>
        <w:tab/>
      </w:r>
      <w:r w:rsidR="00A23C49" w:rsidRPr="005C452E">
        <w:rPr>
          <w:rFonts w:ascii="Times New Roman" w:hAnsi="Times New Roman"/>
          <w:b/>
          <w:szCs w:val="22"/>
        </w:rPr>
        <w:t>February 2</w:t>
      </w:r>
      <w:r w:rsidR="005C452E" w:rsidRPr="005C452E">
        <w:rPr>
          <w:rFonts w:ascii="Times New Roman" w:hAnsi="Times New Roman"/>
          <w:b/>
          <w:szCs w:val="22"/>
        </w:rPr>
        <w:t>3</w:t>
      </w:r>
      <w:r w:rsidR="00A23C49" w:rsidRPr="005C452E">
        <w:rPr>
          <w:rFonts w:ascii="Times New Roman" w:hAnsi="Times New Roman"/>
          <w:b/>
          <w:szCs w:val="22"/>
        </w:rPr>
        <w:t>, 2023</w:t>
      </w:r>
    </w:p>
    <w:p w14:paraId="15AE1F24" w14:textId="77777777" w:rsidR="004504DE" w:rsidRDefault="004504D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0EA48142" w14:textId="37BCE900" w:rsidR="0063517B" w:rsidRPr="005C452E"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B12523" w:rsidRPr="005C452E">
        <w:rPr>
          <w:rFonts w:ascii="Times New Roman" w:hAnsi="Times New Roman"/>
          <w:b/>
          <w:szCs w:val="22"/>
        </w:rPr>
        <w:t>PROPOSAL DUE DATE:</w:t>
      </w:r>
      <w:r w:rsidR="00B12523" w:rsidRPr="005C452E">
        <w:rPr>
          <w:rFonts w:ascii="Times New Roman" w:hAnsi="Times New Roman"/>
          <w:b/>
          <w:szCs w:val="22"/>
        </w:rPr>
        <w:tab/>
      </w:r>
      <w:r w:rsidR="00A105F3" w:rsidRPr="005C452E">
        <w:rPr>
          <w:rFonts w:ascii="Times New Roman" w:hAnsi="Times New Roman"/>
          <w:b/>
          <w:szCs w:val="22"/>
        </w:rPr>
        <w:t>March 2</w:t>
      </w:r>
      <w:r w:rsidR="00A72ED6">
        <w:rPr>
          <w:rFonts w:ascii="Times New Roman" w:hAnsi="Times New Roman"/>
          <w:b/>
          <w:szCs w:val="22"/>
        </w:rPr>
        <w:t>1</w:t>
      </w:r>
      <w:r w:rsidR="00A105F3" w:rsidRPr="005C452E">
        <w:rPr>
          <w:rFonts w:ascii="Times New Roman" w:hAnsi="Times New Roman"/>
          <w:b/>
          <w:szCs w:val="22"/>
        </w:rPr>
        <w:t>, 2023</w:t>
      </w:r>
      <w:r w:rsidR="004B1F89" w:rsidRPr="005C452E">
        <w:rPr>
          <w:rFonts w:ascii="Times New Roman" w:hAnsi="Times New Roman"/>
          <w:b/>
          <w:szCs w:val="22"/>
        </w:rPr>
        <w:t>*</w:t>
      </w:r>
    </w:p>
    <w:p w14:paraId="0F9774AB" w14:textId="6F4666E3" w:rsidR="00B12523" w:rsidRPr="005C452E"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C452E">
        <w:rPr>
          <w:rFonts w:ascii="Times New Roman" w:hAnsi="Times New Roman"/>
          <w:b/>
          <w:szCs w:val="22"/>
        </w:rPr>
        <w:tab/>
        <w:t>PROPOSAL DUE TIME:</w:t>
      </w:r>
      <w:r w:rsidRPr="005C452E">
        <w:rPr>
          <w:rFonts w:ascii="Times New Roman" w:hAnsi="Times New Roman"/>
          <w:b/>
          <w:szCs w:val="22"/>
        </w:rPr>
        <w:tab/>
      </w:r>
      <w:r w:rsidR="005A2AE3" w:rsidRPr="005C452E">
        <w:rPr>
          <w:rFonts w:ascii="Times New Roman" w:hAnsi="Times New Roman"/>
          <w:b/>
          <w:szCs w:val="22"/>
        </w:rPr>
        <w:t xml:space="preserve">10:00 AM </w:t>
      </w:r>
      <w:r w:rsidRPr="005C452E">
        <w:rPr>
          <w:rFonts w:ascii="Times New Roman" w:hAnsi="Times New Roman"/>
          <w:b/>
          <w:szCs w:val="22"/>
        </w:rPr>
        <w:t>CST</w:t>
      </w:r>
      <w:r w:rsidR="00CC447D" w:rsidRPr="005C452E">
        <w:rPr>
          <w:rFonts w:ascii="Times New Roman" w:hAnsi="Times New Roman"/>
          <w:b/>
          <w:szCs w:val="22"/>
        </w:rPr>
        <w:t>*</w:t>
      </w:r>
    </w:p>
    <w:p w14:paraId="7AE613DD" w14:textId="20D87A71" w:rsidR="00B324BF" w:rsidRPr="005C452E"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C452E">
        <w:rPr>
          <w:rFonts w:ascii="Times New Roman" w:hAnsi="Times New Roman"/>
          <w:b/>
          <w:szCs w:val="22"/>
        </w:rPr>
        <w:tab/>
      </w:r>
      <w:r w:rsidR="006905D7" w:rsidRPr="005C452E">
        <w:rPr>
          <w:rFonts w:ascii="Times New Roman" w:hAnsi="Times New Roman"/>
          <w:b/>
          <w:szCs w:val="22"/>
        </w:rPr>
        <w:t>PROPOSAL</w:t>
      </w:r>
      <w:r w:rsidRPr="005C452E">
        <w:rPr>
          <w:rFonts w:ascii="Times New Roman" w:hAnsi="Times New Roman"/>
          <w:b/>
          <w:szCs w:val="22"/>
        </w:rPr>
        <w:t xml:space="preserve"> OPENING</w:t>
      </w:r>
      <w:r w:rsidR="003230C3" w:rsidRPr="005C452E">
        <w:rPr>
          <w:rFonts w:ascii="Times New Roman" w:hAnsi="Times New Roman"/>
          <w:b/>
          <w:szCs w:val="22"/>
        </w:rPr>
        <w:t xml:space="preserve"> EVENT</w:t>
      </w:r>
      <w:r w:rsidRPr="005C452E">
        <w:rPr>
          <w:rFonts w:ascii="Times New Roman" w:hAnsi="Times New Roman"/>
          <w:b/>
          <w:szCs w:val="22"/>
        </w:rPr>
        <w:t>:</w:t>
      </w:r>
      <w:r w:rsidRPr="005C452E">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0A0410B4" w:rsidR="00C748BF" w:rsidRPr="00524566"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524566">
        <w:rPr>
          <w:rFonts w:ascii="Times New Roman" w:hAnsi="Times New Roman"/>
          <w:bCs/>
          <w:szCs w:val="22"/>
        </w:rPr>
        <w:t>University of Arkansas System</w:t>
      </w:r>
    </w:p>
    <w:p w14:paraId="455CF25F" w14:textId="5CF04C6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sidR="00524566">
        <w:rPr>
          <w:rFonts w:ascii="Times New Roman" w:hAnsi="Times New Roman"/>
          <w:bCs/>
          <w:szCs w:val="22"/>
        </w:rPr>
        <w:t>2404 N. University Ave.</w:t>
      </w:r>
    </w:p>
    <w:p w14:paraId="19CB08F8" w14:textId="449FB1F1"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00524566">
        <w:rPr>
          <w:rFonts w:ascii="Times New Roman" w:hAnsi="Times New Roman"/>
          <w:bCs/>
          <w:szCs w:val="22"/>
        </w:rPr>
        <w:t>Little Rock, AR  72207</w:t>
      </w:r>
    </w:p>
    <w:p w14:paraId="1D23DF7F" w14:textId="27A318D6"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r>
      <w:r w:rsidR="00524566">
        <w:rPr>
          <w:rFonts w:ascii="Times New Roman" w:hAnsi="Times New Roman"/>
          <w:bCs/>
          <w:szCs w:val="22"/>
        </w:rPr>
        <w:t>Attn:  Terry Fuquay</w:t>
      </w:r>
    </w:p>
    <w:p w14:paraId="36FC7F3E" w14:textId="5F872402" w:rsidR="00524566" w:rsidRPr="00041992" w:rsidRDefault="00524566"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r>
      <w:r w:rsidR="00752570">
        <w:rPr>
          <w:rFonts w:ascii="Times New Roman" w:hAnsi="Times New Roman"/>
          <w:bCs/>
          <w:szCs w:val="22"/>
        </w:rPr>
        <w:t xml:space="preserve">           </w:t>
      </w:r>
      <w:r>
        <w:rPr>
          <w:rFonts w:ascii="Times New Roman" w:hAnsi="Times New Roman"/>
          <w:bCs/>
          <w:szCs w:val="22"/>
        </w:rPr>
        <w:t>Director of Administrative Services</w:t>
      </w:r>
    </w:p>
    <w:p w14:paraId="6CE094AC" w14:textId="1852A4A5"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EC5242">
        <w:rPr>
          <w:rFonts w:ascii="Times New Roman" w:hAnsi="Times New Roman"/>
          <w:b/>
          <w:szCs w:val="22"/>
        </w:rPr>
        <w:tab/>
      </w:r>
      <w:r w:rsidRPr="00C5474E">
        <w:rPr>
          <w:rFonts w:ascii="Times New Roman" w:hAnsi="Times New Roman"/>
          <w:b/>
          <w:szCs w:val="22"/>
        </w:rPr>
        <w:tab/>
      </w:r>
      <w:r w:rsidRPr="00C5474E">
        <w:rPr>
          <w:rFonts w:ascii="Times New Roman" w:hAnsi="Times New Roman"/>
          <w:b/>
          <w:szCs w:val="22"/>
        </w:rPr>
        <w:tab/>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6680E11B"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w:t>
      </w:r>
      <w:r w:rsidR="00C6534A">
        <w:rPr>
          <w:rFonts w:ascii="Times New Roman" w:eastAsia="MS Mincho" w:hAnsi="Times New Roman" w:cs="Times New Roman"/>
          <w:color w:val="000000"/>
          <w:spacing w:val="-1"/>
        </w:rPr>
        <w:t>r</w:t>
      </w:r>
      <w:r w:rsidRPr="00BA12F5">
        <w:rPr>
          <w:rFonts w:ascii="Times New Roman" w:eastAsia="MS Mincho" w:hAnsi="Times New Roman" w:cs="Times New Roman"/>
          <w:color w:val="000000"/>
          <w:spacing w:val="-1"/>
        </w:rPr>
        <w:t xml:space="preserve">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 xml:space="preserve">niversity’s purchase order, </w:t>
      </w:r>
      <w:r w:rsidR="00C6534A">
        <w:rPr>
          <w:rFonts w:ascii="Times New Roman" w:eastAsia="MS Mincho" w:hAnsi="Times New Roman" w:cs="Times New Roman"/>
          <w:color w:val="000000"/>
          <w:spacing w:val="-1"/>
        </w:rPr>
        <w:t>r</w:t>
      </w:r>
      <w:r w:rsidRPr="00BA12F5">
        <w:rPr>
          <w:rFonts w:ascii="Times New Roman" w:eastAsia="MS Mincho" w:hAnsi="Times New Roman" w:cs="Times New Roman"/>
          <w:color w:val="000000"/>
          <w:spacing w:val="-1"/>
        </w:rPr>
        <w:t>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2BA4BF09" w:rsidR="00524566" w:rsidRDefault="00D41E0C"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w:t>
      </w:r>
      <w:r w:rsidR="006905D7">
        <w:rPr>
          <w:rFonts w:ascii="Times New Roman" w:eastAsia="MS Mincho" w:hAnsi="Times New Roman"/>
          <w:b/>
          <w:color w:val="000000"/>
          <w:spacing w:val="-1"/>
        </w:rPr>
        <w:t>proposals</w:t>
      </w:r>
      <w:r w:rsidR="004B1F89" w:rsidRPr="00963F68">
        <w:rPr>
          <w:rFonts w:ascii="Times New Roman" w:eastAsia="MS Mincho" w:hAnsi="Times New Roman"/>
          <w:b/>
          <w:color w:val="000000"/>
          <w:spacing w:val="-1"/>
        </w:rPr>
        <w:t xml:space="preserve">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w:t>
      </w:r>
      <w:r w:rsidR="006905D7">
        <w:rPr>
          <w:rFonts w:ascii="Times New Roman" w:eastAsia="MS Mincho" w:hAnsi="Times New Roman"/>
          <w:b/>
          <w:color w:val="000000"/>
          <w:spacing w:val="-1"/>
        </w:rPr>
        <w:t xml:space="preserve">Proposals </w:t>
      </w:r>
      <w:r w:rsidR="004B1F89" w:rsidRPr="00963F68">
        <w:rPr>
          <w:rFonts w:ascii="Times New Roman" w:eastAsia="MS Mincho" w:hAnsi="Times New Roman"/>
          <w:b/>
          <w:color w:val="000000"/>
          <w:spacing w:val="-1"/>
        </w:rPr>
        <w:t xml:space="preserve">MUST arrive and be time-stamped </w:t>
      </w:r>
      <w:r w:rsidR="00524566">
        <w:rPr>
          <w:rFonts w:ascii="Times New Roman" w:eastAsia="MS Mincho" w:hAnsi="Times New Roman"/>
          <w:b/>
          <w:color w:val="000000"/>
          <w:spacing w:val="-1"/>
        </w:rPr>
        <w:t xml:space="preserve">at the University of Arkansas System, 2404 North University Avenue, Little Rock, AR 72207, prior to the time and date specified in this Request for Proposal.  </w:t>
      </w:r>
    </w:p>
    <w:p w14:paraId="30B90903" w14:textId="77777777" w:rsidR="00524566" w:rsidRPr="00963F68" w:rsidRDefault="00524566"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u w:val="single"/>
        </w:rPr>
      </w:pPr>
    </w:p>
    <w:p w14:paraId="32D7A47B" w14:textId="46FEAF9C" w:rsidR="004B1F89" w:rsidRDefault="00DC0E58"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 xml:space="preserve">MUST BE CLEARLY NOTED ON OUTSIDE OF PACKAGE IN ORDER FOR </w:t>
      </w:r>
      <w:r w:rsidR="006905D7">
        <w:rPr>
          <w:rFonts w:ascii="Times New Roman" w:hAnsi="Times New Roman" w:cs="Times New Roman"/>
          <w:b/>
          <w:u w:val="single"/>
        </w:rPr>
        <w:t>PROPOSAL</w:t>
      </w:r>
      <w:r w:rsidR="007A0EE3" w:rsidRPr="00963F68">
        <w:rPr>
          <w:rFonts w:ascii="Times New Roman" w:hAnsi="Times New Roman" w:cs="Times New Roman"/>
          <w:b/>
          <w:u w:val="single"/>
        </w:rPr>
        <w:t xml:space="preserve"> TO BE ACCEPTED</w:t>
      </w:r>
      <w:r w:rsidR="007A0EE3" w:rsidRPr="00963F68">
        <w:rPr>
          <w:rFonts w:ascii="Times New Roman" w:hAnsi="Times New Roman" w:cs="Times New Roman"/>
          <w:b/>
        </w:rPr>
        <w:t>.</w:t>
      </w:r>
    </w:p>
    <w:p w14:paraId="5071BDC4" w14:textId="77777777" w:rsidR="000A7B49" w:rsidRPr="00BA12F5" w:rsidRDefault="000A7B49" w:rsidP="002A5625">
      <w:pPr>
        <w:spacing w:after="0" w:line="240" w:lineRule="auto"/>
        <w:rPr>
          <w:rFonts w:ascii="Times New Roman" w:hAnsi="Times New Roman" w:cs="Times New Roman"/>
          <w:b/>
          <w:bCs/>
          <w:iCs/>
        </w:rPr>
      </w:pPr>
    </w:p>
    <w:p w14:paraId="3ABB40BA" w14:textId="1E2D0C0D"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 xml:space="preserve">INTERGOVERNMENTAL/COOPERATIVE USE OF COMPETITIVELY </w:t>
      </w:r>
      <w:r w:rsidR="006905D7">
        <w:rPr>
          <w:rFonts w:ascii="Times New Roman" w:hAnsi="Times New Roman" w:cs="Times New Roman"/>
          <w:b/>
          <w:bCs/>
          <w:iCs/>
        </w:rPr>
        <w:t xml:space="preserve">BID </w:t>
      </w:r>
      <w:r w:rsidRPr="00BA12F5">
        <w:rPr>
          <w:rFonts w:ascii="Times New Roman" w:hAnsi="Times New Roman" w:cs="Times New Roman"/>
          <w:b/>
          <w:bCs/>
          <w:iCs/>
        </w:rPr>
        <w:t>PROPOSALS AND CONTRACTS:</w:t>
      </w:r>
    </w:p>
    <w:p w14:paraId="4AC2B528" w14:textId="16F5AE03"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rPr>
        <w:t xml:space="preserve"> </w:t>
      </w:r>
      <w:r w:rsidRPr="009B737C">
        <w:rPr>
          <w:rFonts w:ascii="Times New Roman" w:hAnsi="Times New Roman" w:cs="Times New Roman"/>
          <w:bCs/>
          <w:iCs/>
        </w:rPr>
        <w:t xml:space="preserve">may participate in any contract resulting from this solicitation with a participating addendum signed by the </w:t>
      </w:r>
      <w:r w:rsidR="00C6534A">
        <w:rPr>
          <w:rFonts w:ascii="Times New Roman" w:hAnsi="Times New Roman" w:cs="Times New Roman"/>
          <w:bCs/>
          <w:iCs/>
        </w:rPr>
        <w:t>c</w:t>
      </w:r>
      <w:r w:rsidR="000C6733">
        <w:rPr>
          <w:rFonts w:ascii="Times New Roman" w:hAnsi="Times New Roman" w:cs="Times New Roman"/>
          <w:bCs/>
          <w:iCs/>
        </w:rPr>
        <w:t>ontractor</w:t>
      </w:r>
      <w:r w:rsidRPr="009B737C">
        <w:rPr>
          <w:rFonts w:ascii="Times New Roman" w:hAnsi="Times New Roman" w:cs="Times New Roman"/>
          <w:bCs/>
          <w:iCs/>
        </w:rPr>
        <w:t xml:space="preserve">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2" w:name="_Hlk62742218"/>
      <w:r w:rsidRPr="00BA12F5">
        <w:rPr>
          <w:rFonts w:ascii="Times New Roman" w:hAnsi="Times New Roman" w:cs="Times New Roman"/>
          <w:b/>
          <w:iCs/>
        </w:rPr>
        <w:t>MINORITY AND WOMEN-OWNED BUSINESS (MWOB) POLICY:</w:t>
      </w:r>
    </w:p>
    <w:p w14:paraId="1FAB38F7" w14:textId="5018D655"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w:t>
      </w:r>
      <w:r w:rsidR="008A4678">
        <w:rPr>
          <w:sz w:val="22"/>
          <w:szCs w:val="22"/>
        </w:rPr>
        <w:t xml:space="preserve"> of the state’s economy</w:t>
      </w:r>
      <w:r w:rsidRPr="00BA12F5">
        <w:rPr>
          <w:sz w:val="22"/>
          <w:szCs w:val="22"/>
        </w:rPr>
        <w:t xml:space="preserve">. </w:t>
      </w:r>
      <w:r w:rsidR="008A4678">
        <w:rPr>
          <w:sz w:val="22"/>
          <w:szCs w:val="22"/>
        </w:rPr>
        <w:t xml:space="preserve"> </w:t>
      </w:r>
      <w:r w:rsidRPr="00BA12F5">
        <w:rPr>
          <w:sz w:val="22"/>
          <w:szCs w:val="22"/>
        </w:rPr>
        <w:t xml:space="preserve">In accordance with the Minority and Women-Owned Business Economic Development Act, </w:t>
      </w:r>
      <w:r w:rsidR="005D2E53">
        <w:rPr>
          <w:sz w:val="22"/>
          <w:szCs w:val="22"/>
        </w:rPr>
        <w:t xml:space="preserve">UAS </w:t>
      </w:r>
      <w:r w:rsidRPr="00BA12F5">
        <w:rPr>
          <w:sz w:val="22"/>
          <w:szCs w:val="22"/>
        </w:rPr>
        <w:t>support</w:t>
      </w:r>
      <w:r w:rsidR="008A4678">
        <w:rPr>
          <w:sz w:val="22"/>
          <w:szCs w:val="22"/>
        </w:rPr>
        <w:t>s</w:t>
      </w:r>
      <w:r w:rsidRPr="00BA12F5">
        <w:rPr>
          <w:sz w:val="22"/>
          <w:szCs w:val="22"/>
        </w:rPr>
        <w:t xml:space="preserve"> </w:t>
      </w:r>
      <w:r w:rsidR="008A4678">
        <w:rPr>
          <w:sz w:val="22"/>
          <w:szCs w:val="22"/>
        </w:rPr>
        <w:t xml:space="preserve">the participation of businesses owned and controlled by minority persons and women in state-funded and state-directed public programs, and </w:t>
      </w:r>
      <w:r w:rsidRPr="00BA12F5">
        <w:rPr>
          <w:sz w:val="22"/>
          <w:szCs w:val="22"/>
        </w:rPr>
        <w:t xml:space="preserve">in the purchase of goods and services to meet an annual goal of fifteen percent (15%) of the total </w:t>
      </w:r>
      <w:r w:rsidR="008A4678">
        <w:rPr>
          <w:sz w:val="22"/>
          <w:szCs w:val="22"/>
        </w:rPr>
        <w:t xml:space="preserve">amount </w:t>
      </w:r>
      <w:r w:rsidRPr="00BA12F5">
        <w:rPr>
          <w:sz w:val="22"/>
          <w:szCs w:val="22"/>
        </w:rPr>
        <w:t>expended</w:t>
      </w:r>
      <w:r w:rsidR="008A4678">
        <w:rPr>
          <w:sz w:val="22"/>
          <w:szCs w:val="22"/>
        </w:rPr>
        <w:t xml:space="preserve"> for contracts with minority and women-owned businesses</w:t>
      </w:r>
      <w:r w:rsidRPr="00BA12F5">
        <w:rPr>
          <w:sz w:val="22"/>
          <w:szCs w:val="22"/>
        </w:rPr>
        <w:t>.</w:t>
      </w:r>
    </w:p>
    <w:p w14:paraId="06B52623" w14:textId="1E3F2C1D"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w:t>
      </w:r>
      <w:bookmarkStart w:id="3" w:name="_Hlk124239878"/>
      <w:r w:rsidRPr="00BA12F5">
        <w:rPr>
          <w:sz w:val="22"/>
          <w:szCs w:val="22"/>
        </w:rPr>
        <w:t>§</w:t>
      </w:r>
      <w:bookmarkEnd w:id="3"/>
      <w:r w:rsidRPr="00BA12F5">
        <w:rPr>
          <w:sz w:val="22"/>
          <w:szCs w:val="22"/>
        </w:rPr>
        <w:t xml:space="preserve"> 19-11-229</w:t>
      </w:r>
      <w:r w:rsidR="009F14D1">
        <w:rPr>
          <w:sz w:val="22"/>
          <w:szCs w:val="22"/>
        </w:rPr>
        <w:t xml:space="preserve"> and</w:t>
      </w:r>
      <w:r w:rsidRPr="00BA12F5">
        <w:rPr>
          <w:sz w:val="22"/>
          <w:szCs w:val="22"/>
        </w:rPr>
        <w:t xml:space="preserve"> </w:t>
      </w:r>
      <w:r w:rsidR="008A4678" w:rsidRPr="00BA12F5">
        <w:rPr>
          <w:sz w:val="22"/>
          <w:szCs w:val="22"/>
        </w:rPr>
        <w:t>§</w:t>
      </w:r>
      <w:r w:rsidR="008A4678">
        <w:rPr>
          <w:sz w:val="22"/>
          <w:szCs w:val="22"/>
        </w:rPr>
        <w:t xml:space="preserve"> </w:t>
      </w:r>
      <w:r w:rsidRPr="00BA12F5">
        <w:rPr>
          <w:sz w:val="22"/>
          <w:szCs w:val="22"/>
        </w:rPr>
        <w:t xml:space="preserve">19-11-230 the State of Arkansas encourages all small, minority, and women owned business enterprises to submit competitive sealed bids and proposals for </w:t>
      </w:r>
      <w:proofErr w:type="gramStart"/>
      <w:r w:rsidRPr="00BA12F5">
        <w:rPr>
          <w:sz w:val="22"/>
          <w:szCs w:val="22"/>
        </w:rPr>
        <w:t>University</w:t>
      </w:r>
      <w:proofErr w:type="gramEnd"/>
      <w:r w:rsidRPr="00BA12F5">
        <w:rPr>
          <w:sz w:val="22"/>
          <w:szCs w:val="22"/>
        </w:rPr>
        <w:t xml:space="preserve"> projects. </w:t>
      </w:r>
      <w:r w:rsidR="00300082">
        <w:rPr>
          <w:sz w:val="22"/>
          <w:szCs w:val="22"/>
        </w:rPr>
        <w:t xml:space="preserve"> </w:t>
      </w:r>
      <w:r w:rsidRPr="00BA12F5">
        <w:rPr>
          <w:sz w:val="22"/>
          <w:szCs w:val="22"/>
        </w:rPr>
        <w:t xml:space="preserve">Encouragement is also made to all general </w:t>
      </w:r>
      <w:r w:rsidR="00C6534A">
        <w:rPr>
          <w:sz w:val="22"/>
          <w:szCs w:val="22"/>
        </w:rPr>
        <w:t>c</w:t>
      </w:r>
      <w:r w:rsidR="000C6733">
        <w:rPr>
          <w:sz w:val="22"/>
          <w:szCs w:val="22"/>
        </w:rPr>
        <w:t>ontractor</w:t>
      </w:r>
      <w:r w:rsidRPr="00BA12F5">
        <w:rPr>
          <w:sz w:val="22"/>
          <w:szCs w:val="22"/>
        </w:rPr>
        <w:t xml:space="preserve">s that in the event they subcontract portions of their work, consideration is given to </w:t>
      </w:r>
      <w:r w:rsidR="008A4678">
        <w:rPr>
          <w:sz w:val="22"/>
          <w:szCs w:val="22"/>
        </w:rPr>
        <w:t>minority and women-owned businesses</w:t>
      </w:r>
      <w:r w:rsidRPr="00BA12F5">
        <w:rPr>
          <w:sz w:val="22"/>
          <w:szCs w:val="22"/>
        </w:rPr>
        <w:t>.</w:t>
      </w:r>
    </w:p>
    <w:p w14:paraId="6E84CE59" w14:textId="4E8B1485" w:rsidR="00BB5BCF"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is defined by Ark</w:t>
      </w:r>
      <w:r w:rsidR="009F14D1">
        <w:rPr>
          <w:sz w:val="22"/>
          <w:szCs w:val="22"/>
        </w:rPr>
        <w:t xml:space="preserve">. </w:t>
      </w:r>
      <w:r w:rsidRPr="00BA12F5">
        <w:rPr>
          <w:sz w:val="22"/>
          <w:szCs w:val="22"/>
        </w:rPr>
        <w:t>Code Ann</w:t>
      </w:r>
      <w:r w:rsidR="009F14D1">
        <w:rPr>
          <w:sz w:val="22"/>
          <w:szCs w:val="22"/>
        </w:rPr>
        <w:t xml:space="preserve">. </w:t>
      </w:r>
      <w:r w:rsidRPr="00BA12F5">
        <w:rPr>
          <w:sz w:val="22"/>
          <w:szCs w:val="22"/>
        </w:rPr>
        <w:t xml:space="preserve">§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6B7AE76B" w14:textId="77777777" w:rsidR="00300082" w:rsidRPr="00BA12F5" w:rsidRDefault="00300082" w:rsidP="00300082">
      <w:pPr>
        <w:pStyle w:val="ListParagraph"/>
        <w:shd w:val="clear" w:color="auto" w:fill="FFFFFF"/>
        <w:rPr>
          <w:sz w:val="22"/>
          <w:szCs w:val="22"/>
        </w:rPr>
      </w:pP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489F155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w:t>
      </w:r>
      <w:r w:rsidR="008A4678">
        <w:rPr>
          <w:bCs/>
          <w:iCs/>
          <w:sz w:val="22"/>
          <w:szCs w:val="22"/>
        </w:rPr>
        <w:t>Ark. Code Ann</w:t>
      </w:r>
      <w:r w:rsidR="009F14D1">
        <w:rPr>
          <w:bCs/>
          <w:iCs/>
          <w:sz w:val="22"/>
          <w:szCs w:val="22"/>
        </w:rPr>
        <w:t>.</w:t>
      </w:r>
      <w:r w:rsidR="008A4678">
        <w:rPr>
          <w:bCs/>
          <w:iCs/>
          <w:sz w:val="22"/>
          <w:szCs w:val="22"/>
        </w:rPr>
        <w:t xml:space="preserve"> </w:t>
      </w:r>
      <w:r w:rsidR="008A4678" w:rsidRPr="00BA12F5">
        <w:rPr>
          <w:sz w:val="22"/>
          <w:szCs w:val="22"/>
        </w:rPr>
        <w:t>§</w:t>
      </w:r>
      <w:r w:rsidR="008A4678">
        <w:rPr>
          <w:sz w:val="22"/>
          <w:szCs w:val="22"/>
        </w:rPr>
        <w:t xml:space="preserve"> 15-4-303</w:t>
      </w:r>
      <w:r w:rsidRPr="00857395">
        <w:rPr>
          <w:bCs/>
          <w:iCs/>
          <w:sz w:val="22"/>
          <w:szCs w:val="22"/>
        </w:rPr>
        <w:t xml:space="preserve">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6954B9DE"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The Arkansas Economic Development Commission (AEDC) conducts a certification process for minority</w:t>
      </w:r>
      <w:r w:rsidR="008A4678">
        <w:rPr>
          <w:bCs/>
          <w:iCs/>
          <w:sz w:val="22"/>
          <w:szCs w:val="22"/>
        </w:rPr>
        <w:t xml:space="preserve"> and women</w:t>
      </w:r>
      <w:r w:rsidRPr="00BA12F5">
        <w:rPr>
          <w:bCs/>
          <w:iCs/>
          <w:sz w:val="22"/>
          <w:szCs w:val="22"/>
        </w:rPr>
        <w:t>-owned businesses</w:t>
      </w:r>
      <w:r w:rsidR="008A4678">
        <w:rPr>
          <w:bCs/>
          <w:iCs/>
          <w:sz w:val="22"/>
          <w:szCs w:val="22"/>
        </w:rPr>
        <w:t xml:space="preserve"> to increase the opportunity for minority and women-owned businesses to sell </w:t>
      </w:r>
      <w:r w:rsidRPr="00BA12F5">
        <w:rPr>
          <w:sz w:val="22"/>
          <w:szCs w:val="22"/>
          <w:shd w:val="clear" w:color="auto" w:fill="FFFFFF"/>
        </w:rPr>
        <w:t xml:space="preserve">products and services to the State of Arkansas:  </w:t>
      </w:r>
      <w:hyperlink r:id="rId9"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w:t>
      </w:r>
      <w:r w:rsidR="008A4678">
        <w:rPr>
          <w:sz w:val="22"/>
          <w:szCs w:val="22"/>
          <w:shd w:val="clear" w:color="auto" w:fill="FFFFFF"/>
        </w:rPr>
        <w:t xml:space="preserve"> a company has undergone a </w:t>
      </w:r>
      <w:r w:rsidRPr="00BA12F5">
        <w:rPr>
          <w:sz w:val="22"/>
          <w:szCs w:val="22"/>
          <w:shd w:val="clear" w:color="auto" w:fill="FFFFFF"/>
        </w:rPr>
        <w:t xml:space="preserve">review process to </w:t>
      </w:r>
      <w:r w:rsidR="008A4678">
        <w:rPr>
          <w:sz w:val="22"/>
          <w:szCs w:val="22"/>
          <w:shd w:val="clear" w:color="auto" w:fill="FFFFFF"/>
        </w:rPr>
        <w:t>establish t</w:t>
      </w:r>
      <w:r w:rsidRPr="00BA12F5">
        <w:rPr>
          <w:sz w:val="22"/>
          <w:szCs w:val="22"/>
          <w:shd w:val="clear" w:color="auto" w:fill="FFFFFF"/>
        </w:rPr>
        <w:t xml:space="preserve">hat it is 51% or more owned, controlled and operated by a minority or woman as defined above. </w:t>
      </w:r>
      <w:r w:rsidR="00300082">
        <w:rPr>
          <w:sz w:val="22"/>
          <w:szCs w:val="22"/>
          <w:shd w:val="clear" w:color="auto" w:fill="FFFFFF"/>
        </w:rPr>
        <w:t xml:space="preserve"> </w:t>
      </w:r>
      <w:r w:rsidRPr="00BA12F5">
        <w:rPr>
          <w:sz w:val="22"/>
          <w:szCs w:val="22"/>
          <w:shd w:val="clear" w:color="auto" w:fill="FFFFFF"/>
        </w:rPr>
        <w:t xml:space="preserve">Certification is granted for two years and allows participation in the procurement process as a </w:t>
      </w:r>
      <w:r w:rsidR="008A4678">
        <w:rPr>
          <w:sz w:val="22"/>
          <w:szCs w:val="22"/>
          <w:shd w:val="clear" w:color="auto" w:fill="FFFFFF"/>
        </w:rPr>
        <w:t>minority or women-owned business</w:t>
      </w:r>
      <w:r w:rsidRPr="00BA12F5">
        <w:rPr>
          <w:sz w:val="22"/>
          <w:szCs w:val="22"/>
          <w:shd w:val="clear" w:color="auto" w:fill="FFFFFF"/>
        </w:rPr>
        <w:t>.</w:t>
      </w:r>
    </w:p>
    <w:p w14:paraId="0C88CA6F" w14:textId="77777777" w:rsidR="00B822C2" w:rsidRPr="00BA12F5"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3534F8CA"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 xml:space="preserve">If certified, the Prospective </w:t>
      </w:r>
      <w:r w:rsidR="000C6733">
        <w:rPr>
          <w:bCs/>
          <w:iCs/>
          <w:sz w:val="22"/>
          <w:szCs w:val="22"/>
          <w:u w:val="single"/>
        </w:rPr>
        <w:t>Contractor</w:t>
      </w:r>
      <w:r w:rsidRPr="00BA12F5">
        <w:rPr>
          <w:bCs/>
          <w:iCs/>
          <w:sz w:val="22"/>
          <w:szCs w:val="22"/>
          <w:u w:val="single"/>
        </w:rPr>
        <w:t>’s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0"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5FE91558"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1" w:history="1">
        <w:r w:rsidR="00E43874" w:rsidRPr="000559E2">
          <w:rPr>
            <w:rStyle w:val="Hyperlink"/>
            <w:sz w:val="22"/>
            <w:szCs w:val="22"/>
          </w:rPr>
          <w:t>https://www.uaex.uada.edu/business-communities/arkansas-ptac/default.aspx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44A6A220" w14:textId="77777777" w:rsidR="004504DE" w:rsidRDefault="004504DE" w:rsidP="005A6A7D">
      <w:pPr>
        <w:tabs>
          <w:tab w:val="left" w:pos="1440"/>
        </w:tabs>
        <w:spacing w:after="0" w:line="240" w:lineRule="auto"/>
        <w:outlineLvl w:val="0"/>
        <w:rPr>
          <w:rFonts w:ascii="Times New Roman" w:hAnsi="Times New Roman" w:cs="Times New Roman"/>
          <w:b/>
        </w:rPr>
      </w:pPr>
    </w:p>
    <w:p w14:paraId="58247908" w14:textId="77777777" w:rsidR="004504DE" w:rsidRDefault="004504DE" w:rsidP="005A6A7D">
      <w:pPr>
        <w:tabs>
          <w:tab w:val="left" w:pos="1440"/>
        </w:tabs>
        <w:spacing w:after="0" w:line="240" w:lineRule="auto"/>
        <w:outlineLvl w:val="0"/>
        <w:rPr>
          <w:rFonts w:ascii="Times New Roman" w:hAnsi="Times New Roman" w:cs="Times New Roman"/>
          <w:b/>
        </w:rPr>
      </w:pPr>
    </w:p>
    <w:p w14:paraId="2FC50686" w14:textId="47A676B3"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lastRenderedPageBreak/>
        <w:t>General Background for University of Arkansas</w:t>
      </w:r>
      <w:r w:rsidR="005D2E53">
        <w:rPr>
          <w:rFonts w:ascii="Times New Roman" w:hAnsi="Times New Roman" w:cs="Times New Roman"/>
          <w:b/>
        </w:rPr>
        <w:t xml:space="preserve"> System</w:t>
      </w:r>
    </w:p>
    <w:bookmarkEnd w:id="2"/>
    <w:p w14:paraId="0D5D1B9F" w14:textId="4EA3EE6E" w:rsidR="00CE220C" w:rsidRPr="00606140" w:rsidRDefault="00CE220C" w:rsidP="00CE220C">
      <w:pPr>
        <w:spacing w:after="0" w:line="240" w:lineRule="auto"/>
        <w:rPr>
          <w:rFonts w:ascii="Times New Roman" w:hAnsi="Times New Roman" w:cs="Times New Roman"/>
          <w:bCs/>
        </w:rPr>
      </w:pPr>
      <w:r w:rsidRPr="00606140">
        <w:rPr>
          <w:rFonts w:ascii="Times New Roman" w:hAnsi="Times New Roman" w:cs="Times New Roman"/>
          <w:bCs/>
        </w:rPr>
        <w:t xml:space="preserve">The University of Arkansas System is composed of </w:t>
      </w:r>
      <w:r w:rsidR="00E43874">
        <w:rPr>
          <w:rFonts w:ascii="Times New Roman" w:hAnsi="Times New Roman" w:cs="Times New Roman"/>
          <w:bCs/>
        </w:rPr>
        <w:t>20</w:t>
      </w:r>
      <w:r w:rsidRPr="00606140">
        <w:rPr>
          <w:rFonts w:ascii="Times New Roman" w:hAnsi="Times New Roman" w:cs="Times New Roman"/>
          <w:bCs/>
        </w:rPr>
        <w:t xml:space="preserve"> campuses, divisions and units across Arkansas and includes the state’s 1871 flagship, land-grant research university at Fayetteville; UAMS, Arkansas’s premier institution for medical education, treatment and research; a major metropolitan university; an 1890 land-grant university; two regional universities serving southern and western Arkansas; seven community colleges; two schools of law; a presidential school; a residential math and science high school; a 100 percent online university and divisions of agriculture, archeology and criminal justice.  A full listing can be found at</w:t>
      </w:r>
      <w:r w:rsidR="00A23C49">
        <w:rPr>
          <w:rFonts w:ascii="Times New Roman" w:hAnsi="Times New Roman" w:cs="Times New Roman"/>
          <w:bCs/>
        </w:rPr>
        <w:t xml:space="preserve">:  </w:t>
      </w:r>
      <w:hyperlink r:id="rId12" w:history="1">
        <w:r w:rsidR="00EC799A" w:rsidRPr="004F5E00">
          <w:rPr>
            <w:rStyle w:val="Hyperlink"/>
            <w:rFonts w:ascii="Times New Roman" w:hAnsi="Times New Roman" w:cs="Times New Roman"/>
            <w:bCs/>
          </w:rPr>
          <w:t>https://uasys.edu/campuses-units/</w:t>
        </w:r>
      </w:hyperlink>
      <w:r w:rsidR="00A23C49">
        <w:rPr>
          <w:rFonts w:ascii="Times New Roman" w:hAnsi="Times New Roman" w:cs="Times New Roman"/>
          <w:bCs/>
        </w:rPr>
        <w:t xml:space="preserve"> </w:t>
      </w:r>
    </w:p>
    <w:p w14:paraId="05F12430" w14:textId="0F05F4DF" w:rsidR="00DF73E9" w:rsidRDefault="00DF73E9" w:rsidP="005A6A7D">
      <w:pPr>
        <w:spacing w:after="0" w:line="240" w:lineRule="auto"/>
        <w:rPr>
          <w:rFonts w:ascii="Times New Roman" w:hAnsi="Times New Roman" w:cs="Times New Roman"/>
        </w:rPr>
      </w:pPr>
    </w:p>
    <w:p w14:paraId="52F811FC" w14:textId="0A83F21B" w:rsidR="00572BB1"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284E5805" w14:textId="03C2338F" w:rsidR="0088601B" w:rsidRPr="005C452E" w:rsidRDefault="00143E7A" w:rsidP="00143E7A">
      <w:pPr>
        <w:spacing w:after="0" w:line="240" w:lineRule="auto"/>
        <w:ind w:left="540"/>
        <w:rPr>
          <w:rFonts w:ascii="Times New Roman" w:eastAsia="Times New Roman" w:hAnsi="Times New Roman" w:cs="Times New Roman"/>
          <w:bCs/>
        </w:rPr>
      </w:pPr>
      <w:r w:rsidRPr="005C452E">
        <w:rPr>
          <w:rFonts w:ascii="Times New Roman" w:eastAsia="Times New Roman" w:hAnsi="Times New Roman" w:cs="Times New Roman"/>
          <w:bCs/>
        </w:rPr>
        <w:t xml:space="preserve">The Board of Trustees of the University of Arkansas, acting on behalf of the </w:t>
      </w:r>
      <w:r w:rsidR="00C75787" w:rsidRPr="005C452E">
        <w:rPr>
          <w:rFonts w:ascii="Times New Roman" w:eastAsia="Times New Roman" w:hAnsi="Times New Roman" w:cs="Times New Roman"/>
          <w:bCs/>
        </w:rPr>
        <w:t>campuses, units and divisions of the University of Arkansas System</w:t>
      </w:r>
      <w:r w:rsidRPr="005C452E">
        <w:rPr>
          <w:rFonts w:ascii="Times New Roman" w:eastAsia="Times New Roman" w:hAnsi="Times New Roman" w:cs="Times New Roman"/>
          <w:bCs/>
        </w:rPr>
        <w:t xml:space="preserve"> (</w:t>
      </w:r>
      <w:r w:rsidR="0088601B" w:rsidRPr="005C452E">
        <w:rPr>
          <w:rFonts w:ascii="Times New Roman" w:eastAsia="Times New Roman" w:hAnsi="Times New Roman" w:cs="Times New Roman"/>
          <w:bCs/>
        </w:rPr>
        <w:t>“UAS” or “the University”</w:t>
      </w:r>
      <w:r w:rsidR="00961410" w:rsidRPr="005C452E">
        <w:rPr>
          <w:rFonts w:ascii="Times New Roman" w:eastAsia="Times New Roman" w:hAnsi="Times New Roman" w:cs="Times New Roman"/>
          <w:bCs/>
        </w:rPr>
        <w:t>)</w:t>
      </w:r>
      <w:r w:rsidR="0088601B" w:rsidRPr="005C452E">
        <w:rPr>
          <w:rFonts w:ascii="Times New Roman" w:eastAsia="Times New Roman" w:hAnsi="Times New Roman" w:cs="Times New Roman"/>
          <w:bCs/>
        </w:rPr>
        <w:t xml:space="preserve"> is seeking proposals from qualified and reputable </w:t>
      </w:r>
      <w:r w:rsidR="000C6733" w:rsidRPr="005C452E">
        <w:rPr>
          <w:rFonts w:ascii="Times New Roman" w:eastAsia="Times New Roman" w:hAnsi="Times New Roman" w:cs="Times New Roman"/>
          <w:bCs/>
        </w:rPr>
        <w:t>r</w:t>
      </w:r>
      <w:r w:rsidR="0088601B" w:rsidRPr="005C452E">
        <w:rPr>
          <w:rFonts w:ascii="Times New Roman" w:eastAsia="Times New Roman" w:hAnsi="Times New Roman" w:cs="Times New Roman"/>
          <w:bCs/>
        </w:rPr>
        <w:t xml:space="preserve">espondents to provide </w:t>
      </w:r>
      <w:r w:rsidR="00A23C49" w:rsidRPr="005C452E">
        <w:rPr>
          <w:rFonts w:ascii="Times New Roman" w:eastAsia="Times New Roman" w:hAnsi="Times New Roman" w:cs="Times New Roman"/>
          <w:bCs/>
        </w:rPr>
        <w:t xml:space="preserve">services for a Curriculum Management Software </w:t>
      </w:r>
      <w:r w:rsidR="0088601B" w:rsidRPr="005C452E">
        <w:rPr>
          <w:rFonts w:ascii="Times New Roman" w:eastAsia="Times New Roman" w:hAnsi="Times New Roman" w:cs="Times New Roman"/>
          <w:bCs/>
        </w:rPr>
        <w:t>pursuant to the specifications, terms and conditions stated in this RFP.</w:t>
      </w:r>
    </w:p>
    <w:p w14:paraId="170E59CD" w14:textId="77777777" w:rsidR="0088601B" w:rsidRPr="005C452E" w:rsidRDefault="0088601B" w:rsidP="00143E7A">
      <w:pPr>
        <w:spacing w:after="0" w:line="240" w:lineRule="auto"/>
        <w:ind w:left="540"/>
        <w:rPr>
          <w:rFonts w:ascii="Times New Roman" w:eastAsia="Times New Roman" w:hAnsi="Times New Roman" w:cs="Times New Roman"/>
          <w:bCs/>
        </w:rPr>
      </w:pPr>
    </w:p>
    <w:p w14:paraId="4C398917" w14:textId="1FA466FB" w:rsidR="0088601B" w:rsidRPr="005C452E" w:rsidRDefault="0088601B" w:rsidP="0088601B">
      <w:pPr>
        <w:spacing w:after="0" w:line="240" w:lineRule="auto"/>
        <w:ind w:left="540"/>
        <w:rPr>
          <w:rFonts w:ascii="Times New Roman" w:eastAsia="Times New Roman" w:hAnsi="Times New Roman" w:cs="Times New Roman"/>
          <w:bCs/>
        </w:rPr>
      </w:pPr>
      <w:r w:rsidRPr="005C452E">
        <w:rPr>
          <w:rFonts w:ascii="Times New Roman" w:eastAsia="Times New Roman" w:hAnsi="Times New Roman" w:cs="Times New Roman"/>
          <w:bCs/>
        </w:rPr>
        <w:t xml:space="preserve">UAS is seeking to award a term contract for </w:t>
      </w:r>
      <w:r w:rsidR="00A23C49" w:rsidRPr="005C452E">
        <w:rPr>
          <w:rFonts w:ascii="Times New Roman" w:eastAsia="Times New Roman" w:hAnsi="Times New Roman" w:cs="Times New Roman"/>
          <w:bCs/>
        </w:rPr>
        <w:t xml:space="preserve">four (4) years </w:t>
      </w:r>
      <w:r w:rsidRPr="005C452E">
        <w:rPr>
          <w:rFonts w:ascii="Times New Roman" w:eastAsia="Times New Roman" w:hAnsi="Times New Roman" w:cs="Times New Roman"/>
          <w:bCs/>
        </w:rPr>
        <w:t xml:space="preserve">to the </w:t>
      </w:r>
      <w:r w:rsidR="000C6733" w:rsidRPr="005C452E">
        <w:rPr>
          <w:rFonts w:ascii="Times New Roman" w:eastAsia="Times New Roman" w:hAnsi="Times New Roman" w:cs="Times New Roman"/>
          <w:bCs/>
        </w:rPr>
        <w:t>r</w:t>
      </w:r>
      <w:r w:rsidRPr="005C452E">
        <w:rPr>
          <w:rFonts w:ascii="Times New Roman" w:eastAsia="Times New Roman" w:hAnsi="Times New Roman" w:cs="Times New Roman"/>
          <w:bCs/>
        </w:rPr>
        <w:t xml:space="preserve">espondent that can provide the best overall value to the University. </w:t>
      </w:r>
      <w:r w:rsidR="00094A00" w:rsidRPr="005C452E">
        <w:rPr>
          <w:rFonts w:ascii="Times New Roman" w:eastAsia="Times New Roman" w:hAnsi="Times New Roman" w:cs="Times New Roman"/>
          <w:bCs/>
        </w:rPr>
        <w:t xml:space="preserve"> </w:t>
      </w:r>
      <w:r w:rsidRPr="005C452E">
        <w:rPr>
          <w:rFonts w:ascii="Times New Roman" w:eastAsia="Times New Roman" w:hAnsi="Times New Roman" w:cs="Times New Roman"/>
          <w:bCs/>
        </w:rPr>
        <w:t xml:space="preserve">This value will be determined by UAS based on the overall competence, compliance, format and presentation of each RFP response and in-person presentation, as necessary. </w:t>
      </w:r>
      <w:r w:rsidR="00094A00" w:rsidRPr="005C452E">
        <w:rPr>
          <w:rFonts w:ascii="Times New Roman" w:eastAsia="Times New Roman" w:hAnsi="Times New Roman" w:cs="Times New Roman"/>
          <w:bCs/>
        </w:rPr>
        <w:t xml:space="preserve"> </w:t>
      </w:r>
      <w:r w:rsidRPr="005C452E">
        <w:rPr>
          <w:rFonts w:ascii="Times New Roman" w:eastAsia="Times New Roman" w:hAnsi="Times New Roman" w:cs="Times New Roman"/>
          <w:bCs/>
        </w:rPr>
        <w:t xml:space="preserve">Respondents may submit a proposal for all the services entailed in this RFP or may submit a proposal for a specific service identified in this RFP. </w:t>
      </w:r>
      <w:r w:rsidR="00094A00" w:rsidRPr="005C452E">
        <w:rPr>
          <w:rFonts w:ascii="Times New Roman" w:eastAsia="Times New Roman" w:hAnsi="Times New Roman" w:cs="Times New Roman"/>
          <w:bCs/>
        </w:rPr>
        <w:t xml:space="preserve"> </w:t>
      </w:r>
      <w:r w:rsidRPr="005C452E">
        <w:rPr>
          <w:rFonts w:ascii="Times New Roman" w:eastAsia="Times New Roman" w:hAnsi="Times New Roman" w:cs="Times New Roman"/>
          <w:bCs/>
        </w:rPr>
        <w:t xml:space="preserve">Note also that the award </w:t>
      </w:r>
      <w:r w:rsidRPr="005C452E">
        <w:rPr>
          <w:rFonts w:ascii="Times New Roman" w:eastAsia="Times New Roman" w:hAnsi="Times New Roman" w:cs="Times New Roman"/>
          <w:bCs/>
          <w:i/>
        </w:rPr>
        <w:t>may</w:t>
      </w:r>
      <w:r w:rsidRPr="005C452E">
        <w:rPr>
          <w:rFonts w:ascii="Times New Roman" w:eastAsia="Times New Roman" w:hAnsi="Times New Roman" w:cs="Times New Roman"/>
          <w:bCs/>
        </w:rPr>
        <w:t xml:space="preserve"> be split between </w:t>
      </w:r>
      <w:r w:rsidR="000C6733" w:rsidRPr="005C452E">
        <w:rPr>
          <w:rFonts w:ascii="Times New Roman" w:eastAsia="Times New Roman" w:hAnsi="Times New Roman" w:cs="Times New Roman"/>
          <w:bCs/>
        </w:rPr>
        <w:t>r</w:t>
      </w:r>
      <w:r w:rsidRPr="005C452E">
        <w:rPr>
          <w:rFonts w:ascii="Times New Roman" w:eastAsia="Times New Roman" w:hAnsi="Times New Roman" w:cs="Times New Roman"/>
          <w:bCs/>
        </w:rPr>
        <w:t xml:space="preserve">espondents for each of the services for which </w:t>
      </w:r>
      <w:r w:rsidR="00D87810" w:rsidRPr="005C452E">
        <w:rPr>
          <w:rFonts w:ascii="Times New Roman" w:eastAsia="Times New Roman" w:hAnsi="Times New Roman" w:cs="Times New Roman"/>
          <w:bCs/>
        </w:rPr>
        <w:t>proposals are</w:t>
      </w:r>
      <w:r w:rsidRPr="005C452E">
        <w:rPr>
          <w:rFonts w:ascii="Times New Roman" w:eastAsia="Times New Roman" w:hAnsi="Times New Roman" w:cs="Times New Roman"/>
          <w:bCs/>
        </w:rPr>
        <w:t xml:space="preserve"> requested.</w:t>
      </w:r>
    </w:p>
    <w:p w14:paraId="564D0C40" w14:textId="77777777" w:rsidR="0088601B" w:rsidRPr="005C452E" w:rsidRDefault="0088601B" w:rsidP="0088601B">
      <w:pPr>
        <w:spacing w:after="0" w:line="240" w:lineRule="auto"/>
        <w:ind w:left="540"/>
        <w:rPr>
          <w:rFonts w:ascii="Times New Roman" w:eastAsia="Times New Roman" w:hAnsi="Times New Roman" w:cs="Times New Roman"/>
          <w:bCs/>
        </w:rPr>
      </w:pPr>
    </w:p>
    <w:p w14:paraId="64DBC55F" w14:textId="78E1A8F7" w:rsidR="0088601B" w:rsidRPr="005C452E" w:rsidRDefault="0088601B" w:rsidP="0088601B">
      <w:pPr>
        <w:spacing w:after="0" w:line="240" w:lineRule="auto"/>
        <w:ind w:left="540"/>
        <w:rPr>
          <w:rFonts w:ascii="Times New Roman" w:eastAsia="Times New Roman" w:hAnsi="Times New Roman" w:cs="Times New Roman"/>
          <w:bCs/>
        </w:rPr>
      </w:pPr>
      <w:r w:rsidRPr="005C452E">
        <w:rPr>
          <w:rFonts w:ascii="Times New Roman" w:eastAsia="Times New Roman" w:hAnsi="Times New Roman" w:cs="Times New Roman"/>
          <w:bCs/>
        </w:rPr>
        <w:t xml:space="preserve">A </w:t>
      </w:r>
      <w:r w:rsidR="000C6733" w:rsidRPr="005C452E">
        <w:rPr>
          <w:rFonts w:ascii="Times New Roman" w:eastAsia="Times New Roman" w:hAnsi="Times New Roman" w:cs="Times New Roman"/>
          <w:bCs/>
        </w:rPr>
        <w:t>r</w:t>
      </w:r>
      <w:r w:rsidRPr="005C452E">
        <w:rPr>
          <w:rFonts w:ascii="Times New Roman" w:eastAsia="Times New Roman" w:hAnsi="Times New Roman" w:cs="Times New Roman"/>
          <w:bCs/>
        </w:rPr>
        <w:t xml:space="preserve">espondent presentation day may be held following the </w:t>
      </w:r>
      <w:r w:rsidR="00D87810" w:rsidRPr="005C452E">
        <w:rPr>
          <w:rFonts w:ascii="Times New Roman" w:eastAsia="Times New Roman" w:hAnsi="Times New Roman" w:cs="Times New Roman"/>
          <w:bCs/>
        </w:rPr>
        <w:t>proposal</w:t>
      </w:r>
      <w:r w:rsidRPr="005C452E">
        <w:rPr>
          <w:rFonts w:ascii="Times New Roman" w:eastAsia="Times New Roman" w:hAnsi="Times New Roman" w:cs="Times New Roman"/>
          <w:bCs/>
        </w:rPr>
        <w:t xml:space="preserve"> due date.  Projected timeframe for when presentations could occur is specified in the “Projected Timetable of Activities” section of this RFP.  Please keep these dates open to schedule a presentation if you are selected to present.  </w:t>
      </w:r>
    </w:p>
    <w:p w14:paraId="5E2FAA59" w14:textId="77777777" w:rsidR="0088601B" w:rsidRPr="005C452E" w:rsidRDefault="0088601B" w:rsidP="0088601B">
      <w:pPr>
        <w:spacing w:after="0" w:line="240" w:lineRule="auto"/>
        <w:ind w:left="540"/>
        <w:rPr>
          <w:rFonts w:ascii="Times New Roman" w:eastAsia="Times New Roman" w:hAnsi="Times New Roman" w:cs="Times New Roman"/>
          <w:bCs/>
        </w:rPr>
      </w:pPr>
    </w:p>
    <w:p w14:paraId="65A6F431" w14:textId="77777777" w:rsidR="0088601B" w:rsidRPr="005C452E" w:rsidRDefault="0088601B" w:rsidP="0088601B">
      <w:pPr>
        <w:spacing w:after="0" w:line="240" w:lineRule="auto"/>
        <w:ind w:left="540"/>
        <w:rPr>
          <w:rFonts w:ascii="Times New Roman" w:eastAsia="Times New Roman" w:hAnsi="Times New Roman" w:cs="Times New Roman"/>
          <w:b/>
          <w:bCs/>
        </w:rPr>
      </w:pPr>
      <w:r w:rsidRPr="005C452E">
        <w:rPr>
          <w:rFonts w:ascii="Times New Roman" w:eastAsia="Times New Roman" w:hAnsi="Times New Roman" w:cs="Times New Roman"/>
          <w:b/>
          <w:bCs/>
        </w:rPr>
        <w:t>UAS expects to achieve the following goals (at minimum) through the selected Respondent:</w:t>
      </w:r>
    </w:p>
    <w:p w14:paraId="50F2F02A" w14:textId="77777777" w:rsidR="0088601B" w:rsidRPr="005C452E" w:rsidRDefault="0088601B" w:rsidP="0088601B">
      <w:pPr>
        <w:spacing w:after="0" w:line="240" w:lineRule="auto"/>
        <w:ind w:left="540"/>
        <w:rPr>
          <w:rFonts w:ascii="Times New Roman" w:eastAsia="Times New Roman" w:hAnsi="Times New Roman" w:cs="Times New Roman"/>
          <w:bCs/>
        </w:rPr>
      </w:pPr>
    </w:p>
    <w:p w14:paraId="12F45879" w14:textId="13DB6BE0" w:rsidR="0088601B" w:rsidRPr="00A72ED6" w:rsidRDefault="00A23C49" w:rsidP="00A72ED6">
      <w:pPr>
        <w:pStyle w:val="ListParagraph"/>
        <w:numPr>
          <w:ilvl w:val="0"/>
          <w:numId w:val="27"/>
        </w:numPr>
        <w:ind w:left="1440"/>
        <w:rPr>
          <w:bCs/>
          <w:sz w:val="22"/>
          <w:szCs w:val="22"/>
        </w:rPr>
      </w:pPr>
      <w:r w:rsidRPr="005C452E">
        <w:rPr>
          <w:bCs/>
          <w:sz w:val="22"/>
          <w:szCs w:val="22"/>
        </w:rPr>
        <w:t xml:space="preserve">A common course numbering schema across the entire University of Arkansas System and its member institutions.  A full listing of member institutions can be found at: </w:t>
      </w:r>
      <w:hyperlink r:id="rId13" w:history="1">
        <w:r w:rsidR="00EC799A" w:rsidRPr="00083460">
          <w:rPr>
            <w:rStyle w:val="Hyperlink"/>
            <w:bCs/>
            <w:sz w:val="22"/>
            <w:szCs w:val="22"/>
          </w:rPr>
          <w:t>https://uasys.edu/campuses-units/</w:t>
        </w:r>
      </w:hyperlink>
      <w:r w:rsidR="00A72ED6">
        <w:rPr>
          <w:rStyle w:val="Hyperlink"/>
          <w:bCs/>
          <w:color w:val="auto"/>
          <w:sz w:val="22"/>
          <w:szCs w:val="22"/>
        </w:rPr>
        <w:t xml:space="preserve">  </w:t>
      </w:r>
      <w:r w:rsidRPr="00A72ED6">
        <w:rPr>
          <w:bCs/>
        </w:rPr>
        <w:t xml:space="preserve">  </w:t>
      </w:r>
    </w:p>
    <w:p w14:paraId="42F2CBEF" w14:textId="387076BD" w:rsidR="0088601B" w:rsidRPr="005C452E" w:rsidRDefault="00EC799A" w:rsidP="0088601B">
      <w:pPr>
        <w:pStyle w:val="ListParagraph"/>
        <w:numPr>
          <w:ilvl w:val="0"/>
          <w:numId w:val="27"/>
        </w:numPr>
        <w:ind w:left="1440"/>
        <w:rPr>
          <w:bCs/>
          <w:sz w:val="22"/>
          <w:szCs w:val="22"/>
        </w:rPr>
      </w:pPr>
      <w:r w:rsidRPr="005C452E">
        <w:rPr>
          <w:bCs/>
          <w:sz w:val="22"/>
          <w:szCs w:val="22"/>
        </w:rPr>
        <w:t xml:space="preserve">Greater curricular management collaborations across all institutions, including potentially non-UA System higher education </w:t>
      </w:r>
      <w:proofErr w:type="gramStart"/>
      <w:r w:rsidRPr="005C452E">
        <w:rPr>
          <w:bCs/>
          <w:sz w:val="22"/>
          <w:szCs w:val="22"/>
        </w:rPr>
        <w:t>entities</w:t>
      </w:r>
      <w:proofErr w:type="gramEnd"/>
    </w:p>
    <w:p w14:paraId="77866F94" w14:textId="6BA33261" w:rsidR="0088601B" w:rsidRPr="005C452E" w:rsidRDefault="00EC799A" w:rsidP="0088601B">
      <w:pPr>
        <w:pStyle w:val="ListParagraph"/>
        <w:numPr>
          <w:ilvl w:val="0"/>
          <w:numId w:val="27"/>
        </w:numPr>
        <w:ind w:left="1440"/>
        <w:rPr>
          <w:bCs/>
          <w:sz w:val="22"/>
          <w:szCs w:val="22"/>
        </w:rPr>
      </w:pPr>
      <w:r w:rsidRPr="005C452E">
        <w:rPr>
          <w:bCs/>
          <w:sz w:val="22"/>
          <w:szCs w:val="22"/>
        </w:rPr>
        <w:t>Digital workflows that enable the simplification of the curriculum review and approval process</w:t>
      </w:r>
    </w:p>
    <w:p w14:paraId="65AE7EEB" w14:textId="457CD0F6" w:rsidR="00143E7A" w:rsidRPr="005C452E" w:rsidRDefault="00EC799A" w:rsidP="0088601B">
      <w:pPr>
        <w:pStyle w:val="ListParagraph"/>
        <w:numPr>
          <w:ilvl w:val="0"/>
          <w:numId w:val="27"/>
        </w:numPr>
        <w:ind w:left="1440"/>
        <w:rPr>
          <w:b/>
          <w:sz w:val="22"/>
          <w:szCs w:val="22"/>
        </w:rPr>
      </w:pPr>
      <w:r w:rsidRPr="005C452E">
        <w:rPr>
          <w:bCs/>
          <w:sz w:val="22"/>
          <w:szCs w:val="22"/>
        </w:rPr>
        <w:t xml:space="preserve">A simplified and collated curriculum process that maintains a comprehensive </w:t>
      </w:r>
      <w:proofErr w:type="gramStart"/>
      <w:r w:rsidRPr="005C452E">
        <w:rPr>
          <w:bCs/>
          <w:sz w:val="22"/>
          <w:szCs w:val="22"/>
        </w:rPr>
        <w:t>archive</w:t>
      </w:r>
      <w:proofErr w:type="gramEnd"/>
      <w:r w:rsidR="00143E7A" w:rsidRPr="005C452E">
        <w:rPr>
          <w:b/>
          <w:sz w:val="22"/>
          <w:szCs w:val="22"/>
        </w:rPr>
        <w:tab/>
      </w:r>
    </w:p>
    <w:p w14:paraId="3FB41A10" w14:textId="55C3DB19" w:rsidR="00FD49A9" w:rsidRPr="005C452E" w:rsidRDefault="00572BB1" w:rsidP="0088601B">
      <w:pPr>
        <w:spacing w:after="0" w:line="240" w:lineRule="auto"/>
        <w:ind w:left="1260" w:hanging="540"/>
        <w:rPr>
          <w:rFonts w:ascii="Times New Roman" w:eastAsia="Times New Roman" w:hAnsi="Times New Roman" w:cs="Times New Roman"/>
        </w:rPr>
      </w:pPr>
      <w:r w:rsidRPr="005C452E">
        <w:rPr>
          <w:rFonts w:ascii="Times New Roman" w:eastAsia="Times New Roman" w:hAnsi="Times New Roman" w:cs="Times New Roman"/>
          <w:b/>
        </w:rPr>
        <w:tab/>
      </w:r>
    </w:p>
    <w:p w14:paraId="7B58AFDA"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1F3B036A" w14:textId="7B05316E" w:rsidR="00EC799A" w:rsidRPr="00EC799A" w:rsidRDefault="00EC799A" w:rsidP="00EC799A">
      <w:pPr>
        <w:pStyle w:val="MyNormal"/>
        <w:ind w:left="540"/>
        <w:jc w:val="left"/>
        <w:rPr>
          <w:rFonts w:ascii="Times New Roman" w:hAnsi="Times New Roman"/>
          <w:iCs/>
          <w:color w:val="000000" w:themeColor="text1"/>
          <w:szCs w:val="22"/>
        </w:rPr>
      </w:pPr>
      <w:r w:rsidRPr="00EC799A">
        <w:rPr>
          <w:rFonts w:ascii="Times New Roman" w:hAnsi="Times New Roman"/>
          <w:iCs/>
          <w:color w:val="000000" w:themeColor="text1"/>
          <w:szCs w:val="22"/>
        </w:rPr>
        <w:t xml:space="preserve">The implementation of a cloud-based comprehensive curriculum management software that supports a University System environment with multiple institutions.   </w:t>
      </w:r>
    </w:p>
    <w:p w14:paraId="243C34D7" w14:textId="35FEB647" w:rsidR="00EB3B15" w:rsidRPr="00BA12F5" w:rsidRDefault="00EB3B15" w:rsidP="00746641">
      <w:pPr>
        <w:pStyle w:val="MyNormal"/>
        <w:ind w:left="1260" w:hanging="1260"/>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42BA9550" w14:textId="4237BB4D" w:rsidR="002700AA" w:rsidRPr="00AC61F6" w:rsidRDefault="00572BB1" w:rsidP="00C75787">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 detailed/itemized retail pricing for each individual component, and/or the overall system, as listed on the Official Price Sheet provided within this RFP document</w:t>
      </w:r>
      <w:r w:rsidR="00C75787">
        <w:rPr>
          <w:rFonts w:ascii="Times New Roman" w:hAnsi="Times New Roman"/>
          <w:szCs w:val="22"/>
        </w:rPr>
        <w:t xml:space="preserve"> (reference </w:t>
      </w:r>
      <w:r w:rsidR="00AC61F6" w:rsidRPr="009F5E0D">
        <w:rPr>
          <w:rFonts w:ascii="Times New Roman" w:hAnsi="Times New Roman"/>
          <w:b/>
          <w:bCs/>
          <w:szCs w:val="22"/>
        </w:rPr>
        <w:t xml:space="preserve">Appendix </w:t>
      </w:r>
      <w:r w:rsidR="00232F6E">
        <w:rPr>
          <w:rFonts w:ascii="Times New Roman" w:hAnsi="Times New Roman"/>
          <w:b/>
          <w:bCs/>
          <w:szCs w:val="22"/>
        </w:rPr>
        <w:t>I</w:t>
      </w:r>
      <w:r w:rsidR="00AC61F6" w:rsidRPr="009F5E0D">
        <w:rPr>
          <w:rFonts w:ascii="Times New Roman" w:hAnsi="Times New Roman"/>
          <w:b/>
          <w:bCs/>
          <w:szCs w:val="22"/>
        </w:rPr>
        <w:t xml:space="preserve"> Official Price Sheet</w:t>
      </w:r>
      <w:r w:rsidR="00C75787">
        <w:rPr>
          <w:rFonts w:ascii="Times New Roman" w:hAnsi="Times New Roman"/>
          <w:b/>
          <w:bCs/>
          <w:szCs w:val="22"/>
        </w:rPr>
        <w:t xml:space="preserve">).  </w:t>
      </w:r>
      <w:r w:rsidR="002700AA"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5BF8A768" w14:textId="68BA51B4" w:rsidR="001A3677" w:rsidRPr="00BA12F5" w:rsidRDefault="002700AA" w:rsidP="00C75787">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t>Any additional pricing lists should remain attached to the Official Price Sheet for purposes of accurate</w:t>
      </w:r>
      <w:r w:rsidR="00697057">
        <w:rPr>
          <w:rFonts w:ascii="Times New Roman" w:hAnsi="Times New Roman"/>
          <w:szCs w:val="22"/>
        </w:rPr>
        <w:t xml:space="preserve"> </w:t>
      </w:r>
      <w:r w:rsidRPr="00BA12F5">
        <w:rPr>
          <w:rFonts w:ascii="Times New Roman" w:hAnsi="Times New Roman"/>
          <w:szCs w:val="22"/>
        </w:rPr>
        <w:t>evaluation.</w:t>
      </w:r>
      <w:r w:rsidR="00697057">
        <w:rPr>
          <w:rFonts w:ascii="Times New Roman" w:hAnsi="Times New Roman"/>
          <w:szCs w:val="22"/>
        </w:rPr>
        <w:t xml:space="preserve">  </w:t>
      </w:r>
      <w:bookmarkStart w:id="4" w:name="_Hlk18579771"/>
      <w:r w:rsidRPr="00BA12F5">
        <w:rPr>
          <w:rFonts w:ascii="Times New Roman" w:hAnsi="Times New Roman"/>
          <w:szCs w:val="22"/>
        </w:rPr>
        <w:t xml:space="preserve">Pricing must be valid </w:t>
      </w:r>
      <w:r w:rsidRPr="005C452E">
        <w:rPr>
          <w:rFonts w:ascii="Times New Roman" w:hAnsi="Times New Roman"/>
          <w:szCs w:val="22"/>
        </w:rPr>
        <w:t xml:space="preserve">for one hundred twenty (120) days following the </w:t>
      </w:r>
      <w:r w:rsidR="000C76C4" w:rsidRPr="005C452E">
        <w:rPr>
          <w:rFonts w:ascii="Times New Roman" w:hAnsi="Times New Roman"/>
          <w:szCs w:val="22"/>
        </w:rPr>
        <w:t>p</w:t>
      </w:r>
      <w:r w:rsidRPr="005C452E">
        <w:rPr>
          <w:rFonts w:ascii="Times New Roman" w:hAnsi="Times New Roman"/>
          <w:szCs w:val="22"/>
        </w:rPr>
        <w:t>roposal due date</w:t>
      </w:r>
      <w:r w:rsidR="00697057" w:rsidRPr="005C452E">
        <w:rPr>
          <w:rFonts w:ascii="Times New Roman" w:hAnsi="Times New Roman"/>
          <w:szCs w:val="22"/>
        </w:rPr>
        <w:t xml:space="preserve"> </w:t>
      </w:r>
      <w:r w:rsidRPr="005C452E">
        <w:rPr>
          <w:rFonts w:ascii="Times New Roman" w:hAnsi="Times New Roman"/>
          <w:szCs w:val="22"/>
        </w:rPr>
        <w:t>and time.</w:t>
      </w:r>
      <w:bookmarkEnd w:id="4"/>
      <w:r w:rsidRPr="005C452E">
        <w:rPr>
          <w:rFonts w:ascii="Times New Roman" w:hAnsi="Times New Roman"/>
          <w:szCs w:val="22"/>
        </w:rPr>
        <w:t xml:space="preserve">  </w:t>
      </w:r>
      <w:r w:rsidR="001F64BE" w:rsidRPr="005C452E">
        <w:rPr>
          <w:rFonts w:ascii="Times New Roman" w:hAnsi="Times New Roman"/>
          <w:szCs w:val="22"/>
        </w:rPr>
        <w:t xml:space="preserve">Upon award, all pricing and/or discounts must be firm for a period of </w:t>
      </w:r>
      <w:r w:rsidR="00C03622" w:rsidRPr="005C452E">
        <w:rPr>
          <w:rFonts w:ascii="Times New Roman" w:hAnsi="Times New Roman"/>
          <w:szCs w:val="22"/>
        </w:rPr>
        <w:t xml:space="preserve">four (4) </w:t>
      </w:r>
      <w:r w:rsidR="001F64BE" w:rsidRPr="005C452E">
        <w:rPr>
          <w:rFonts w:ascii="Times New Roman" w:hAnsi="Times New Roman"/>
          <w:szCs w:val="22"/>
        </w:rPr>
        <w:t>years.</w:t>
      </w:r>
      <w:r w:rsidR="00697057" w:rsidRPr="005C452E">
        <w:rPr>
          <w:rFonts w:ascii="Times New Roman" w:hAnsi="Times New Roman"/>
          <w:szCs w:val="22"/>
        </w:rPr>
        <w:t xml:space="preserve">  </w:t>
      </w:r>
      <w:r w:rsidR="005D2E53" w:rsidRPr="005C452E">
        <w:rPr>
          <w:rFonts w:ascii="Times New Roman" w:hAnsi="Times New Roman"/>
          <w:szCs w:val="22"/>
        </w:rPr>
        <w:t xml:space="preserve">UAS </w:t>
      </w:r>
      <w:r w:rsidRPr="00BA12F5">
        <w:rPr>
          <w:rFonts w:ascii="Times New Roman" w:hAnsi="Times New Roman"/>
          <w:szCs w:val="22"/>
        </w:rPr>
        <w:t>will not be obligated to pay any costs not identified on the Official Price Sheet.  Respondents</w:t>
      </w:r>
      <w:r w:rsidR="00697057">
        <w:rPr>
          <w:rFonts w:ascii="Times New Roman" w:hAnsi="Times New Roman"/>
          <w:szCs w:val="22"/>
        </w:rPr>
        <w:t xml:space="preserve"> </w:t>
      </w:r>
      <w:r w:rsidRPr="00BA12F5">
        <w:rPr>
          <w:rFonts w:ascii="Times New Roman" w:hAnsi="Times New Roman"/>
          <w:szCs w:val="22"/>
        </w:rPr>
        <w:t xml:space="preserve">must certify that any costs not identified by </w:t>
      </w:r>
      <w:r w:rsidR="000C6733">
        <w:rPr>
          <w:rFonts w:ascii="Times New Roman" w:hAnsi="Times New Roman"/>
          <w:szCs w:val="22"/>
        </w:rPr>
        <w:t>r</w:t>
      </w:r>
      <w:r w:rsidRPr="00BA12F5">
        <w:rPr>
          <w:rFonts w:ascii="Times New Roman" w:hAnsi="Times New Roman"/>
          <w:szCs w:val="22"/>
        </w:rPr>
        <w:t>espondent, but subsequently incurred in order to achieve</w:t>
      </w:r>
      <w:r w:rsidR="00697057">
        <w:rPr>
          <w:rFonts w:ascii="Times New Roman" w:hAnsi="Times New Roman"/>
          <w:szCs w:val="22"/>
        </w:rPr>
        <w:t xml:space="preserve"> </w:t>
      </w:r>
      <w:r w:rsidRPr="00BA12F5">
        <w:rPr>
          <w:rFonts w:ascii="Times New Roman" w:hAnsi="Times New Roman"/>
          <w:szCs w:val="22"/>
        </w:rPr>
        <w:t xml:space="preserve">successful operation of the service, will be borne by </w:t>
      </w:r>
      <w:r w:rsidR="000C6733">
        <w:rPr>
          <w:rFonts w:ascii="Times New Roman" w:hAnsi="Times New Roman"/>
          <w:szCs w:val="22"/>
        </w:rPr>
        <w:t>r</w:t>
      </w:r>
      <w:r w:rsidRPr="00BA12F5">
        <w:rPr>
          <w:rFonts w:ascii="Times New Roman" w:hAnsi="Times New Roman"/>
          <w:szCs w:val="22"/>
        </w:rPr>
        <w:t>espondent.   Failure to do so may result in</w:t>
      </w:r>
      <w:r w:rsidR="00697057">
        <w:rPr>
          <w:rFonts w:ascii="Times New Roman" w:hAnsi="Times New Roman"/>
          <w:szCs w:val="22"/>
        </w:rPr>
        <w:t xml:space="preserve"> </w:t>
      </w:r>
      <w:r w:rsidRPr="00BA12F5">
        <w:rPr>
          <w:rFonts w:ascii="Times New Roman" w:hAnsi="Times New Roman"/>
          <w:szCs w:val="22"/>
        </w:rPr>
        <w:t xml:space="preserve">rejection of the </w:t>
      </w:r>
      <w:r w:rsidR="000C76C4">
        <w:rPr>
          <w:rFonts w:ascii="Times New Roman" w:hAnsi="Times New Roman"/>
          <w:szCs w:val="22"/>
        </w:rPr>
        <w:t>p</w:t>
      </w:r>
      <w:r w:rsidRPr="00BA12F5">
        <w:rPr>
          <w:rFonts w:ascii="Times New Roman" w:hAnsi="Times New Roman"/>
          <w:szCs w:val="22"/>
        </w:rPr>
        <w:t>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5"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5"/>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5F9EB628" w14:textId="31349970" w:rsidR="00C75787" w:rsidRDefault="00E517FE"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 xml:space="preserve">References are to be parties who can attest to the qualifications </w:t>
      </w:r>
      <w:r w:rsidR="000D22E3" w:rsidRPr="00BA12F5">
        <w:rPr>
          <w:rFonts w:ascii="Times New Roman" w:hAnsi="Times New Roman" w:cs="Times New Roman"/>
        </w:rPr>
        <w:lastRenderedPageBreak/>
        <w:t>relevant to providing services requested.</w:t>
      </w:r>
      <w:r w:rsidR="00556AA6" w:rsidRPr="00BA12F5">
        <w:rPr>
          <w:rFonts w:ascii="Times New Roman" w:hAnsi="Times New Roman" w:cs="Times New Roman"/>
        </w:rPr>
        <w:t xml:space="preserve"> </w:t>
      </w:r>
      <w:r w:rsidR="005D2E53">
        <w:rPr>
          <w:rFonts w:ascii="Times New Roman" w:hAnsi="Times New Roman" w:cs="Times New Roman"/>
        </w:rPr>
        <w:t xml:space="preserve">UAS </w:t>
      </w:r>
      <w:r w:rsidRPr="00BA12F5">
        <w:rPr>
          <w:rFonts w:ascii="Times New Roman" w:hAnsi="Times New Roman" w:cs="Times New Roman"/>
        </w:rPr>
        <w:t xml:space="preserve">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r w:rsidR="00C75787">
        <w:rPr>
          <w:rFonts w:ascii="Times New Roman" w:hAnsi="Times New Roman" w:cs="Times New Roman"/>
        </w:rPr>
        <w:t xml:space="preserve"> (reference </w:t>
      </w:r>
      <w:r w:rsidR="00A42BD7" w:rsidRPr="00697057">
        <w:rPr>
          <w:rFonts w:ascii="Times New Roman" w:hAnsi="Times New Roman" w:cs="Times New Roman"/>
          <w:b/>
        </w:rPr>
        <w:t>Appendix I</w:t>
      </w:r>
      <w:r w:rsidR="0063554E" w:rsidRPr="00697057">
        <w:rPr>
          <w:rFonts w:ascii="Times New Roman" w:hAnsi="Times New Roman" w:cs="Times New Roman"/>
          <w:b/>
        </w:rPr>
        <w:t>I</w:t>
      </w:r>
      <w:r w:rsidR="00A42BD7" w:rsidRPr="00697057">
        <w:rPr>
          <w:rFonts w:ascii="Times New Roman" w:hAnsi="Times New Roman" w:cs="Times New Roman"/>
          <w:b/>
        </w:rPr>
        <w:t xml:space="preserve"> for </w:t>
      </w:r>
      <w:r w:rsidR="00C75787" w:rsidRPr="00697057">
        <w:rPr>
          <w:rFonts w:ascii="Times New Roman" w:hAnsi="Times New Roman" w:cs="Times New Roman"/>
          <w:b/>
        </w:rPr>
        <w:t>Respondent Information/References).</w:t>
      </w:r>
    </w:p>
    <w:p w14:paraId="49EF1B81" w14:textId="77777777" w:rsidR="00697057" w:rsidRDefault="00697057" w:rsidP="002C45B2">
      <w:pPr>
        <w:numPr>
          <w:ilvl w:val="1"/>
          <w:numId w:val="0"/>
        </w:numPr>
        <w:tabs>
          <w:tab w:val="num" w:pos="540"/>
        </w:tabs>
        <w:spacing w:after="0" w:line="240" w:lineRule="auto"/>
        <w:ind w:left="540" w:hanging="540"/>
        <w:outlineLvl w:val="1"/>
        <w:rPr>
          <w:b/>
        </w:rPr>
      </w:pPr>
    </w:p>
    <w:p w14:paraId="476053CB" w14:textId="6C825576" w:rsidR="000B6D35"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094A00">
        <w:rPr>
          <w:rFonts w:ascii="Times New Roman" w:hAnsi="Times New Roman" w:cs="Times New Roman"/>
          <w:b/>
        </w:rPr>
        <w:t>5</w:t>
      </w:r>
      <w:r w:rsidR="00E0384C" w:rsidRPr="00094A00">
        <w:rPr>
          <w:rFonts w:ascii="Times New Roman" w:hAnsi="Times New Roman" w:cs="Times New Roman"/>
          <w:b/>
        </w:rPr>
        <w:t>.</w:t>
      </w:r>
      <w:r w:rsidR="00E0384C" w:rsidRPr="00094A00">
        <w:rPr>
          <w:rFonts w:ascii="Times New Roman" w:hAnsi="Times New Roman" w:cs="Times New Roman"/>
          <w:b/>
        </w:rPr>
        <w:tab/>
      </w:r>
      <w:bookmarkStart w:id="6" w:name="_Hlk532908596"/>
      <w:r w:rsidR="005C452E">
        <w:rPr>
          <w:rFonts w:ascii="Times New Roman" w:hAnsi="Times New Roman" w:cs="Times New Roman"/>
          <w:b/>
        </w:rPr>
        <w:t>INTENTIONALLY OMITTED</w:t>
      </w:r>
    </w:p>
    <w:p w14:paraId="7BE49DF2" w14:textId="652852C1" w:rsidR="000B6D35" w:rsidRPr="00BA12F5" w:rsidRDefault="005060C0"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25E14A6B"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 xml:space="preserve">It is </w:t>
      </w:r>
      <w:r w:rsidR="000C6733">
        <w:rPr>
          <w:rFonts w:ascii="Times New Roman" w:hAnsi="Times New Roman" w:cs="Times New Roman"/>
        </w:rPr>
        <w:t>r</w:t>
      </w:r>
      <w:r w:rsidRPr="00BA12F5">
        <w:rPr>
          <w:rFonts w:ascii="Times New Roman" w:hAnsi="Times New Roman" w:cs="Times New Roman"/>
        </w:rPr>
        <w:t>espondent's responsibility to thoroughly examine and read the entire RFP document</w:t>
      </w:r>
      <w:r w:rsidR="002B214A" w:rsidRPr="00BA12F5">
        <w:rPr>
          <w:rFonts w:ascii="Times New Roman" w:hAnsi="Times New Roman" w:cs="Times New Roman"/>
        </w:rPr>
        <w:t>, including any and all appendices</w:t>
      </w:r>
      <w:r w:rsidRPr="00BA12F5">
        <w:rPr>
          <w:rFonts w:ascii="Times New Roman" w:hAnsi="Times New Roman" w:cs="Times New Roman"/>
        </w:rPr>
        <w:t xml:space="preserve">.  Failure of </w:t>
      </w:r>
      <w:r w:rsidR="00166FEC">
        <w:rPr>
          <w:rFonts w:ascii="Times New Roman" w:hAnsi="Times New Roman" w:cs="Times New Roman"/>
        </w:rPr>
        <w:t>r</w:t>
      </w:r>
      <w:r w:rsidRPr="00BA12F5">
        <w:rPr>
          <w:rFonts w:ascii="Times New Roman" w:hAnsi="Times New Roman" w:cs="Times New Roman"/>
        </w:rPr>
        <w:t xml:space="preserve">espondents to fully acquaint themselves with existing conditions or the amount of goods and work involved will not be a basis for requesting extra compensation after the award of a </w:t>
      </w:r>
      <w:r w:rsidR="000C6733">
        <w:rPr>
          <w:rFonts w:ascii="Times New Roman" w:hAnsi="Times New Roman" w:cs="Times New Roman"/>
        </w:rPr>
        <w:t>c</w:t>
      </w:r>
      <w:r w:rsidRPr="00BA12F5">
        <w:rPr>
          <w:rFonts w:ascii="Times New Roman" w:hAnsi="Times New Roman" w:cs="Times New Roman"/>
        </w:rPr>
        <w:t>ontract.</w:t>
      </w:r>
      <w:r w:rsidR="008F2868" w:rsidRPr="00BA12F5">
        <w:rPr>
          <w:rFonts w:ascii="Times New Roman" w:hAnsi="Times New Roman" w:cs="Times New Roman"/>
        </w:rPr>
        <w:t xml:space="preserve"> </w:t>
      </w:r>
      <w:bookmarkStart w:id="7" w:name="_Hlk532908544"/>
      <w:r w:rsidR="008F2868" w:rsidRPr="00BA12F5">
        <w:rPr>
          <w:rFonts w:ascii="Times New Roman" w:hAnsi="Times New Roman" w:cs="Times New Roman"/>
        </w:rPr>
        <w:t xml:space="preserve">This </w:t>
      </w:r>
      <w:r w:rsidR="003E4FB4">
        <w:rPr>
          <w:rFonts w:ascii="Times New Roman" w:hAnsi="Times New Roman" w:cs="Times New Roman"/>
        </w:rPr>
        <w:t>e</w:t>
      </w:r>
      <w:r w:rsidR="008F2868" w:rsidRPr="00BA12F5">
        <w:rPr>
          <w:rFonts w:ascii="Times New Roman" w:hAnsi="Times New Roman" w:cs="Times New Roman"/>
        </w:rPr>
        <w:t xml:space="preserve">ngagement is separate from any other engagement </w:t>
      </w:r>
      <w:r w:rsidR="00D87810">
        <w:rPr>
          <w:rFonts w:ascii="Times New Roman" w:hAnsi="Times New Roman" w:cs="Times New Roman"/>
        </w:rPr>
        <w:t>respondent</w:t>
      </w:r>
      <w:r w:rsidR="008F2868" w:rsidRPr="00BA12F5">
        <w:rPr>
          <w:rFonts w:ascii="Times New Roman" w:hAnsi="Times New Roman" w:cs="Times New Roman"/>
        </w:rPr>
        <w:t xml:space="preserve"> may be currently pursuing with the University.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 xml:space="preserve">of </w:t>
      </w:r>
      <w:r w:rsidR="00D12E52">
        <w:rPr>
          <w:rFonts w:ascii="Times New Roman" w:hAnsi="Times New Roman" w:cs="Times New Roman"/>
        </w:rPr>
        <w:t>UAS</w:t>
      </w:r>
      <w:r w:rsidR="008F2868" w:rsidRPr="00BA12F5">
        <w:rPr>
          <w:rFonts w:ascii="Times New Roman" w:hAnsi="Times New Roman" w:cs="Times New Roman"/>
        </w:rPr>
        <w:t xml:space="preserve"> is final.</w:t>
      </w:r>
      <w:bookmarkEnd w:id="6"/>
    </w:p>
    <w:bookmarkEnd w:id="7"/>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2D0D777C" w:rsidR="00D12E30"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7A3D34">
        <w:rPr>
          <w:rFonts w:ascii="Times New Roman" w:eastAsia="Times New Roman" w:hAnsi="Times New Roman" w:cs="Times New Roman"/>
        </w:rPr>
        <w:t>S</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146AF074" w14:textId="142CFBF3" w:rsidR="00FD011B" w:rsidRPr="005C452E" w:rsidRDefault="00D12E30" w:rsidP="005C452E">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color w:val="FF0000"/>
        </w:rPr>
        <w:tab/>
      </w:r>
      <w:r w:rsidR="008D07CD" w:rsidRPr="005C452E">
        <w:rPr>
          <w:rFonts w:ascii="Times New Roman" w:eastAsia="Times New Roman" w:hAnsi="Times New Roman" w:cs="Times New Roman"/>
        </w:rPr>
        <w:t>February 2</w:t>
      </w:r>
      <w:r w:rsidR="005C452E" w:rsidRPr="005C452E">
        <w:rPr>
          <w:rFonts w:ascii="Times New Roman" w:eastAsia="Times New Roman" w:hAnsi="Times New Roman" w:cs="Times New Roman"/>
        </w:rPr>
        <w:t>3</w:t>
      </w:r>
      <w:r w:rsidR="008D07CD" w:rsidRPr="005C452E">
        <w:rPr>
          <w:rFonts w:ascii="Times New Roman" w:eastAsia="Times New Roman" w:hAnsi="Times New Roman" w:cs="Times New Roman"/>
        </w:rPr>
        <w:t xml:space="preserve">, </w:t>
      </w:r>
      <w:proofErr w:type="gramStart"/>
      <w:r w:rsidR="008D07CD" w:rsidRPr="005C452E">
        <w:rPr>
          <w:rFonts w:ascii="Times New Roman" w:eastAsia="Times New Roman" w:hAnsi="Times New Roman" w:cs="Times New Roman"/>
        </w:rPr>
        <w:t>2023</w:t>
      </w:r>
      <w:proofErr w:type="gramEnd"/>
      <w:r w:rsidRPr="00BA12F5">
        <w:rPr>
          <w:rFonts w:ascii="Times New Roman" w:eastAsia="Times New Roman" w:hAnsi="Times New Roman" w:cs="Times New Roman"/>
          <w:color w:val="FF0000"/>
        </w:rPr>
        <w:tab/>
      </w:r>
      <w:r w:rsidRPr="00BA12F5">
        <w:rPr>
          <w:rFonts w:ascii="Times New Roman" w:eastAsia="Times New Roman" w:hAnsi="Times New Roman" w:cs="Times New Roman"/>
          <w:color w:val="FF0000"/>
        </w:rPr>
        <w:tab/>
      </w:r>
      <w:r w:rsidRPr="00BA12F5">
        <w:rPr>
          <w:rFonts w:ascii="Times New Roman" w:eastAsia="Times New Roman" w:hAnsi="Times New Roman" w:cs="Times New Roman"/>
          <w:color w:val="FF0000"/>
        </w:rPr>
        <w:tab/>
      </w:r>
      <w:r w:rsidRPr="00BA12F5">
        <w:rPr>
          <w:rFonts w:ascii="Times New Roman" w:eastAsia="Times New Roman" w:hAnsi="Times New Roman" w:cs="Times New Roman"/>
        </w:rPr>
        <w:t>RFP released</w:t>
      </w:r>
      <w:r w:rsidR="005E53F1" w:rsidRPr="005E53F1">
        <w:rPr>
          <w:rFonts w:ascii="Times New Roman" w:eastAsia="Times New Roman" w:hAnsi="Times New Roman" w:cs="Times New Roman"/>
        </w:rPr>
        <w:t xml:space="preserve"> </w:t>
      </w:r>
      <w:r w:rsidR="00FD011B" w:rsidRPr="00005FBB">
        <w:rPr>
          <w:rFonts w:ascii="Times New Roman" w:eastAsia="Times New Roman" w:hAnsi="Times New Roman" w:cs="Times New Roman"/>
          <w:color w:val="FF0000"/>
        </w:rPr>
        <w:t xml:space="preserve"> </w:t>
      </w:r>
    </w:p>
    <w:p w14:paraId="4F5B1CE5" w14:textId="49CD27CF" w:rsidR="00FB24AF" w:rsidRPr="005C452E" w:rsidRDefault="00CA1FC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rPr>
        <w:tab/>
      </w:r>
      <w:r w:rsidR="00815A28" w:rsidRPr="005C452E">
        <w:rPr>
          <w:rFonts w:ascii="Times New Roman" w:eastAsia="Times New Roman" w:hAnsi="Times New Roman" w:cs="Times New Roman"/>
        </w:rPr>
        <w:t xml:space="preserve">March </w:t>
      </w:r>
      <w:r w:rsidR="00A72ED6">
        <w:rPr>
          <w:rFonts w:ascii="Times New Roman" w:eastAsia="Times New Roman" w:hAnsi="Times New Roman" w:cs="Times New Roman"/>
        </w:rPr>
        <w:t>6</w:t>
      </w:r>
      <w:r w:rsidR="00815A28" w:rsidRPr="005C452E">
        <w:rPr>
          <w:rFonts w:ascii="Times New Roman" w:eastAsia="Times New Roman" w:hAnsi="Times New Roman" w:cs="Times New Roman"/>
        </w:rPr>
        <w:t xml:space="preserve">, </w:t>
      </w:r>
      <w:proofErr w:type="gramStart"/>
      <w:r w:rsidR="00815A28" w:rsidRPr="005C452E">
        <w:rPr>
          <w:rFonts w:ascii="Times New Roman" w:eastAsia="Times New Roman" w:hAnsi="Times New Roman" w:cs="Times New Roman"/>
        </w:rPr>
        <w:t>2023</w:t>
      </w:r>
      <w:proofErr w:type="gramEnd"/>
      <w:r w:rsidRPr="005C452E">
        <w:rPr>
          <w:rFonts w:ascii="Times New Roman" w:eastAsia="Times New Roman" w:hAnsi="Times New Roman" w:cs="Times New Roman"/>
        </w:rPr>
        <w:tab/>
      </w:r>
      <w:r w:rsidRPr="005C452E">
        <w:rPr>
          <w:rFonts w:ascii="Times New Roman" w:eastAsia="Times New Roman" w:hAnsi="Times New Roman" w:cs="Times New Roman"/>
        </w:rPr>
        <w:tab/>
      </w:r>
      <w:r w:rsidRPr="005C452E">
        <w:rPr>
          <w:rFonts w:ascii="Times New Roman" w:eastAsia="Times New Roman" w:hAnsi="Times New Roman" w:cs="Times New Roman"/>
        </w:rPr>
        <w:tab/>
      </w:r>
      <w:r w:rsidR="00815A28" w:rsidRPr="005C452E">
        <w:rPr>
          <w:rFonts w:ascii="Times New Roman" w:hAnsi="Times New Roman" w:cs="Times New Roman"/>
        </w:rPr>
        <w:t xml:space="preserve">12:00 </w:t>
      </w:r>
      <w:r w:rsidR="00FB24AF" w:rsidRPr="005C452E">
        <w:rPr>
          <w:rFonts w:ascii="Times New Roman" w:hAnsi="Times New Roman" w:cs="Times New Roman"/>
        </w:rPr>
        <w:t>PM</w:t>
      </w:r>
      <w:r w:rsidR="00FB24AF" w:rsidRPr="005C452E">
        <w:rPr>
          <w:rFonts w:ascii="Times New Roman" w:hAnsi="Times New Roman" w:cs="Times New Roman"/>
          <w:b/>
          <w:bCs/>
        </w:rPr>
        <w:t xml:space="preserve"> </w:t>
      </w:r>
      <w:r w:rsidR="00FB24AF" w:rsidRPr="005C452E">
        <w:rPr>
          <w:rFonts w:ascii="Times New Roman" w:eastAsia="Times New Roman" w:hAnsi="Times New Roman" w:cs="Times New Roman"/>
        </w:rPr>
        <w:t xml:space="preserve">CST - Last date/time </w:t>
      </w:r>
      <w:r w:rsidR="005D2E53" w:rsidRPr="005C452E">
        <w:rPr>
          <w:rFonts w:ascii="Times New Roman" w:eastAsia="Times New Roman" w:hAnsi="Times New Roman" w:cs="Times New Roman"/>
        </w:rPr>
        <w:t xml:space="preserve">UAS </w:t>
      </w:r>
      <w:r w:rsidR="00FB24AF" w:rsidRPr="005C452E">
        <w:rPr>
          <w:rFonts w:ascii="Times New Roman" w:eastAsia="Times New Roman" w:hAnsi="Times New Roman" w:cs="Times New Roman"/>
        </w:rPr>
        <w:t xml:space="preserve">will accept questions </w:t>
      </w:r>
    </w:p>
    <w:p w14:paraId="58F8A1D8" w14:textId="2CC46DC1" w:rsidR="00D12E30" w:rsidRPr="005C452E"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5C452E">
        <w:rPr>
          <w:rFonts w:ascii="Times New Roman" w:eastAsia="Times New Roman" w:hAnsi="Times New Roman" w:cs="Times New Roman"/>
        </w:rPr>
        <w:tab/>
      </w:r>
      <w:r w:rsidR="00815A28" w:rsidRPr="005C452E">
        <w:rPr>
          <w:rFonts w:ascii="Times New Roman" w:eastAsia="Times New Roman" w:hAnsi="Times New Roman" w:cs="Times New Roman"/>
        </w:rPr>
        <w:t xml:space="preserve">March </w:t>
      </w:r>
      <w:r w:rsidR="00A72ED6">
        <w:rPr>
          <w:rFonts w:ascii="Times New Roman" w:eastAsia="Times New Roman" w:hAnsi="Times New Roman" w:cs="Times New Roman"/>
        </w:rPr>
        <w:t>10</w:t>
      </w:r>
      <w:r w:rsidR="00815A28" w:rsidRPr="005C452E">
        <w:rPr>
          <w:rFonts w:ascii="Times New Roman" w:eastAsia="Times New Roman" w:hAnsi="Times New Roman" w:cs="Times New Roman"/>
        </w:rPr>
        <w:t xml:space="preserve">, </w:t>
      </w:r>
      <w:proofErr w:type="gramStart"/>
      <w:r w:rsidR="00815A28" w:rsidRPr="005C452E">
        <w:rPr>
          <w:rFonts w:ascii="Times New Roman" w:eastAsia="Times New Roman" w:hAnsi="Times New Roman" w:cs="Times New Roman"/>
        </w:rPr>
        <w:t>2023</w:t>
      </w:r>
      <w:proofErr w:type="gramEnd"/>
      <w:r w:rsidRPr="005C452E">
        <w:rPr>
          <w:rFonts w:ascii="Times New Roman" w:eastAsia="Times New Roman" w:hAnsi="Times New Roman" w:cs="Times New Roman"/>
        </w:rPr>
        <w:tab/>
      </w:r>
      <w:r w:rsidRPr="005C452E">
        <w:rPr>
          <w:rFonts w:ascii="Times New Roman" w:eastAsia="Times New Roman" w:hAnsi="Times New Roman" w:cs="Times New Roman"/>
        </w:rPr>
        <w:tab/>
      </w:r>
      <w:r w:rsidRPr="005C452E">
        <w:rPr>
          <w:rFonts w:ascii="Times New Roman" w:eastAsia="Times New Roman" w:hAnsi="Times New Roman" w:cs="Times New Roman"/>
        </w:rPr>
        <w:tab/>
      </w:r>
      <w:r w:rsidR="00D12E30" w:rsidRPr="005C452E">
        <w:rPr>
          <w:rFonts w:ascii="Times New Roman" w:eastAsia="Times New Roman" w:hAnsi="Times New Roman" w:cs="Times New Roman"/>
        </w:rPr>
        <w:t xml:space="preserve">Last date </w:t>
      </w:r>
      <w:r w:rsidR="005D2E53" w:rsidRPr="005C452E">
        <w:rPr>
          <w:rFonts w:ascii="Times New Roman" w:eastAsia="Times New Roman" w:hAnsi="Times New Roman" w:cs="Times New Roman"/>
        </w:rPr>
        <w:t xml:space="preserve">UAS </w:t>
      </w:r>
      <w:r w:rsidR="00D12E30" w:rsidRPr="005C452E">
        <w:rPr>
          <w:rFonts w:ascii="Times New Roman" w:eastAsia="Times New Roman" w:hAnsi="Times New Roman" w:cs="Times New Roman"/>
        </w:rPr>
        <w:t>will issue an addendum</w:t>
      </w:r>
    </w:p>
    <w:p w14:paraId="5565CAA9" w14:textId="7ADE169D" w:rsidR="00D12E30" w:rsidRPr="005C452E" w:rsidRDefault="00815A28"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5C452E">
        <w:rPr>
          <w:rFonts w:ascii="Times New Roman" w:eastAsia="Times New Roman" w:hAnsi="Times New Roman" w:cs="Times New Roman"/>
          <w:b/>
          <w:noProof/>
        </w:rPr>
        <w:tab/>
      </w:r>
      <w:r w:rsidRPr="005C452E">
        <w:rPr>
          <w:rFonts w:ascii="Times New Roman" w:eastAsia="Times New Roman" w:hAnsi="Times New Roman" w:cs="Times New Roman"/>
        </w:rPr>
        <w:t xml:space="preserve">March </w:t>
      </w:r>
      <w:r w:rsidR="00A72ED6">
        <w:rPr>
          <w:rFonts w:ascii="Times New Roman" w:eastAsia="Times New Roman" w:hAnsi="Times New Roman" w:cs="Times New Roman"/>
        </w:rPr>
        <w:t>21</w:t>
      </w:r>
      <w:r w:rsidRPr="005C452E">
        <w:rPr>
          <w:rFonts w:ascii="Times New Roman" w:eastAsia="Times New Roman" w:hAnsi="Times New Roman" w:cs="Times New Roman"/>
        </w:rPr>
        <w:t xml:space="preserve">, </w:t>
      </w:r>
      <w:proofErr w:type="gramStart"/>
      <w:r w:rsidRPr="005C452E">
        <w:rPr>
          <w:rFonts w:ascii="Times New Roman" w:eastAsia="Times New Roman" w:hAnsi="Times New Roman" w:cs="Times New Roman"/>
        </w:rPr>
        <w:t>2023</w:t>
      </w:r>
      <w:proofErr w:type="gramEnd"/>
      <w:r w:rsidR="00D12E30" w:rsidRPr="005C452E">
        <w:rPr>
          <w:rFonts w:ascii="Times New Roman" w:eastAsia="Times New Roman" w:hAnsi="Times New Roman" w:cs="Times New Roman"/>
        </w:rPr>
        <w:tab/>
      </w:r>
      <w:r w:rsidR="00D12E30" w:rsidRPr="005C452E">
        <w:rPr>
          <w:rFonts w:ascii="Times New Roman" w:eastAsia="Times New Roman" w:hAnsi="Times New Roman" w:cs="Times New Roman"/>
        </w:rPr>
        <w:tab/>
      </w:r>
      <w:r w:rsidR="00D12E30" w:rsidRPr="005C452E">
        <w:rPr>
          <w:rFonts w:ascii="Times New Roman" w:eastAsia="Times New Roman" w:hAnsi="Times New Roman" w:cs="Times New Roman"/>
        </w:rPr>
        <w:tab/>
        <w:t xml:space="preserve">Proposal submission deadline </w:t>
      </w:r>
      <w:r w:rsidR="00CB6D2A" w:rsidRPr="005C452E">
        <w:rPr>
          <w:rFonts w:ascii="Times New Roman" w:eastAsia="Times New Roman" w:hAnsi="Times New Roman" w:cs="Times New Roman"/>
        </w:rPr>
        <w:t xml:space="preserve">10:00 AM </w:t>
      </w:r>
      <w:r w:rsidR="00D12E30" w:rsidRPr="005C452E">
        <w:rPr>
          <w:rFonts w:ascii="Times New Roman" w:eastAsia="Times New Roman" w:hAnsi="Times New Roman" w:cs="Times New Roman"/>
        </w:rPr>
        <w:t>CST</w:t>
      </w:r>
    </w:p>
    <w:p w14:paraId="3B65A91F" w14:textId="403CF837" w:rsidR="00CB6D2A" w:rsidRPr="005C452E" w:rsidRDefault="00D950D3" w:rsidP="00CB6D2A">
      <w:pPr>
        <w:widowControl w:val="0"/>
        <w:shd w:val="clear" w:color="auto" w:fill="FFFFFF"/>
        <w:tabs>
          <w:tab w:val="left" w:pos="2160"/>
        </w:tabs>
        <w:autoSpaceDE w:val="0"/>
        <w:autoSpaceDN w:val="0"/>
        <w:adjustRightInd w:val="0"/>
        <w:spacing w:after="0" w:line="274" w:lineRule="exact"/>
        <w:rPr>
          <w:rFonts w:ascii="Times New Roman" w:eastAsia="MS Mincho" w:hAnsi="Times New Roman" w:cs="Times New Roman"/>
        </w:rPr>
      </w:pPr>
      <w:bookmarkStart w:id="8" w:name="_Hlk36103665"/>
      <w:r w:rsidRPr="005C452E">
        <w:rPr>
          <w:rFonts w:ascii="Times New Roman" w:eastAsia="Times New Roman" w:hAnsi="Times New Roman" w:cs="Times New Roman"/>
        </w:rPr>
        <w:t xml:space="preserve">          </w:t>
      </w:r>
      <w:r w:rsidR="00815A28" w:rsidRPr="005C452E">
        <w:rPr>
          <w:rFonts w:ascii="Times New Roman" w:eastAsia="Times New Roman" w:hAnsi="Times New Roman" w:cs="Times New Roman"/>
        </w:rPr>
        <w:t xml:space="preserve">March </w:t>
      </w:r>
      <w:r w:rsidR="00A72ED6">
        <w:rPr>
          <w:rFonts w:ascii="Times New Roman" w:eastAsia="Times New Roman" w:hAnsi="Times New Roman" w:cs="Times New Roman"/>
        </w:rPr>
        <w:t>21</w:t>
      </w:r>
      <w:r w:rsidR="00815A28" w:rsidRPr="005C452E">
        <w:rPr>
          <w:rFonts w:ascii="Times New Roman" w:eastAsia="Times New Roman" w:hAnsi="Times New Roman" w:cs="Times New Roman"/>
        </w:rPr>
        <w:t xml:space="preserve">, </w:t>
      </w:r>
      <w:proofErr w:type="gramStart"/>
      <w:r w:rsidR="00815A28" w:rsidRPr="005C452E">
        <w:rPr>
          <w:rFonts w:ascii="Times New Roman" w:eastAsia="Times New Roman" w:hAnsi="Times New Roman" w:cs="Times New Roman"/>
        </w:rPr>
        <w:t>2023</w:t>
      </w:r>
      <w:proofErr w:type="gramEnd"/>
      <w:r w:rsidR="00CB6D2A" w:rsidRPr="005C452E">
        <w:rPr>
          <w:rFonts w:ascii="Times New Roman" w:eastAsia="MS Mincho" w:hAnsi="Times New Roman" w:cs="Times New Roman"/>
          <w:spacing w:val="-1"/>
        </w:rPr>
        <w:tab/>
      </w:r>
      <w:r w:rsidR="00CB6D2A" w:rsidRPr="005C452E">
        <w:rPr>
          <w:rFonts w:ascii="Times New Roman" w:eastAsia="MS Mincho" w:hAnsi="Times New Roman" w:cs="Times New Roman"/>
          <w:spacing w:val="-1"/>
        </w:rPr>
        <w:tab/>
      </w:r>
      <w:r w:rsidR="00CB6D2A" w:rsidRPr="005C452E">
        <w:rPr>
          <w:rFonts w:ascii="Times New Roman" w:eastAsia="MS Mincho" w:hAnsi="Times New Roman" w:cs="Times New Roman"/>
          <w:spacing w:val="-1"/>
        </w:rPr>
        <w:tab/>
      </w:r>
      <w:r w:rsidR="00094A00" w:rsidRPr="005C452E">
        <w:rPr>
          <w:rFonts w:ascii="Times New Roman" w:eastAsia="MS Mincho" w:hAnsi="Times New Roman" w:cs="Times New Roman"/>
        </w:rPr>
        <w:t>Proposal</w:t>
      </w:r>
      <w:r w:rsidR="00CB6D2A" w:rsidRPr="005C452E">
        <w:rPr>
          <w:rFonts w:ascii="Times New Roman" w:eastAsia="MS Mincho" w:hAnsi="Times New Roman" w:cs="Times New Roman"/>
        </w:rPr>
        <w:t xml:space="preserve"> Opening Event 2:30 PM CST</w:t>
      </w:r>
    </w:p>
    <w:p w14:paraId="77CE4EA4" w14:textId="17CCB75B" w:rsidR="00593F82" w:rsidRPr="005C452E" w:rsidRDefault="00593F82" w:rsidP="002C45B2">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r w:rsidRPr="005C452E">
        <w:rPr>
          <w:rFonts w:ascii="Times New Roman" w:eastAsia="MS Mincho" w:hAnsi="Times New Roman" w:cs="Times New Roman"/>
          <w:b/>
        </w:rPr>
        <w:t>Note:</w:t>
      </w:r>
      <w:r w:rsidRPr="005C452E">
        <w:rPr>
          <w:rFonts w:ascii="Times New Roman" w:eastAsia="MS Mincho" w:hAnsi="Times New Roman" w:cs="Times New Roman"/>
          <w:bCs/>
        </w:rPr>
        <w:t xml:space="preserve"> </w:t>
      </w:r>
      <w:r w:rsidR="00C75787" w:rsidRPr="005C452E">
        <w:rPr>
          <w:rFonts w:ascii="Times New Roman" w:eastAsia="MS Mincho" w:hAnsi="Times New Roman" w:cs="Times New Roman"/>
          <w:b/>
        </w:rPr>
        <w:t xml:space="preserve">Information on attending the proposal opening will be posted on </w:t>
      </w:r>
      <w:proofErr w:type="spellStart"/>
      <w:r w:rsidR="00C75787" w:rsidRPr="005C452E">
        <w:rPr>
          <w:rFonts w:ascii="Times New Roman" w:eastAsia="MS Mincho" w:hAnsi="Times New Roman" w:cs="Times New Roman"/>
          <w:b/>
        </w:rPr>
        <w:t>HogBid</w:t>
      </w:r>
      <w:proofErr w:type="spellEnd"/>
      <w:r w:rsidR="00C75787" w:rsidRPr="005C452E">
        <w:rPr>
          <w:rFonts w:ascii="Times New Roman" w:eastAsia="MS Mincho" w:hAnsi="Times New Roman" w:cs="Times New Roman"/>
          <w:b/>
        </w:rPr>
        <w:t xml:space="preserve"> prior to the proposal opening date.  </w:t>
      </w:r>
      <w:r w:rsidRPr="005C452E">
        <w:rPr>
          <w:rFonts w:ascii="Times New Roman" w:eastAsia="MS Mincho" w:hAnsi="Times New Roman" w:cs="Times New Roman"/>
          <w:bCs/>
        </w:rPr>
        <w:t>Attendance at RF</w:t>
      </w:r>
      <w:r w:rsidR="00D47AD4" w:rsidRPr="005C452E">
        <w:rPr>
          <w:rFonts w:ascii="Times New Roman" w:eastAsia="MS Mincho" w:hAnsi="Times New Roman" w:cs="Times New Roman"/>
          <w:bCs/>
        </w:rPr>
        <w:t>P</w:t>
      </w:r>
      <w:r w:rsidRPr="005C452E">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8"/>
    </w:p>
    <w:p w14:paraId="50DB723A" w14:textId="7C316D66" w:rsidR="009F4A5B" w:rsidRPr="005C452E"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5C452E">
        <w:rPr>
          <w:rFonts w:ascii="Times New Roman" w:eastAsia="Times New Roman" w:hAnsi="Times New Roman" w:cs="Times New Roman"/>
        </w:rPr>
        <w:tab/>
      </w:r>
      <w:r w:rsidR="00815A28" w:rsidRPr="005C452E">
        <w:rPr>
          <w:rFonts w:ascii="Times New Roman" w:eastAsia="Times New Roman" w:hAnsi="Times New Roman" w:cs="Times New Roman"/>
        </w:rPr>
        <w:t xml:space="preserve">Week of April </w:t>
      </w:r>
      <w:r w:rsidR="00A72ED6">
        <w:rPr>
          <w:rFonts w:ascii="Times New Roman" w:eastAsia="Times New Roman" w:hAnsi="Times New Roman" w:cs="Times New Roman"/>
        </w:rPr>
        <w:t>10</w:t>
      </w:r>
      <w:r w:rsidR="00815A28" w:rsidRPr="005C452E">
        <w:rPr>
          <w:rFonts w:ascii="Times New Roman" w:eastAsia="Times New Roman" w:hAnsi="Times New Roman" w:cs="Times New Roman"/>
        </w:rPr>
        <w:t xml:space="preserve">, </w:t>
      </w:r>
      <w:proofErr w:type="gramStart"/>
      <w:r w:rsidR="00815A28" w:rsidRPr="005C452E">
        <w:rPr>
          <w:rFonts w:ascii="Times New Roman" w:eastAsia="Times New Roman" w:hAnsi="Times New Roman" w:cs="Times New Roman"/>
        </w:rPr>
        <w:t>2023</w:t>
      </w:r>
      <w:proofErr w:type="gramEnd"/>
      <w:r w:rsidRPr="005C452E">
        <w:rPr>
          <w:rFonts w:ascii="Times New Roman" w:eastAsia="Times New Roman" w:hAnsi="Times New Roman" w:cs="Times New Roman"/>
        </w:rPr>
        <w:tab/>
      </w:r>
      <w:r w:rsidRPr="005C452E">
        <w:rPr>
          <w:rFonts w:ascii="Times New Roman" w:eastAsia="Times New Roman" w:hAnsi="Times New Roman" w:cs="Times New Roman"/>
        </w:rPr>
        <w:tab/>
      </w:r>
      <w:r w:rsidR="00DC0E58" w:rsidRPr="005C452E">
        <w:rPr>
          <w:rFonts w:ascii="Times New Roman" w:eastAsia="Times New Roman" w:hAnsi="Times New Roman" w:cs="Times New Roman"/>
        </w:rPr>
        <w:t xml:space="preserve">Respondent </w:t>
      </w:r>
      <w:r w:rsidRPr="005C452E">
        <w:rPr>
          <w:rFonts w:ascii="Times New Roman" w:eastAsia="Times New Roman" w:hAnsi="Times New Roman" w:cs="Times New Roman"/>
        </w:rPr>
        <w:t>Presentations (if necessary)</w:t>
      </w:r>
    </w:p>
    <w:p w14:paraId="3D1CA484" w14:textId="7A451685" w:rsidR="00D12E30" w:rsidRPr="005C452E"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5C452E">
        <w:rPr>
          <w:rFonts w:ascii="Times New Roman" w:eastAsia="Times New Roman" w:hAnsi="Times New Roman" w:cs="Times New Roman"/>
          <w:noProof/>
        </w:rPr>
        <w:tab/>
      </w:r>
      <w:r w:rsidR="00815A28" w:rsidRPr="005C452E">
        <w:rPr>
          <w:rFonts w:ascii="Times New Roman" w:eastAsia="Times New Roman" w:hAnsi="Times New Roman" w:cs="Times New Roman"/>
        </w:rPr>
        <w:t>April/May 2023</w:t>
      </w:r>
      <w:r w:rsidR="00577987" w:rsidRPr="005C452E">
        <w:rPr>
          <w:rFonts w:ascii="Times New Roman" w:eastAsia="Times New Roman" w:hAnsi="Times New Roman" w:cs="Times New Roman"/>
        </w:rPr>
        <w:tab/>
      </w:r>
      <w:r w:rsidRPr="005C452E">
        <w:rPr>
          <w:rFonts w:ascii="Times New Roman" w:eastAsia="Times New Roman" w:hAnsi="Times New Roman" w:cs="Times New Roman"/>
        </w:rPr>
        <w:tab/>
      </w:r>
      <w:r w:rsidRPr="005C452E">
        <w:rPr>
          <w:rFonts w:ascii="Times New Roman" w:eastAsia="Times New Roman" w:hAnsi="Times New Roman" w:cs="Times New Roman"/>
        </w:rPr>
        <w:tab/>
        <w:t>Notice of Intent to Award</w:t>
      </w:r>
    </w:p>
    <w:p w14:paraId="0EE01DBE" w14:textId="38F0BDF0" w:rsidR="00D12E30" w:rsidRPr="005C452E"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5C452E">
        <w:rPr>
          <w:rFonts w:ascii="Times New Roman" w:eastAsia="Times New Roman" w:hAnsi="Times New Roman" w:cs="Times New Roman"/>
          <w:b/>
          <w:noProof/>
        </w:rPr>
        <w:tab/>
      </w:r>
      <w:r w:rsidR="00EB7ECA" w:rsidRPr="005C452E">
        <w:rPr>
          <w:rFonts w:ascii="Times New Roman" w:eastAsia="Times New Roman" w:hAnsi="Times New Roman" w:cs="Times New Roman"/>
        </w:rPr>
        <w:t xml:space="preserve">Upon </w:t>
      </w:r>
      <w:r w:rsidR="002630ED" w:rsidRPr="005C452E">
        <w:rPr>
          <w:rFonts w:ascii="Times New Roman" w:eastAsia="Times New Roman" w:hAnsi="Times New Roman" w:cs="Times New Roman"/>
        </w:rPr>
        <w:t xml:space="preserve">Intent to </w:t>
      </w:r>
      <w:r w:rsidR="00EB7ECA" w:rsidRPr="005C452E">
        <w:rPr>
          <w:rFonts w:ascii="Times New Roman" w:eastAsia="Times New Roman" w:hAnsi="Times New Roman" w:cs="Times New Roman"/>
        </w:rPr>
        <w:t>Award TBD</w:t>
      </w:r>
      <w:r w:rsidR="002630ED" w:rsidRPr="005C452E">
        <w:rPr>
          <w:rFonts w:ascii="Times New Roman" w:eastAsia="Times New Roman" w:hAnsi="Times New Roman" w:cs="Times New Roman"/>
        </w:rPr>
        <w:t>*</w:t>
      </w:r>
      <w:r w:rsidRPr="005C452E">
        <w:rPr>
          <w:rFonts w:ascii="Times New Roman" w:eastAsia="Times New Roman" w:hAnsi="Times New Roman" w:cs="Times New Roman"/>
        </w:rPr>
        <w:tab/>
        <w:t xml:space="preserve">Contract Negotiations Begin </w:t>
      </w:r>
      <w:r w:rsidR="001765BA" w:rsidRPr="005C452E">
        <w:rPr>
          <w:rFonts w:ascii="Times New Roman" w:eastAsia="Times New Roman" w:hAnsi="Times New Roman" w:cs="Times New Roman"/>
        </w:rPr>
        <w:t>(upon intent to award)</w:t>
      </w:r>
    </w:p>
    <w:p w14:paraId="316B6EF6" w14:textId="5EA956CE" w:rsidR="002431A6"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5C452E">
        <w:rPr>
          <w:rFonts w:ascii="Times New Roman" w:eastAsia="Times New Roman" w:hAnsi="Times New Roman" w:cs="Times New Roman"/>
        </w:rPr>
        <w:tab/>
        <w:t>Upon Contract Approval:</w:t>
      </w:r>
      <w:r w:rsidRPr="005C452E">
        <w:rPr>
          <w:rFonts w:ascii="Times New Roman" w:eastAsia="Times New Roman" w:hAnsi="Times New Roman" w:cs="Times New Roman"/>
        </w:rPr>
        <w:tab/>
      </w:r>
      <w:r w:rsidR="00F744C9" w:rsidRPr="005C452E">
        <w:rPr>
          <w:rFonts w:ascii="Times New Roman" w:eastAsia="Times New Roman" w:hAnsi="Times New Roman" w:cs="Times New Roman"/>
        </w:rPr>
        <w:tab/>
      </w:r>
      <w:r w:rsidRPr="00BA12F5">
        <w:rPr>
          <w:rFonts w:ascii="Times New Roman" w:eastAsia="Times New Roman" w:hAnsi="Times New Roman" w:cs="Times New Roman"/>
        </w:rPr>
        <w:t>Service to Commence</w:t>
      </w:r>
      <w:r w:rsidR="00546F27" w:rsidRPr="00BA12F5">
        <w:rPr>
          <w:rFonts w:ascii="Times New Roman" w:eastAsia="Times New Roman" w:hAnsi="Times New Roman" w:cs="Times New Roman"/>
        </w:rPr>
        <w:t xml:space="preserve"> </w:t>
      </w:r>
      <w:bookmarkStart w:id="9" w:name="_Hlk36103734"/>
      <w:r w:rsidR="00546F27" w:rsidRPr="00BA12F5">
        <w:rPr>
          <w:rFonts w:ascii="Times New Roman" w:eastAsia="Times New Roman" w:hAnsi="Times New Roman" w:cs="Times New Roman"/>
        </w:rPr>
        <w:t>(upon final legislative approval, if applicable)</w:t>
      </w:r>
      <w:bookmarkStart w:id="10" w:name="_Hlk36103783"/>
      <w:bookmarkEnd w:id="9"/>
    </w:p>
    <w:p w14:paraId="2173F780" w14:textId="77777777" w:rsidR="003E6876"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61D931B6"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5D2E53">
        <w:rPr>
          <w:rFonts w:ascii="Times New Roman" w:eastAsia="Times New Roman" w:hAnsi="Times New Roman" w:cs="Times New Roman"/>
        </w:rPr>
        <w:t xml:space="preserve">UAS </w:t>
      </w:r>
      <w:r w:rsidR="00EB7ECA" w:rsidRPr="00BA12F5">
        <w:rPr>
          <w:rFonts w:ascii="Times New Roman" w:eastAsia="Times New Roman" w:hAnsi="Times New Roman" w:cs="Times New Roman"/>
        </w:rPr>
        <w:t xml:space="preserve">places a value on all elements of this RFP.  As such, after evaluation of </w:t>
      </w:r>
      <w:r w:rsidR="000C76C4">
        <w:rPr>
          <w:rFonts w:ascii="Times New Roman" w:eastAsia="Times New Roman" w:hAnsi="Times New Roman" w:cs="Times New Roman"/>
        </w:rPr>
        <w:t>p</w:t>
      </w:r>
      <w:r w:rsidR="00EB7ECA" w:rsidRPr="00BA12F5">
        <w:rPr>
          <w:rFonts w:ascii="Times New Roman" w:eastAsia="Times New Roman" w:hAnsi="Times New Roman" w:cs="Times New Roman"/>
        </w:rPr>
        <w:t xml:space="preserve">roposals and selection of </w:t>
      </w:r>
      <w:r w:rsidR="00C6534A">
        <w:rPr>
          <w:rFonts w:ascii="Times New Roman" w:eastAsia="Times New Roman" w:hAnsi="Times New Roman" w:cs="Times New Roman"/>
        </w:rPr>
        <w:t>c</w:t>
      </w:r>
      <w:r w:rsidR="000C6733">
        <w:rPr>
          <w:rFonts w:ascii="Times New Roman" w:eastAsia="Times New Roman" w:hAnsi="Times New Roman" w:cs="Times New Roman"/>
        </w:rPr>
        <w:t>ontractor</w:t>
      </w:r>
      <w:r w:rsidR="00EB7ECA" w:rsidRPr="00BA12F5">
        <w:rPr>
          <w:rFonts w:ascii="Times New Roman" w:eastAsia="Times New Roman" w:hAnsi="Times New Roman" w:cs="Times New Roman"/>
        </w:rPr>
        <w:t xml:space="preserve">(s), </w:t>
      </w:r>
      <w:r w:rsidR="003F25A8">
        <w:rPr>
          <w:rFonts w:ascii="Times New Roman" w:eastAsia="Times New Roman" w:hAnsi="Times New Roman" w:cs="Times New Roman"/>
        </w:rPr>
        <w:t xml:space="preserve">the </w:t>
      </w:r>
      <w:r w:rsidR="005D2E53">
        <w:rPr>
          <w:rFonts w:ascii="Times New Roman" w:eastAsia="Times New Roman" w:hAnsi="Times New Roman" w:cs="Times New Roman"/>
        </w:rPr>
        <w:t xml:space="preserve">UAS </w:t>
      </w:r>
      <w:r w:rsidR="00EB7ECA" w:rsidRPr="00BA12F5">
        <w:rPr>
          <w:rFonts w:ascii="Times New Roman" w:eastAsia="Times New Roman" w:hAnsi="Times New Roman" w:cs="Times New Roman"/>
        </w:rPr>
        <w:t>reserves the right to further negotiate with the selected respondent on any or all elements, and to award accordingly.</w:t>
      </w:r>
      <w:bookmarkEnd w:id="10"/>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1" w:name="_Toc472326936"/>
      <w:bookmarkStart w:id="12"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1"/>
      <w:bookmarkEnd w:id="12"/>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1C4D4C07"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 xml:space="preserve">any resulting </w:t>
      </w:r>
      <w:r w:rsidR="00E80848">
        <w:rPr>
          <w:rFonts w:ascii="Times New Roman" w:hAnsi="Times New Roman" w:cs="Times New Roman"/>
          <w:color w:val="000000" w:themeColor="text1"/>
        </w:rPr>
        <w:t>c</w:t>
      </w:r>
      <w:r w:rsidR="00A56CFC" w:rsidRPr="00BA12F5">
        <w:rPr>
          <w:rFonts w:ascii="Times New Roman" w:hAnsi="Times New Roman" w:cs="Times New Roman"/>
          <w:color w:val="000000" w:themeColor="text1"/>
        </w:rPr>
        <w:t xml:space="preserve">ontract will </w:t>
      </w:r>
      <w:r w:rsidR="00A56CFC" w:rsidRPr="00BA12F5">
        <w:rPr>
          <w:rFonts w:ascii="Times New Roman" w:hAnsi="Times New Roman" w:cs="Times New Roman"/>
          <w:bCs/>
          <w:color w:val="000000" w:themeColor="text1"/>
        </w:rPr>
        <w:t xml:space="preserve">begin upon date of </w:t>
      </w:r>
      <w:r w:rsidR="00E80848">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xml:space="preserve">.  If mutually agreed upon in writing by the </w:t>
      </w:r>
      <w:r w:rsidR="00C6534A">
        <w:rPr>
          <w:rFonts w:ascii="Times New Roman" w:hAnsi="Times New Roman" w:cs="Times New Roman"/>
          <w:color w:val="000000" w:themeColor="text1"/>
        </w:rPr>
        <w:t>c</w:t>
      </w:r>
      <w:r w:rsidR="000C6733">
        <w:rPr>
          <w:rFonts w:ascii="Times New Roman" w:hAnsi="Times New Roman" w:cs="Times New Roman"/>
          <w:color w:val="000000" w:themeColor="text1"/>
        </w:rPr>
        <w:t>ontractor</w:t>
      </w:r>
      <w:r w:rsidR="00A56CFC" w:rsidRPr="00BA12F5">
        <w:rPr>
          <w:rFonts w:ascii="Times New Roman" w:hAnsi="Times New Roman" w:cs="Times New Roman"/>
          <w:color w:val="000000" w:themeColor="text1"/>
        </w:rPr>
        <w:t xml:space="preserve"> and </w:t>
      </w:r>
      <w:r w:rsidR="008347D3" w:rsidRPr="00BA12F5">
        <w:rPr>
          <w:rFonts w:ascii="Times New Roman" w:hAnsi="Times New Roman" w:cs="Times New Roman"/>
          <w:color w:val="000000" w:themeColor="text1"/>
        </w:rPr>
        <w:t>UA</w:t>
      </w:r>
      <w:r w:rsidR="003F25A8">
        <w:rPr>
          <w:rFonts w:ascii="Times New Roman" w:hAnsi="Times New Roman" w:cs="Times New Roman"/>
          <w:color w:val="000000" w:themeColor="text1"/>
        </w:rPr>
        <w:t>S</w:t>
      </w:r>
      <w:r w:rsidR="00A56CFC" w:rsidRPr="00BA12F5">
        <w:rPr>
          <w:rFonts w:ascii="Times New Roman" w:hAnsi="Times New Roman" w:cs="Times New Roman"/>
          <w:color w:val="000000" w:themeColor="text1"/>
        </w:rPr>
        <w:t xml:space="preserve">, the term shall be for </w:t>
      </w:r>
      <w:r w:rsidR="00A56CFC" w:rsidRPr="005C452E">
        <w:rPr>
          <w:rFonts w:ascii="Times New Roman" w:hAnsi="Times New Roman" w:cs="Times New Roman"/>
        </w:rPr>
        <w:t xml:space="preserve">an initial period of </w:t>
      </w:r>
      <w:r w:rsidR="008D07CD" w:rsidRPr="005C452E">
        <w:rPr>
          <w:rFonts w:ascii="Times New Roman" w:hAnsi="Times New Roman" w:cs="Times New Roman"/>
        </w:rPr>
        <w:t>four (4) years</w:t>
      </w:r>
      <w:r w:rsidR="00A56CFC" w:rsidRPr="005C452E">
        <w:rPr>
          <w:rFonts w:ascii="Times New Roman" w:hAnsi="Times New Roman" w:cs="Times New Roman"/>
        </w:rPr>
        <w:t xml:space="preserve">, </w:t>
      </w:r>
      <w:r w:rsidR="00BE113D" w:rsidRPr="005C452E">
        <w:rPr>
          <w:rFonts w:ascii="Times New Roman" w:hAnsi="Times New Roman" w:cs="Times New Roman"/>
        </w:rPr>
        <w:t>with option to renew</w:t>
      </w:r>
      <w:r w:rsidR="00BE113D" w:rsidRPr="005C452E">
        <w:rPr>
          <w:rFonts w:ascii="Times New Roman" w:hAnsi="Times New Roman" w:cs="Times New Roman"/>
          <w:bCs/>
        </w:rPr>
        <w:t xml:space="preserve"> at the end of the contract term for </w:t>
      </w:r>
      <w:r w:rsidR="008D07CD" w:rsidRPr="005C452E">
        <w:rPr>
          <w:rFonts w:ascii="Times New Roman" w:hAnsi="Times New Roman" w:cs="Times New Roman"/>
          <w:bCs/>
        </w:rPr>
        <w:t>three additional years</w:t>
      </w:r>
      <w:r w:rsidR="00BE113D" w:rsidRPr="005C452E">
        <w:rPr>
          <w:rFonts w:ascii="Times New Roman" w:hAnsi="Times New Roman" w:cs="Times New Roman"/>
          <w:bCs/>
        </w:rPr>
        <w:t xml:space="preserve">, </w:t>
      </w:r>
      <w:r w:rsidR="00A56CFC" w:rsidRPr="005C452E">
        <w:rPr>
          <w:rFonts w:ascii="Times New Roman" w:hAnsi="Times New Roman" w:cs="Times New Roman"/>
          <w:bCs/>
        </w:rPr>
        <w:t>for a combined total of seven (7) years (or 84 months)</w:t>
      </w:r>
      <w:r w:rsidR="00A56CFC" w:rsidRPr="005C452E">
        <w:rPr>
          <w:rFonts w:ascii="Times New Roman" w:hAnsi="Times New Roman" w:cs="Times New Roman"/>
        </w:rPr>
        <w:t xml:space="preserve">. </w:t>
      </w:r>
      <w:r w:rsidR="0055454D" w:rsidRPr="005C452E">
        <w:rPr>
          <w:rFonts w:ascii="Times New Roman" w:hAnsi="Times New Roman" w:cs="Times New Roman"/>
        </w:rPr>
        <w:t xml:space="preserve"> </w:t>
      </w:r>
      <w:r w:rsidR="003F25A8" w:rsidRPr="005C452E">
        <w:rPr>
          <w:rFonts w:ascii="Times New Roman" w:hAnsi="Times New Roman" w:cs="Times New Roman"/>
        </w:rPr>
        <w:t>UAS</w:t>
      </w:r>
      <w:r w:rsidR="00844244" w:rsidRPr="005C452E">
        <w:rPr>
          <w:rFonts w:ascii="Times New Roman" w:hAnsi="Times New Roman" w:cs="Times New Roman"/>
        </w:rPr>
        <w:t xml:space="preserve"> may terminate this Agreement without cause, at any time during </w:t>
      </w:r>
      <w:r w:rsidR="00844244" w:rsidRPr="00BA12F5">
        <w:rPr>
          <w:rFonts w:ascii="Times New Roman" w:hAnsi="Times New Roman" w:cs="Times New Roman"/>
        </w:rPr>
        <w:t>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164AD6F5"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If at any time the services become unsatisfactory, </w:t>
      </w:r>
      <w:r w:rsidR="005D2E53" w:rsidRPr="008E13C5">
        <w:rPr>
          <w:sz w:val="22"/>
          <w:szCs w:val="22"/>
        </w:rPr>
        <w:t xml:space="preserve">UAS </w:t>
      </w:r>
      <w:r w:rsidRPr="008E13C5">
        <w:rPr>
          <w:sz w:val="22"/>
          <w:szCs w:val="22"/>
        </w:rPr>
        <w:t xml:space="preserve">will give thirty (30) days written notice to the </w:t>
      </w:r>
      <w:r w:rsidR="00C6534A">
        <w:rPr>
          <w:sz w:val="22"/>
          <w:szCs w:val="22"/>
        </w:rPr>
        <w:t>c</w:t>
      </w:r>
      <w:r w:rsidR="000C6733">
        <w:rPr>
          <w:sz w:val="22"/>
          <w:szCs w:val="22"/>
        </w:rPr>
        <w:t>ontractor</w:t>
      </w:r>
      <w:r w:rsidRPr="008E13C5">
        <w:rPr>
          <w:sz w:val="22"/>
          <w:szCs w:val="22"/>
        </w:rPr>
        <w:t xml:space="preserve">. If at the end of the thirty (30) day period </w:t>
      </w:r>
      <w:r w:rsidR="000418FA" w:rsidRPr="008E13C5">
        <w:rPr>
          <w:sz w:val="22"/>
          <w:szCs w:val="22"/>
        </w:rPr>
        <w:t xml:space="preserve">the </w:t>
      </w:r>
      <w:r w:rsidRPr="008E13C5">
        <w:rPr>
          <w:sz w:val="22"/>
          <w:szCs w:val="22"/>
        </w:rPr>
        <w:t xml:space="preserve">services are still deemed unsatisfactory, the </w:t>
      </w:r>
      <w:r w:rsidR="000C6733">
        <w:rPr>
          <w:sz w:val="22"/>
          <w:szCs w:val="22"/>
        </w:rPr>
        <w:t>c</w:t>
      </w:r>
      <w:r w:rsidRPr="008E13C5">
        <w:rPr>
          <w:sz w:val="22"/>
          <w:szCs w:val="22"/>
        </w:rPr>
        <w:t xml:space="preserve">ontract shall be cancelled by </w:t>
      </w:r>
      <w:r w:rsidR="008347D3" w:rsidRPr="008E13C5">
        <w:rPr>
          <w:sz w:val="22"/>
          <w:szCs w:val="22"/>
        </w:rPr>
        <w:t>UA</w:t>
      </w:r>
      <w:r w:rsidR="003F25A8" w:rsidRPr="008E13C5">
        <w:rPr>
          <w:sz w:val="22"/>
          <w:szCs w:val="22"/>
        </w:rPr>
        <w:t>S</w:t>
      </w:r>
      <w:r w:rsidRPr="008E13C5">
        <w:rPr>
          <w:sz w:val="22"/>
          <w:szCs w:val="22"/>
        </w:rPr>
        <w:t xml:space="preserve">.  Additionally, the </w:t>
      </w:r>
      <w:r w:rsidR="000C6733">
        <w:rPr>
          <w:sz w:val="22"/>
          <w:szCs w:val="22"/>
        </w:rPr>
        <w:t>c</w:t>
      </w:r>
      <w:r w:rsidR="00B13F9A" w:rsidRPr="008E13C5">
        <w:rPr>
          <w:sz w:val="22"/>
          <w:szCs w:val="22"/>
        </w:rPr>
        <w:t>ontract</w:t>
      </w:r>
      <w:r w:rsidRPr="008E13C5">
        <w:rPr>
          <w:sz w:val="22"/>
          <w:szCs w:val="22"/>
        </w:rPr>
        <w:t xml:space="preserve"> may be terminated, without penalty, by </w:t>
      </w:r>
      <w:r w:rsidR="005D2E53" w:rsidRPr="008E13C5">
        <w:rPr>
          <w:sz w:val="22"/>
          <w:szCs w:val="22"/>
        </w:rPr>
        <w:t xml:space="preserve">UAS </w:t>
      </w:r>
      <w:r w:rsidRPr="008E13C5">
        <w:rPr>
          <w:sz w:val="22"/>
          <w:szCs w:val="22"/>
        </w:rPr>
        <w:t xml:space="preserve">without cause by giving thirty (30) days written notice of such termination to </w:t>
      </w:r>
      <w:r w:rsidR="00C6534A">
        <w:rPr>
          <w:sz w:val="22"/>
          <w:szCs w:val="22"/>
        </w:rPr>
        <w:t>c</w:t>
      </w:r>
      <w:r w:rsidR="000C6733">
        <w:rPr>
          <w:sz w:val="22"/>
          <w:szCs w:val="22"/>
        </w:rPr>
        <w:t>ontractor</w:t>
      </w:r>
      <w:r w:rsidRPr="008E13C5">
        <w:rPr>
          <w:sz w:val="22"/>
          <w:szCs w:val="22"/>
        </w:rPr>
        <w:t>.</w:t>
      </w:r>
    </w:p>
    <w:p w14:paraId="5526C644" w14:textId="699CAAFF" w:rsidR="002B2FA4" w:rsidRPr="008E13C5" w:rsidRDefault="002B2FA4" w:rsidP="00C75787">
      <w:pPr>
        <w:spacing w:after="0" w:line="240" w:lineRule="auto"/>
        <w:ind w:left="720"/>
        <w:outlineLvl w:val="0"/>
        <w:rPr>
          <w:rFonts w:ascii="Times New Roman" w:hAnsi="Times New Roman" w:cs="Times New Roman"/>
        </w:rPr>
      </w:pPr>
    </w:p>
    <w:p w14:paraId="4B90F253" w14:textId="68CC5208"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Upon award, the agreement is subject to cancellation, without penalty, either in whole </w:t>
      </w:r>
      <w:r w:rsidR="000418FA" w:rsidRPr="008E13C5">
        <w:rPr>
          <w:sz w:val="22"/>
          <w:szCs w:val="22"/>
        </w:rPr>
        <w:t xml:space="preserve">or </w:t>
      </w:r>
      <w:r w:rsidRPr="008E13C5">
        <w:rPr>
          <w:sz w:val="22"/>
          <w:szCs w:val="22"/>
        </w:rPr>
        <w:t xml:space="preserve">in part, if funds </w:t>
      </w:r>
      <w:r w:rsidR="00B13F9A" w:rsidRPr="008E13C5">
        <w:rPr>
          <w:sz w:val="22"/>
          <w:szCs w:val="22"/>
        </w:rPr>
        <w:t xml:space="preserve">necessary to fulfill the terms and conditions of this </w:t>
      </w:r>
      <w:r w:rsidR="000C6733">
        <w:rPr>
          <w:sz w:val="22"/>
          <w:szCs w:val="22"/>
        </w:rPr>
        <w:t>c</w:t>
      </w:r>
      <w:r w:rsidR="00B13F9A" w:rsidRPr="008E13C5">
        <w:rPr>
          <w:sz w:val="22"/>
          <w:szCs w:val="22"/>
        </w:rPr>
        <w:t xml:space="preserve">ontract during any biennium period of the Term (including any renewal periods) are not </w:t>
      </w:r>
      <w:r w:rsidR="003C03E7" w:rsidRPr="008E13C5">
        <w:rPr>
          <w:sz w:val="22"/>
          <w:szCs w:val="22"/>
        </w:rPr>
        <w:t>appropriated.</w:t>
      </w:r>
    </w:p>
    <w:p w14:paraId="12AD28E8" w14:textId="77777777" w:rsidR="009A569A" w:rsidRPr="008E13C5" w:rsidRDefault="009A569A" w:rsidP="00C75787">
      <w:pPr>
        <w:spacing w:after="0" w:line="240" w:lineRule="auto"/>
        <w:outlineLvl w:val="0"/>
        <w:rPr>
          <w:rFonts w:ascii="Times New Roman" w:hAnsi="Times New Roman" w:cs="Times New Roman"/>
        </w:rPr>
      </w:pPr>
    </w:p>
    <w:p w14:paraId="1806FC17" w14:textId="40B65881"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In no event shall such termination by </w:t>
      </w:r>
      <w:r w:rsidR="005D2E53" w:rsidRPr="008E13C5">
        <w:rPr>
          <w:sz w:val="22"/>
          <w:szCs w:val="22"/>
        </w:rPr>
        <w:t xml:space="preserve">UAS </w:t>
      </w:r>
      <w:r w:rsidRPr="008E13C5">
        <w:rPr>
          <w:sz w:val="22"/>
          <w:szCs w:val="22"/>
        </w:rPr>
        <w:t xml:space="preserve">as provided for under this </w:t>
      </w:r>
      <w:r w:rsidR="00316B19" w:rsidRPr="008E13C5">
        <w:rPr>
          <w:sz w:val="22"/>
          <w:szCs w:val="22"/>
        </w:rPr>
        <w:t>s</w:t>
      </w:r>
      <w:r w:rsidRPr="008E13C5">
        <w:rPr>
          <w:sz w:val="22"/>
          <w:szCs w:val="22"/>
        </w:rPr>
        <w:t xml:space="preserve">ection give rise to any liability on </w:t>
      </w:r>
      <w:r w:rsidR="00316B19" w:rsidRPr="008E13C5">
        <w:rPr>
          <w:sz w:val="22"/>
          <w:szCs w:val="22"/>
        </w:rPr>
        <w:t>the part of UA</w:t>
      </w:r>
      <w:r w:rsidR="003F25A8" w:rsidRPr="008E13C5">
        <w:rPr>
          <w:sz w:val="22"/>
          <w:szCs w:val="22"/>
        </w:rPr>
        <w:t>S</w:t>
      </w:r>
      <w:r w:rsidR="00316B19" w:rsidRPr="008E13C5">
        <w:rPr>
          <w:sz w:val="22"/>
          <w:szCs w:val="22"/>
        </w:rPr>
        <w:t xml:space="preserve">, its trustees, officers, employees or agents including, but not limited to, claims related to </w:t>
      </w:r>
      <w:r w:rsidR="00316B19" w:rsidRPr="008E13C5">
        <w:rPr>
          <w:sz w:val="22"/>
          <w:szCs w:val="22"/>
        </w:rPr>
        <w:lastRenderedPageBreak/>
        <w:t>compensation for anticipated profits, lost business opportunities, unabsorbed overhead, misrepresentation, or borrowing.  UA</w:t>
      </w:r>
      <w:r w:rsidR="003F25A8" w:rsidRPr="008E13C5">
        <w:rPr>
          <w:sz w:val="22"/>
          <w:szCs w:val="22"/>
        </w:rPr>
        <w:t>S</w:t>
      </w:r>
      <w:r w:rsidR="00316B19" w:rsidRPr="008E13C5">
        <w:rPr>
          <w:sz w:val="22"/>
          <w:szCs w:val="22"/>
        </w:rPr>
        <w:t xml:space="preserve">’s sole obligation hereunder is to pay </w:t>
      </w:r>
      <w:r w:rsidR="00C6534A">
        <w:rPr>
          <w:sz w:val="22"/>
          <w:szCs w:val="22"/>
        </w:rPr>
        <w:t>c</w:t>
      </w:r>
      <w:r w:rsidR="000C6733">
        <w:rPr>
          <w:sz w:val="22"/>
          <w:szCs w:val="22"/>
        </w:rPr>
        <w:t>ontractor</w:t>
      </w:r>
      <w:r w:rsidR="00316B19" w:rsidRPr="008E13C5">
        <w:rPr>
          <w:sz w:val="22"/>
          <w:szCs w:val="22"/>
        </w:rPr>
        <w:t xml:space="preserve">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1E7F6ACC"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0C6733">
        <w:rPr>
          <w:rFonts w:ascii="Times New Roman" w:hAnsi="Times New Roman" w:cs="Times New Roman"/>
        </w:rPr>
        <w:t>c</w:t>
      </w:r>
      <w:r w:rsidR="0032770F" w:rsidRPr="00BA12F5">
        <w:rPr>
          <w:rFonts w:ascii="Times New Roman" w:hAnsi="Times New Roman" w:cs="Times New Roman"/>
        </w:rPr>
        <w:t xml:space="preserve">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 xml:space="preserve">the </w:t>
      </w:r>
      <w:r w:rsidR="000C6733">
        <w:rPr>
          <w:rFonts w:ascii="Times New Roman" w:hAnsi="Times New Roman" w:cs="Times New Roman"/>
        </w:rPr>
        <w:t>c</w:t>
      </w:r>
      <w:r w:rsidR="0032770F" w:rsidRPr="00BA12F5">
        <w:rPr>
          <w:rFonts w:ascii="Times New Roman" w:hAnsi="Times New Roman" w:cs="Times New Roman"/>
        </w:rPr>
        <w:t>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279A16AA"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This RFP is issued by the </w:t>
      </w:r>
      <w:r w:rsidR="003F25A8">
        <w:rPr>
          <w:rFonts w:ascii="Times New Roman" w:hAnsi="Times New Roman" w:cs="Times New Roman"/>
        </w:rPr>
        <w:t xml:space="preserve">University of Arkansas System </w:t>
      </w:r>
      <w:r w:rsidRPr="00BA12F5">
        <w:rPr>
          <w:rFonts w:ascii="Times New Roman" w:hAnsi="Times New Roman" w:cs="Times New Roman"/>
        </w:rPr>
        <w:t>Office</w:t>
      </w:r>
      <w:r w:rsidR="002E3E14">
        <w:rPr>
          <w:rFonts w:ascii="Times New Roman" w:hAnsi="Times New Roman" w:cs="Times New Roman"/>
        </w:rPr>
        <w:t xml:space="preserve">. </w:t>
      </w:r>
      <w:r w:rsidR="009D29E9" w:rsidRPr="00BA12F5">
        <w:rPr>
          <w:rFonts w:ascii="Times New Roman" w:hAnsi="Times New Roman" w:cs="Times New Roman"/>
        </w:rPr>
        <w:t xml:space="preserve">  </w:t>
      </w:r>
      <w:r w:rsidR="0006419E" w:rsidRPr="00BA12F5">
        <w:rPr>
          <w:rFonts w:ascii="Times New Roman" w:hAnsi="Times New Roman" w:cs="Times New Roman"/>
          <w:u w:val="single"/>
        </w:rPr>
        <w:t>The U</w:t>
      </w:r>
      <w:r w:rsidR="00FD5B8D">
        <w:rPr>
          <w:rFonts w:ascii="Times New Roman" w:hAnsi="Times New Roman" w:cs="Times New Roman"/>
          <w:u w:val="single"/>
        </w:rPr>
        <w:t xml:space="preserve">AS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3"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3"/>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0CB2A422" w14:textId="77777777" w:rsidR="005D7773" w:rsidRPr="00BA12F5" w:rsidRDefault="009D29E9"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481A1023" w14:textId="77777777" w:rsidR="00FD5B8D" w:rsidRPr="00FD5B8D" w:rsidRDefault="005D7773" w:rsidP="002C45B2">
      <w:pPr>
        <w:tabs>
          <w:tab w:val="left" w:pos="540"/>
        </w:tabs>
        <w:spacing w:after="0" w:line="240" w:lineRule="auto"/>
        <w:ind w:left="540"/>
        <w:rPr>
          <w:rFonts w:ascii="Times New Roman" w:hAnsi="Times New Roman" w:cs="Times New Roman"/>
          <w:bCs/>
        </w:rPr>
      </w:pP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00FD5B8D" w:rsidRPr="00FD5B8D">
        <w:rPr>
          <w:rFonts w:ascii="Times New Roman" w:hAnsi="Times New Roman" w:cs="Times New Roman"/>
          <w:bCs/>
        </w:rPr>
        <w:t>Terry Fuquay</w:t>
      </w:r>
    </w:p>
    <w:p w14:paraId="54448A03" w14:textId="77777777" w:rsidR="00FD5B8D" w:rsidRPr="00FD5B8D" w:rsidRDefault="00FD5B8D" w:rsidP="002C45B2">
      <w:pPr>
        <w:tabs>
          <w:tab w:val="left" w:pos="540"/>
        </w:tabs>
        <w:spacing w:after="0" w:line="240" w:lineRule="auto"/>
        <w:ind w:left="540"/>
        <w:rPr>
          <w:rFonts w:ascii="Times New Roman" w:hAnsi="Times New Roman" w:cs="Times New Roman"/>
          <w:bCs/>
        </w:rPr>
      </w:pPr>
      <w:r w:rsidRPr="00FD5B8D">
        <w:rPr>
          <w:rFonts w:ascii="Times New Roman" w:hAnsi="Times New Roman" w:cs="Times New Roman"/>
          <w:bCs/>
        </w:rPr>
        <w:tab/>
      </w:r>
      <w:r w:rsidRPr="00FD5B8D">
        <w:rPr>
          <w:rFonts w:ascii="Times New Roman" w:hAnsi="Times New Roman" w:cs="Times New Roman"/>
          <w:bCs/>
        </w:rPr>
        <w:tab/>
      </w:r>
      <w:r w:rsidRPr="00FD5B8D">
        <w:rPr>
          <w:rFonts w:ascii="Times New Roman" w:hAnsi="Times New Roman" w:cs="Times New Roman"/>
          <w:bCs/>
        </w:rPr>
        <w:tab/>
      </w:r>
      <w:r w:rsidRPr="00FD5B8D">
        <w:rPr>
          <w:rFonts w:ascii="Times New Roman" w:hAnsi="Times New Roman" w:cs="Times New Roman"/>
          <w:bCs/>
        </w:rPr>
        <w:tab/>
        <w:t>Director of Administrative Services</w:t>
      </w:r>
    </w:p>
    <w:p w14:paraId="64A84345" w14:textId="5F41F0BE" w:rsidR="00DF5BDE" w:rsidRPr="00FD5B8D" w:rsidRDefault="00FD5B8D" w:rsidP="002C45B2">
      <w:pPr>
        <w:tabs>
          <w:tab w:val="left" w:pos="540"/>
        </w:tabs>
        <w:spacing w:after="0" w:line="240" w:lineRule="auto"/>
        <w:ind w:left="540"/>
        <w:rPr>
          <w:rFonts w:ascii="Times New Roman" w:hAnsi="Times New Roman" w:cs="Times New Roman"/>
        </w:rPr>
      </w:pPr>
      <w:r w:rsidRPr="00FD5B8D">
        <w:rPr>
          <w:rFonts w:ascii="Times New Roman" w:hAnsi="Times New Roman" w:cs="Times New Roman"/>
          <w:bCs/>
        </w:rPr>
        <w:tab/>
      </w:r>
      <w:r w:rsidRPr="00FD5B8D">
        <w:rPr>
          <w:rFonts w:ascii="Times New Roman" w:hAnsi="Times New Roman" w:cs="Times New Roman"/>
          <w:bCs/>
        </w:rPr>
        <w:tab/>
      </w:r>
      <w:r w:rsidRPr="00FD5B8D">
        <w:rPr>
          <w:rFonts w:ascii="Times New Roman" w:hAnsi="Times New Roman" w:cs="Times New Roman"/>
          <w:bCs/>
        </w:rPr>
        <w:tab/>
      </w:r>
      <w:r w:rsidRPr="00FD5B8D">
        <w:rPr>
          <w:rFonts w:ascii="Times New Roman" w:hAnsi="Times New Roman" w:cs="Times New Roman"/>
          <w:bCs/>
        </w:rPr>
        <w:tab/>
        <w:t>University of Arkansas System</w:t>
      </w:r>
    </w:p>
    <w:p w14:paraId="52CF44DF" w14:textId="31713DD7" w:rsidR="00692866" w:rsidRPr="00FD5B8D" w:rsidRDefault="00DF5BDE" w:rsidP="002C45B2">
      <w:pPr>
        <w:tabs>
          <w:tab w:val="left" w:pos="540"/>
        </w:tabs>
        <w:spacing w:after="0" w:line="240" w:lineRule="auto"/>
        <w:ind w:left="540"/>
        <w:rPr>
          <w:rFonts w:ascii="Times New Roman" w:hAnsi="Times New Roman" w:cs="Times New Roman"/>
        </w:rPr>
      </w:pPr>
      <w:r w:rsidRPr="00FD5B8D">
        <w:rPr>
          <w:rFonts w:ascii="Times New Roman" w:hAnsi="Times New Roman" w:cs="Times New Roman"/>
        </w:rPr>
        <w:tab/>
      </w:r>
      <w:r w:rsidRPr="00FD5B8D">
        <w:rPr>
          <w:rFonts w:ascii="Times New Roman" w:hAnsi="Times New Roman" w:cs="Times New Roman"/>
        </w:rPr>
        <w:tab/>
      </w:r>
      <w:r w:rsidR="009D29E9" w:rsidRPr="00FD5B8D">
        <w:rPr>
          <w:rFonts w:ascii="Times New Roman" w:hAnsi="Times New Roman" w:cs="Times New Roman"/>
        </w:rPr>
        <w:tab/>
      </w:r>
      <w:r w:rsidR="009D29E9" w:rsidRPr="00FD5B8D">
        <w:rPr>
          <w:rFonts w:ascii="Times New Roman" w:hAnsi="Times New Roman" w:cs="Times New Roman"/>
        </w:rPr>
        <w:tab/>
      </w:r>
      <w:r w:rsidR="00AB0A27" w:rsidRPr="00FD5B8D">
        <w:rPr>
          <w:rFonts w:ascii="Times New Roman" w:hAnsi="Times New Roman" w:cs="Times New Roman"/>
        </w:rPr>
        <w:t>Email</w:t>
      </w:r>
      <w:r w:rsidR="00FD5B8D" w:rsidRPr="00FD5B8D">
        <w:rPr>
          <w:rFonts w:ascii="Times New Roman" w:hAnsi="Times New Roman" w:cs="Times New Roman"/>
        </w:rPr>
        <w:t>:  tfuquay@uasys.edu</w:t>
      </w:r>
    </w:p>
    <w:p w14:paraId="30E75157" w14:textId="77777777" w:rsidR="00024BF8" w:rsidRPr="00BA12F5" w:rsidRDefault="00024BF8" w:rsidP="002C45B2">
      <w:pPr>
        <w:tabs>
          <w:tab w:val="left" w:pos="540"/>
        </w:tabs>
        <w:spacing w:after="0" w:line="240" w:lineRule="auto"/>
        <w:rPr>
          <w:rFonts w:ascii="Times New Roman" w:hAnsi="Times New Roman" w:cs="Times New Roman"/>
        </w:rPr>
      </w:pPr>
    </w:p>
    <w:p w14:paraId="55D3C841" w14:textId="3310E9CB"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w:t>
      </w:r>
      <w:r w:rsidR="00E169E8" w:rsidRPr="00961410">
        <w:rPr>
          <w:rFonts w:ascii="Times New Roman" w:hAnsi="Times New Roman" w:cs="Times New Roman"/>
        </w:rPr>
        <w:t>addressed</w:t>
      </w:r>
      <w:r w:rsidR="00E169E8" w:rsidRPr="00BA12F5">
        <w:rPr>
          <w:rFonts w:ascii="Times New Roman" w:hAnsi="Times New Roman" w:cs="Times New Roman"/>
        </w:rPr>
        <w:t xml:space="preserve">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w:t>
      </w:r>
      <w:r w:rsidR="005D2E53">
        <w:rPr>
          <w:rFonts w:ascii="Times New Roman" w:hAnsi="Times New Roman" w:cs="Times New Roman"/>
        </w:rPr>
        <w:t xml:space="preserve">UAS </w:t>
      </w:r>
      <w:r w:rsidR="00E169E8" w:rsidRPr="00BA12F5">
        <w:rPr>
          <w:rFonts w:ascii="Times New Roman" w:hAnsi="Times New Roman" w:cs="Times New Roman"/>
        </w:rPr>
        <w:t xml:space="preserve">bid solicitation website:  </w:t>
      </w:r>
      <w:hyperlink r:id="rId14" w:history="1">
        <w:r w:rsidR="00FD5B8D" w:rsidRPr="00CC4FE4">
          <w:rPr>
            <w:rStyle w:val="Hyperlink"/>
            <w:rFonts w:ascii="Times New Roman" w:hAnsi="Times New Roman" w:cs="Times New Roman"/>
          </w:rPr>
          <w:t>https://hogbid.uark.edu/</w:t>
        </w:r>
      </w:hyperlink>
      <w:r w:rsidR="00E169E8" w:rsidRPr="00BA12F5">
        <w:rPr>
          <w:rFonts w:ascii="Times New Roman" w:hAnsi="Times New Roman" w:cs="Times New Roman"/>
        </w:rPr>
        <w:t xml:space="preserve">.  During the time between the </w:t>
      </w:r>
      <w:r w:rsidR="00D87810">
        <w:rPr>
          <w:rFonts w:ascii="Times New Roman" w:hAnsi="Times New Roman" w:cs="Times New Roman"/>
        </w:rPr>
        <w:t>proposal</w:t>
      </w:r>
      <w:r w:rsidR="00E169E8" w:rsidRPr="00BA12F5">
        <w:rPr>
          <w:rFonts w:ascii="Times New Roman" w:hAnsi="Times New Roman" w:cs="Times New Roman"/>
        </w:rPr>
        <w:t xml:space="preserve"> opening and contract award(s), with the exception of </w:t>
      </w:r>
      <w:r w:rsidR="00166FEC">
        <w:rPr>
          <w:rFonts w:ascii="Times New Roman" w:hAnsi="Times New Roman" w:cs="Times New Roman"/>
        </w:rPr>
        <w:t>r</w:t>
      </w:r>
      <w:r w:rsidR="00E169E8" w:rsidRPr="00BA12F5">
        <w:rPr>
          <w:rFonts w:ascii="Times New Roman" w:hAnsi="Times New Roman" w:cs="Times New Roman"/>
        </w:rPr>
        <w:t xml:space="preserve">espondent’s questions during this process, any contact concerning this RFP will be initiated by the issuing agency and not </w:t>
      </w:r>
      <w:r w:rsidR="00166FEC">
        <w:rPr>
          <w:rFonts w:ascii="Times New Roman" w:hAnsi="Times New Roman" w:cs="Times New Roman"/>
        </w:rPr>
        <w:t>r</w:t>
      </w:r>
      <w:r w:rsidR="00E169E8" w:rsidRPr="00BA12F5">
        <w:rPr>
          <w:rFonts w:ascii="Times New Roman" w:hAnsi="Times New Roman" w:cs="Times New Roman"/>
        </w:rPr>
        <w:t>espondent.  Specifically, the person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08FDB3FB"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shall not rely on any other interpretations, changes, or corrections. It is </w:t>
      </w:r>
      <w:r w:rsidR="00C6534A">
        <w:rPr>
          <w:rFonts w:ascii="Times New Roman" w:hAnsi="Times New Roman" w:cs="Times New Roman"/>
        </w:rPr>
        <w:t>r</w:t>
      </w:r>
      <w:r w:rsidRPr="00BA12F5">
        <w:rPr>
          <w:rFonts w:ascii="Times New Roman" w:hAnsi="Times New Roman" w:cs="Times New Roman"/>
        </w:rPr>
        <w:t xml:space="preserve">espondent's responsibility to thoroughly examine and read the entire RFP document and any Q&amp;A or addenda to this RFP.  Failure of </w:t>
      </w:r>
      <w:r w:rsidR="00C6534A">
        <w:rPr>
          <w:rFonts w:ascii="Times New Roman" w:hAnsi="Times New Roman" w:cs="Times New Roman"/>
        </w:rPr>
        <w:t>r</w:t>
      </w:r>
      <w:r w:rsidRPr="00BA12F5">
        <w:rPr>
          <w:rFonts w:ascii="Times New Roman" w:hAnsi="Times New Roman" w:cs="Times New Roman"/>
        </w:rPr>
        <w:t xml:space="preserve">espondents to fully acquaint themselves with existing conditions or information provided will not be a basis for requesting extra compensation after the award of a </w:t>
      </w:r>
      <w:r w:rsidR="00D307AC">
        <w:rPr>
          <w:rFonts w:ascii="Times New Roman" w:hAnsi="Times New Roman" w:cs="Times New Roman"/>
        </w:rPr>
        <w:t>c</w:t>
      </w:r>
      <w:r w:rsidRPr="00BA12F5">
        <w:rPr>
          <w:rFonts w:ascii="Times New Roman" w:hAnsi="Times New Roman" w:cs="Times New Roman"/>
        </w:rPr>
        <w:t>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14D1E91B"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0C6733">
        <w:rPr>
          <w:rFonts w:ascii="Times New Roman" w:hAnsi="Times New Roman" w:cs="Times New Roman"/>
          <w:color w:val="000000"/>
        </w:rPr>
        <w:t>Contractor</w:t>
      </w:r>
      <w:r w:rsidR="00EB781C" w:rsidRPr="00BA12F5">
        <w:rPr>
          <w:rFonts w:ascii="Times New Roman" w:hAnsi="Times New Roman" w:cs="Times New Roman"/>
          <w:color w:val="000000"/>
        </w:rPr>
        <w:t xml:space="preserve"> shall be responsible for the acts of its employees and agents while performing services pursuant to the terms of any </w:t>
      </w:r>
      <w:r w:rsidR="000C6733">
        <w:rPr>
          <w:rFonts w:ascii="Times New Roman" w:hAnsi="Times New Roman" w:cs="Times New Roman"/>
          <w:color w:val="000000"/>
        </w:rPr>
        <w:t>c</w:t>
      </w:r>
      <w:r w:rsidR="00EB781C" w:rsidRPr="00BA12F5">
        <w:rPr>
          <w:rFonts w:ascii="Times New Roman" w:hAnsi="Times New Roman" w:cs="Times New Roman"/>
          <w:color w:val="000000"/>
        </w:rPr>
        <w:t>ontract</w:t>
      </w:r>
      <w:r w:rsidR="00275CF9" w:rsidRPr="00BA12F5">
        <w:rPr>
          <w:rFonts w:ascii="Times New Roman" w:hAnsi="Times New Roman" w:cs="Times New Roman"/>
          <w:color w:val="000000"/>
        </w:rPr>
        <w:t xml:space="preserve">.  Accordingly,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 agrees to take all necessary measures to prevent injury and loss to persons or property while on the </w:t>
      </w:r>
      <w:r w:rsidR="005D2E53">
        <w:rPr>
          <w:rFonts w:ascii="Times New Roman" w:hAnsi="Times New Roman" w:cs="Times New Roman"/>
          <w:color w:val="000000"/>
        </w:rPr>
        <w:t xml:space="preserve">UAS </w:t>
      </w:r>
      <w:r w:rsidR="00275CF9" w:rsidRPr="00BA12F5">
        <w:rPr>
          <w:rFonts w:ascii="Times New Roman" w:hAnsi="Times New Roman" w:cs="Times New Roman"/>
          <w:color w:val="000000"/>
        </w:rPr>
        <w:t xml:space="preserve">premises.  </w:t>
      </w:r>
      <w:r w:rsidR="000C6733">
        <w:rPr>
          <w:rFonts w:ascii="Times New Roman" w:hAnsi="Times New Roman" w:cs="Times New Roman"/>
          <w:color w:val="000000"/>
        </w:rPr>
        <w:t>Contractor</w:t>
      </w:r>
      <w:r w:rsidR="00275CF9" w:rsidRPr="00BA12F5">
        <w:rPr>
          <w:rFonts w:ascii="Times New Roman" w:hAnsi="Times New Roman" w:cs="Times New Roman"/>
          <w:color w:val="000000"/>
        </w:rPr>
        <w:t xml:space="preserve"> shall be responsible for all damages to persons or property on and off campus caused solely or partially by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 or any of its agents or employees.  </w:t>
      </w:r>
      <w:r w:rsidR="000C6733">
        <w:rPr>
          <w:rFonts w:ascii="Times New Roman" w:hAnsi="Times New Roman" w:cs="Times New Roman"/>
          <w:color w:val="000000"/>
        </w:rPr>
        <w:t>Contractor</w:t>
      </w:r>
      <w:r w:rsidR="00275CF9" w:rsidRPr="00BA12F5">
        <w:rPr>
          <w:rFonts w:ascii="Times New Roman" w:hAnsi="Times New Roman" w:cs="Times New Roman"/>
          <w:color w:val="000000"/>
        </w:rPr>
        <w:t>’s employees shall conduct themselves in a professional manner and shall not use UA</w:t>
      </w:r>
      <w:r w:rsidR="002C45AA">
        <w:rPr>
          <w:rFonts w:ascii="Times New Roman" w:hAnsi="Times New Roman" w:cs="Times New Roman"/>
          <w:color w:val="000000"/>
        </w:rPr>
        <w:t>S</w:t>
      </w:r>
      <w:r w:rsidR="00275CF9" w:rsidRPr="00BA12F5">
        <w:rPr>
          <w:rFonts w:ascii="Times New Roman" w:hAnsi="Times New Roman" w:cs="Times New Roman"/>
          <w:color w:val="000000"/>
        </w:rPr>
        <w:t xml:space="preserve"> facilities for any activity or operation other than the operation and performance of services as herein stated.  </w:t>
      </w:r>
      <w:r w:rsidR="005D2E53">
        <w:rPr>
          <w:rFonts w:ascii="Times New Roman" w:hAnsi="Times New Roman" w:cs="Times New Roman"/>
          <w:color w:val="000000"/>
        </w:rPr>
        <w:t xml:space="preserve">UAS </w:t>
      </w:r>
      <w:r w:rsidR="00275CF9" w:rsidRPr="00BA12F5">
        <w:rPr>
          <w:rFonts w:ascii="Times New Roman" w:hAnsi="Times New Roman" w:cs="Times New Roman"/>
          <w:color w:val="000000"/>
        </w:rPr>
        <w:t xml:space="preserve">reserves the right to deny access to any individual.  The following conduct is unacceptable for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’s employees and agents: </w:t>
      </w:r>
      <w:r w:rsidR="007E6C5E">
        <w:rPr>
          <w:rFonts w:ascii="Times New Roman" w:hAnsi="Times New Roman" w:cs="Times New Roman"/>
          <w:color w:val="000000"/>
        </w:rPr>
        <w:t xml:space="preserve"> </w:t>
      </w:r>
      <w:r w:rsidR="00275CF9" w:rsidRPr="00BA12F5">
        <w:rPr>
          <w:rFonts w:ascii="Times New Roman" w:hAnsi="Times New Roman" w:cs="Times New Roman"/>
          <w:color w:val="000000"/>
        </w:rPr>
        <w:t xml:space="preserve">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w:t>
      </w:r>
      <w:r w:rsidR="000C6733">
        <w:rPr>
          <w:rFonts w:ascii="Times New Roman" w:hAnsi="Times New Roman" w:cs="Times New Roman"/>
          <w:color w:val="000000"/>
        </w:rPr>
        <w:t>Contractor</w:t>
      </w:r>
      <w:r w:rsidR="00275CF9" w:rsidRPr="00BA12F5">
        <w:rPr>
          <w:rFonts w:ascii="Times New Roman" w:hAnsi="Times New Roman" w:cs="Times New Roman"/>
          <w:color w:val="000000"/>
        </w:rPr>
        <w:t xml:space="preserve"> shall require standard criminal background checks on all employees of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’s business in advance of the performance of any on-campus duties.  Employees whose background checks reveal felony convictions </w:t>
      </w:r>
      <w:r w:rsidR="00D307AC">
        <w:rPr>
          <w:rFonts w:ascii="Times New Roman" w:hAnsi="Times New Roman" w:cs="Times New Roman"/>
          <w:color w:val="000000"/>
        </w:rPr>
        <w:t>are to be reported to UAS for review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222B1759"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00C6534A">
        <w:rPr>
          <w:rFonts w:ascii="Times New Roman" w:hAnsi="Times New Roman" w:cs="Times New Roman"/>
          <w:sz w:val="22"/>
          <w:szCs w:val="22"/>
        </w:rPr>
        <w:t>c</w:t>
      </w:r>
      <w:r w:rsidR="000C6733">
        <w:rPr>
          <w:rFonts w:ascii="Times New Roman" w:hAnsi="Times New Roman" w:cs="Times New Roman"/>
          <w:sz w:val="22"/>
          <w:szCs w:val="22"/>
        </w:rPr>
        <w:t>ontractor</w:t>
      </w:r>
      <w:r w:rsidRPr="00BA12F5">
        <w:rPr>
          <w:rFonts w:ascii="Times New Roman" w:hAnsi="Times New Roman" w:cs="Times New Roman"/>
          <w:sz w:val="22"/>
          <w:szCs w:val="22"/>
        </w:rPr>
        <w:t>s, and visitors, are prohibited at all times on and within all property, including buildings, grounds, and facilities, owned or operated by UA</w:t>
      </w:r>
      <w:r w:rsidR="002C45AA">
        <w:rPr>
          <w:rFonts w:ascii="Times New Roman" w:hAnsi="Times New Roman" w:cs="Times New Roman"/>
          <w:sz w:val="22"/>
          <w:szCs w:val="22"/>
        </w:rPr>
        <w:t>S</w:t>
      </w:r>
      <w:r w:rsidRPr="00BA12F5">
        <w:rPr>
          <w:rFonts w:ascii="Times New Roman" w:hAnsi="Times New Roman" w:cs="Times New Roman"/>
          <w:sz w:val="22"/>
          <w:szCs w:val="22"/>
        </w:rPr>
        <w:t xml:space="preserve">, including all vehicles on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114CB5CA" w:rsidR="00B27FAD" w:rsidRPr="00BA12F5" w:rsidRDefault="000C6733" w:rsidP="002C45B2">
      <w:pPr>
        <w:tabs>
          <w:tab w:val="left" w:pos="540"/>
        </w:tabs>
        <w:spacing w:after="0" w:line="240" w:lineRule="auto"/>
        <w:ind w:left="540"/>
        <w:rPr>
          <w:rFonts w:ascii="Times New Roman" w:hAnsi="Times New Roman" w:cs="Times New Roman"/>
        </w:rPr>
      </w:pPr>
      <w:r>
        <w:rPr>
          <w:rFonts w:ascii="Times New Roman" w:hAnsi="Times New Roman" w:cs="Times New Roman"/>
        </w:rPr>
        <w:t>Contractor</w:t>
      </w:r>
      <w:r w:rsidR="00B27FAD" w:rsidRPr="00BA12F5">
        <w:rPr>
          <w:rFonts w:ascii="Times New Roman" w:hAnsi="Times New Roman" w:cs="Times New Roman"/>
        </w:rPr>
        <w:t xml:space="preserve"> and </w:t>
      </w:r>
      <w:r w:rsidR="005D2E53">
        <w:rPr>
          <w:rFonts w:ascii="Times New Roman" w:hAnsi="Times New Roman" w:cs="Times New Roman"/>
        </w:rPr>
        <w:t xml:space="preserve">UAS </w:t>
      </w:r>
      <w:r w:rsidR="00B27FAD" w:rsidRPr="00BA12F5">
        <w:rPr>
          <w:rFonts w:ascii="Times New Roman" w:hAnsi="Times New Roman" w:cs="Times New Roman"/>
        </w:rPr>
        <w:t xml:space="preserve">agree that they will attempt to resolve any disputes in good faith.  </w:t>
      </w:r>
      <w:r>
        <w:rPr>
          <w:rFonts w:ascii="Times New Roman" w:hAnsi="Times New Roman" w:cs="Times New Roman"/>
        </w:rPr>
        <w:t>Contractor</w:t>
      </w:r>
      <w:r w:rsidR="00B27FAD" w:rsidRPr="00BA12F5">
        <w:rPr>
          <w:rFonts w:ascii="Times New Roman" w:hAnsi="Times New Roman" w:cs="Times New Roman"/>
        </w:rPr>
        <w:t xml:space="preserve"> and </w:t>
      </w:r>
      <w:r w:rsidR="005D2E53">
        <w:rPr>
          <w:rFonts w:ascii="Times New Roman" w:hAnsi="Times New Roman" w:cs="Times New Roman"/>
        </w:rPr>
        <w:t xml:space="preserve">UAS </w:t>
      </w:r>
      <w:r w:rsidR="00B27FAD" w:rsidRPr="00BA12F5">
        <w:rPr>
          <w:rFonts w:ascii="Times New Roman" w:hAnsi="Times New Roman" w:cs="Times New Roman"/>
        </w:rPr>
        <w:t xml:space="preserve">agree that the State of Arkansas shall be the sole and exclusive jurisdiction and venue for any litigation or proceeding that may arise out of or in connection with any </w:t>
      </w:r>
      <w:r>
        <w:rPr>
          <w:rFonts w:ascii="Times New Roman" w:hAnsi="Times New Roman" w:cs="Times New Roman"/>
        </w:rPr>
        <w:t>c</w:t>
      </w:r>
      <w:r w:rsidR="00B27FAD" w:rsidRPr="00BA12F5">
        <w:rPr>
          <w:rFonts w:ascii="Times New Roman" w:hAnsi="Times New Roman" w:cs="Times New Roman"/>
        </w:rPr>
        <w:t xml:space="preserve">ontract.  Respondent acknowledges, understands and agrees that any claims, demands, suits, or actions for damages against </w:t>
      </w:r>
      <w:r w:rsidR="005D2E53">
        <w:rPr>
          <w:rFonts w:ascii="Times New Roman" w:hAnsi="Times New Roman" w:cs="Times New Roman"/>
        </w:rPr>
        <w:t xml:space="preserve">UAS </w:t>
      </w:r>
      <w:r w:rsidR="00B27FAD" w:rsidRPr="00BA12F5">
        <w:rPr>
          <w:rFonts w:ascii="Times New Roman" w:hAnsi="Times New Roman" w:cs="Times New Roman"/>
        </w:rPr>
        <w:t xml:space="preserve">may only be initiated and pursued in the Arkansas </w:t>
      </w:r>
      <w:r w:rsidR="002C45AA">
        <w:rPr>
          <w:rFonts w:ascii="Times New Roman" w:hAnsi="Times New Roman" w:cs="Times New Roman"/>
        </w:rPr>
        <w:t xml:space="preserve">State </w:t>
      </w:r>
      <w:r w:rsidR="00B27FAD" w:rsidRPr="00BA12F5">
        <w:rPr>
          <w:rFonts w:ascii="Times New Roman" w:hAnsi="Times New Roman" w:cs="Times New Roman"/>
        </w:rPr>
        <w:t xml:space="preserve">Claims Commission, if at all.  Under no circumstances does </w:t>
      </w:r>
      <w:r w:rsidR="005D2E53">
        <w:rPr>
          <w:rFonts w:ascii="Times New Roman" w:hAnsi="Times New Roman" w:cs="Times New Roman"/>
        </w:rPr>
        <w:t xml:space="preserve">UAS </w:t>
      </w:r>
      <w:r w:rsidR="00B27FAD" w:rsidRPr="00BA12F5">
        <w:rPr>
          <w:rFonts w:ascii="Times New Roman" w:hAnsi="Times New Roman" w:cs="Times New Roman"/>
        </w:rPr>
        <w:t>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DB5B4A4"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0C6733">
        <w:rPr>
          <w:rFonts w:ascii="Times New Roman" w:hAnsi="Times New Roman" w:cs="Times New Roman"/>
        </w:rPr>
        <w:t>Contractor</w:t>
      </w:r>
      <w:r w:rsidR="00430362" w:rsidRPr="00BA12F5">
        <w:rPr>
          <w:rFonts w:ascii="Times New Roman" w:hAnsi="Times New Roman" w:cs="Times New Roman"/>
        </w:rPr>
        <w:t xml:space="preserve"> </w:t>
      </w:r>
      <w:r w:rsidR="00430362" w:rsidRPr="00BA12F5">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w:t>
      </w:r>
      <w:r w:rsidR="000C6733">
        <w:rPr>
          <w:rFonts w:ascii="Times New Roman" w:hAnsi="Times New Roman" w:cs="Times New Roman"/>
          <w:color w:val="000000"/>
        </w:rPr>
        <w:t>c</w:t>
      </w:r>
      <w:r w:rsidR="00430362" w:rsidRPr="00BA12F5">
        <w:rPr>
          <w:rFonts w:ascii="Times New Roman" w:hAnsi="Times New Roman" w:cs="Times New Roman"/>
          <w:color w:val="000000"/>
        </w:rPr>
        <w:t xml:space="preserve">ontract which in any manner affect the completion of work.  </w:t>
      </w:r>
      <w:r w:rsidR="000C6733">
        <w:rPr>
          <w:rFonts w:ascii="Times New Roman" w:hAnsi="Times New Roman" w:cs="Times New Roman"/>
          <w:color w:val="000000"/>
        </w:rPr>
        <w:t>Contractor</w:t>
      </w:r>
      <w:r w:rsidR="00430362" w:rsidRPr="00BA12F5">
        <w:rPr>
          <w:rFonts w:ascii="Times New Roman" w:hAnsi="Times New Roman" w:cs="Times New Roman"/>
          <w:color w:val="000000"/>
        </w:rPr>
        <w:t xml:space="preserve"> shall indemnify and hold harmless </w:t>
      </w:r>
      <w:r w:rsidR="005D2E53">
        <w:rPr>
          <w:rFonts w:ascii="Times New Roman" w:hAnsi="Times New Roman" w:cs="Times New Roman"/>
          <w:color w:val="000000"/>
        </w:rPr>
        <w:t xml:space="preserve">UAS </w:t>
      </w:r>
      <w:r w:rsidR="00430362" w:rsidRPr="00BA12F5">
        <w:rPr>
          <w:rFonts w:ascii="Times New Roman" w:hAnsi="Times New Roman" w:cs="Times New Roman"/>
          <w:color w:val="000000"/>
        </w:rPr>
        <w:t>and all its trustees, officers, employees, volunteers, students, and agents against any claim or liability arising from or based upon the violation of any such law, ordinance, regulation, order or decree by an employee, representative, or sub</w:t>
      </w:r>
      <w:r w:rsidR="00C6534A">
        <w:rPr>
          <w:rFonts w:ascii="Times New Roman" w:hAnsi="Times New Roman" w:cs="Times New Roman"/>
          <w:color w:val="000000"/>
        </w:rPr>
        <w:t>c</w:t>
      </w:r>
      <w:r w:rsidR="000C6733">
        <w:rPr>
          <w:rFonts w:ascii="Times New Roman" w:hAnsi="Times New Roman" w:cs="Times New Roman"/>
          <w:color w:val="000000"/>
        </w:rPr>
        <w:t>ontractor</w:t>
      </w:r>
      <w:r w:rsidR="00430362" w:rsidRPr="00BA12F5">
        <w:rPr>
          <w:rFonts w:ascii="Times New Roman" w:hAnsi="Times New Roman" w:cs="Times New Roman"/>
          <w:color w:val="000000"/>
        </w:rPr>
        <w:t xml:space="preserve"> of </w:t>
      </w:r>
      <w:r w:rsidR="00C6534A">
        <w:rPr>
          <w:rFonts w:ascii="Times New Roman" w:hAnsi="Times New Roman" w:cs="Times New Roman"/>
          <w:color w:val="000000"/>
        </w:rPr>
        <w:t>c</w:t>
      </w:r>
      <w:r w:rsidR="000C6733">
        <w:rPr>
          <w:rFonts w:ascii="Times New Roman" w:hAnsi="Times New Roman" w:cs="Times New Roman"/>
          <w:color w:val="000000"/>
        </w:rPr>
        <w:t>ontractor</w:t>
      </w:r>
      <w:r w:rsidR="00430362" w:rsidRPr="00BA12F5">
        <w:rPr>
          <w:rFonts w:ascii="Times New Roman" w:hAnsi="Times New Roman" w:cs="Times New Roman"/>
          <w:color w:val="000000"/>
        </w:rPr>
        <w:t xml:space="preserve">.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43FEA14E"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w:t>
      </w:r>
      <w:r w:rsidR="00C6534A">
        <w:rPr>
          <w:rFonts w:ascii="Times New Roman" w:hAnsi="Times New Roman" w:cs="Times New Roman"/>
        </w:rPr>
        <w:t>c</w:t>
      </w:r>
      <w:r w:rsidR="000C6733">
        <w:rPr>
          <w:rFonts w:ascii="Times New Roman" w:hAnsi="Times New Roman" w:cs="Times New Roman"/>
        </w:rPr>
        <w:t>ontractor</w:t>
      </w:r>
      <w:r w:rsidR="00D2753D" w:rsidRPr="00BA12F5">
        <w:rPr>
          <w:rFonts w:ascii="Times New Roman" w:hAnsi="Times New Roman" w:cs="Times New Roman"/>
        </w:rPr>
        <w:t xml:space="preserve"> shall have access to, store or receive student education records, </w:t>
      </w:r>
      <w:r w:rsidR="00C6534A">
        <w:rPr>
          <w:rFonts w:ascii="Times New Roman" w:hAnsi="Times New Roman" w:cs="Times New Roman"/>
        </w:rPr>
        <w:t>c</w:t>
      </w:r>
      <w:r w:rsidR="000C6733">
        <w:rPr>
          <w:rFonts w:ascii="Times New Roman" w:hAnsi="Times New Roman" w:cs="Times New Roman"/>
        </w:rPr>
        <w:t>ontractor</w:t>
      </w:r>
      <w:r w:rsidR="00D2753D" w:rsidRPr="00BA12F5">
        <w:rPr>
          <w:rFonts w:ascii="Times New Roman" w:hAnsi="Times New Roman" w:cs="Times New Roman"/>
        </w:rPr>
        <w:t xml:space="preserve">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w:t>
      </w:r>
      <w:r w:rsidR="000C6733">
        <w:rPr>
          <w:rFonts w:ascii="Times New Roman" w:hAnsi="Times New Roman" w:cs="Times New Roman"/>
        </w:rPr>
        <w:t>Contractor</w:t>
      </w:r>
      <w:r w:rsidR="00D2753D" w:rsidRPr="00BA12F5">
        <w:rPr>
          <w:rFonts w:ascii="Times New Roman" w:hAnsi="Times New Roman" w:cs="Times New Roman"/>
        </w:rPr>
        <w:t xml:space="preserve">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w:t>
      </w:r>
      <w:r w:rsidR="005D2E53">
        <w:rPr>
          <w:rFonts w:ascii="Times New Roman" w:hAnsi="Times New Roman" w:cs="Times New Roman"/>
        </w:rPr>
        <w:t xml:space="preserve">UAS </w:t>
      </w:r>
      <w:r w:rsidR="00D2753D" w:rsidRPr="00BA12F5">
        <w:rPr>
          <w:rFonts w:ascii="Times New Roman" w:hAnsi="Times New Roman" w:cs="Times New Roman"/>
        </w:rPr>
        <w:t xml:space="preserve">or as required by law.  </w:t>
      </w:r>
      <w:r w:rsidR="000C6733">
        <w:rPr>
          <w:rFonts w:ascii="Times New Roman" w:hAnsi="Times New Roman" w:cs="Times New Roman"/>
        </w:rPr>
        <w:t>Contractor</w:t>
      </w:r>
      <w:r w:rsidR="00D2753D" w:rsidRPr="00BA12F5">
        <w:rPr>
          <w:rFonts w:ascii="Times New Roman" w:hAnsi="Times New Roman" w:cs="Times New Roman"/>
        </w:rPr>
        <w:t xml:space="preserve"> agrees not to use the information for any purpose other than the purpose for which the disclosure was made.  </w:t>
      </w:r>
      <w:r w:rsidR="001E716A" w:rsidRPr="00BA12F5">
        <w:rPr>
          <w:rFonts w:ascii="Times New Roman" w:hAnsi="Times New Roman" w:cs="Times New Roman"/>
        </w:rPr>
        <w:t xml:space="preserve">Upon termination, </w:t>
      </w:r>
      <w:r w:rsidR="00C6534A">
        <w:rPr>
          <w:rFonts w:ascii="Times New Roman" w:hAnsi="Times New Roman" w:cs="Times New Roman"/>
        </w:rPr>
        <w:t>c</w:t>
      </w:r>
      <w:r w:rsidR="000C6733">
        <w:rPr>
          <w:rFonts w:ascii="Times New Roman" w:hAnsi="Times New Roman" w:cs="Times New Roman"/>
        </w:rPr>
        <w:t>ontractor</w:t>
      </w:r>
      <w:r w:rsidR="001E716A" w:rsidRPr="00BA12F5">
        <w:rPr>
          <w:rFonts w:ascii="Times New Roman" w:hAnsi="Times New Roman" w:cs="Times New Roman"/>
        </w:rPr>
        <w:t xml:space="preserve">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70228FA4" w14:textId="77777777" w:rsidR="00D2753D" w:rsidRPr="00BA12F5" w:rsidRDefault="00D2753D" w:rsidP="002C45B2">
      <w:pPr>
        <w:autoSpaceDE w:val="0"/>
        <w:autoSpaceDN w:val="0"/>
        <w:adjustRightInd w:val="0"/>
        <w:spacing w:after="0" w:line="240" w:lineRule="auto"/>
        <w:ind w:left="540"/>
        <w:rPr>
          <w:rFonts w:ascii="Times New Roman" w:hAnsi="Times New Roman" w:cs="Times New Roman"/>
          <w:color w:val="000000"/>
        </w:rPr>
      </w:pPr>
    </w:p>
    <w:p w14:paraId="46C702E8" w14:textId="546C0B08"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When procuring a technology product or when soliciting the development of such a product, the State of Arkansas is required to comply with the provisions of Ark</w:t>
      </w:r>
      <w:r w:rsidR="004D2C9A">
        <w:rPr>
          <w:rFonts w:ascii="Times New Roman" w:hAnsi="Times New Roman" w:cs="Times New Roman"/>
        </w:rPr>
        <w:t>. C</w:t>
      </w:r>
      <w:r w:rsidRPr="00BA12F5">
        <w:rPr>
          <w:rFonts w:ascii="Times New Roman" w:hAnsi="Times New Roman" w:cs="Times New Roman"/>
        </w:rPr>
        <w:t>ode Ann</w:t>
      </w:r>
      <w:r w:rsidR="004D2C9A">
        <w:rPr>
          <w:rFonts w:ascii="Times New Roman" w:hAnsi="Times New Roman" w:cs="Times New Roman"/>
        </w:rPr>
        <w:t>.</w:t>
      </w:r>
      <w:r w:rsidRPr="00BA12F5">
        <w:rPr>
          <w:rFonts w:ascii="Times New Roman" w:hAnsi="Times New Roman" w:cs="Times New Roman"/>
        </w:rPr>
        <w:t xml:space="preserve"> § 25‐26‐201 et seq</w:t>
      </w:r>
      <w:r w:rsidR="00D307AC">
        <w:rPr>
          <w:rFonts w:ascii="Times New Roman" w:hAnsi="Times New Roman" w:cs="Times New Roman"/>
        </w:rPr>
        <w:t>.</w:t>
      </w:r>
      <w:r w:rsidR="004D2C9A">
        <w:rPr>
          <w:rFonts w:ascii="Times New Roman" w:hAnsi="Times New Roman" w:cs="Times New Roman"/>
        </w:rPr>
        <w:t>,</w:t>
      </w:r>
      <w:r w:rsidR="00D307AC">
        <w:rPr>
          <w:rFonts w:ascii="Times New Roman" w:hAnsi="Times New Roman" w:cs="Times New Roman"/>
        </w:rPr>
        <w:t xml:space="preserve"> </w:t>
      </w:r>
      <w:r w:rsidRPr="00BA12F5">
        <w:rPr>
          <w:rFonts w:ascii="Times New Roman" w:hAnsi="Times New Roman" w:cs="Times New Roman"/>
        </w:rPr>
        <w:t xml:space="preserve">which expresses the policy of the State to provide individuals who are blind or visually impaired with access to information technology purchased in whole or in part with state funds. </w:t>
      </w:r>
      <w:r w:rsidR="000C6733">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070CBD6C"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0C6733">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D61B24" w:rsidRDefault="00BB49C5" w:rsidP="002C45B2">
      <w:pPr>
        <w:autoSpaceDE w:val="0"/>
        <w:autoSpaceDN w:val="0"/>
        <w:adjustRightInd w:val="0"/>
        <w:spacing w:after="0" w:line="240" w:lineRule="auto"/>
        <w:ind w:left="540"/>
        <w:rPr>
          <w:rFonts w:ascii="Times New Roman" w:hAnsi="Times New Roman" w:cs="Times New Roman"/>
        </w:rPr>
      </w:pPr>
    </w:p>
    <w:p w14:paraId="338CC88A" w14:textId="4AA62A36"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Providing, to the extent required by Ark</w:t>
      </w:r>
      <w:r w:rsidR="00B55FD3" w:rsidRPr="00D61B24">
        <w:rPr>
          <w:sz w:val="22"/>
          <w:szCs w:val="22"/>
        </w:rPr>
        <w:t xml:space="preserve">. </w:t>
      </w:r>
      <w:r w:rsidRPr="00D61B24">
        <w:rPr>
          <w:sz w:val="22"/>
          <w:szCs w:val="22"/>
        </w:rPr>
        <w:t>Code Ann</w:t>
      </w:r>
      <w:r w:rsidR="00B55FD3" w:rsidRPr="00D61B24">
        <w:rPr>
          <w:sz w:val="22"/>
          <w:szCs w:val="22"/>
        </w:rPr>
        <w:t>.</w:t>
      </w:r>
      <w:r w:rsidRPr="00D61B24">
        <w:rPr>
          <w:sz w:val="22"/>
          <w:szCs w:val="22"/>
        </w:rPr>
        <w:t xml:space="preserve"> § 25‐26‐201 et seq.</w:t>
      </w:r>
      <w:r w:rsidR="00B55FD3" w:rsidRPr="00D61B24">
        <w:rPr>
          <w:sz w:val="22"/>
          <w:szCs w:val="22"/>
        </w:rPr>
        <w:t>,</w:t>
      </w:r>
      <w:r w:rsidR="00D307AC" w:rsidRPr="00D61B24">
        <w:rPr>
          <w:sz w:val="22"/>
          <w:szCs w:val="22"/>
        </w:rPr>
        <w:t xml:space="preserve"> </w:t>
      </w:r>
      <w:r w:rsidRPr="00D61B24">
        <w:rPr>
          <w:sz w:val="22"/>
          <w:szCs w:val="22"/>
        </w:rPr>
        <w:t>equivalent access for effective use by both visual and non‐visual means;</w:t>
      </w:r>
    </w:p>
    <w:p w14:paraId="3AF61E37" w14:textId="77777777" w:rsidR="00BB49C5" w:rsidRPr="00D61B24" w:rsidRDefault="00BB49C5" w:rsidP="00D61B24">
      <w:pPr>
        <w:autoSpaceDE w:val="0"/>
        <w:autoSpaceDN w:val="0"/>
        <w:adjustRightInd w:val="0"/>
        <w:spacing w:after="0" w:line="240" w:lineRule="auto"/>
        <w:ind w:firstLine="720"/>
        <w:rPr>
          <w:rFonts w:ascii="Times New Roman" w:hAnsi="Times New Roman" w:cs="Times New Roman"/>
        </w:rPr>
      </w:pPr>
    </w:p>
    <w:p w14:paraId="0EF1F3C8" w14:textId="2F8843B1"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Presenting information, including prompts used for interactive communications, in formats intended for non‐visual </w:t>
      </w:r>
      <w:proofErr w:type="gramStart"/>
      <w:r w:rsidRPr="00D61B24">
        <w:rPr>
          <w:sz w:val="22"/>
          <w:szCs w:val="22"/>
        </w:rPr>
        <w:t>use;</w:t>
      </w:r>
      <w:proofErr w:type="gramEnd"/>
    </w:p>
    <w:p w14:paraId="7322044A" w14:textId="77777777" w:rsidR="00BB49C5" w:rsidRPr="00D61B24" w:rsidRDefault="00BB49C5" w:rsidP="00D61B24">
      <w:pPr>
        <w:autoSpaceDE w:val="0"/>
        <w:autoSpaceDN w:val="0"/>
        <w:adjustRightInd w:val="0"/>
        <w:spacing w:after="0" w:line="240" w:lineRule="auto"/>
        <w:ind w:firstLine="720"/>
        <w:rPr>
          <w:rFonts w:ascii="Times New Roman" w:hAnsi="Times New Roman" w:cs="Times New Roman"/>
        </w:rPr>
      </w:pPr>
    </w:p>
    <w:p w14:paraId="7B0B7368" w14:textId="362E131E"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After being made accessible, integrating into networks for obtaining, retrieving, and disseminating information used by individuals who are not blind or visually impaired;</w:t>
      </w:r>
    </w:p>
    <w:p w14:paraId="0157459C" w14:textId="77777777" w:rsidR="00BB49C5" w:rsidRPr="00D61B24" w:rsidRDefault="00BB49C5" w:rsidP="00D61B24">
      <w:pPr>
        <w:autoSpaceDE w:val="0"/>
        <w:autoSpaceDN w:val="0"/>
        <w:adjustRightInd w:val="0"/>
        <w:spacing w:after="0" w:line="240" w:lineRule="auto"/>
        <w:rPr>
          <w:rFonts w:ascii="Times New Roman" w:hAnsi="Times New Roman" w:cs="Times New Roman"/>
        </w:rPr>
      </w:pPr>
    </w:p>
    <w:p w14:paraId="0C1629A6" w14:textId="3D051AFD"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D61B24" w:rsidRDefault="00BB49C5" w:rsidP="00D61B24">
      <w:pPr>
        <w:autoSpaceDE w:val="0"/>
        <w:autoSpaceDN w:val="0"/>
        <w:adjustRightInd w:val="0"/>
        <w:spacing w:after="0" w:line="240" w:lineRule="auto"/>
        <w:rPr>
          <w:rFonts w:ascii="Times New Roman" w:hAnsi="Times New Roman" w:cs="Times New Roman"/>
        </w:rPr>
      </w:pPr>
    </w:p>
    <w:p w14:paraId="7A7FA2A6" w14:textId="1A918379"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lastRenderedPageBreak/>
        <w:t>Being compatible with information technology used by other individuals with whom the blind or visually impaired individuals interact;</w:t>
      </w:r>
    </w:p>
    <w:p w14:paraId="0D8FADB3" w14:textId="77777777" w:rsidR="00BB49C5" w:rsidRPr="00D61B24" w:rsidRDefault="00BB49C5" w:rsidP="00D61B24">
      <w:pPr>
        <w:autoSpaceDE w:val="0"/>
        <w:autoSpaceDN w:val="0"/>
        <w:adjustRightInd w:val="0"/>
        <w:spacing w:after="0" w:line="240" w:lineRule="auto"/>
        <w:ind w:firstLine="720"/>
        <w:rPr>
          <w:rFonts w:ascii="Times New Roman" w:hAnsi="Times New Roman" w:cs="Times New Roman"/>
        </w:rPr>
      </w:pPr>
    </w:p>
    <w:p w14:paraId="20553BA5" w14:textId="13440934"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Integrating into networks used to share communications among employees, program participants, and the public; and</w:t>
      </w:r>
    </w:p>
    <w:p w14:paraId="00DDDD78" w14:textId="77777777" w:rsidR="00BB49C5" w:rsidRPr="00D61B24" w:rsidRDefault="00BB49C5" w:rsidP="00D61B24">
      <w:pPr>
        <w:autoSpaceDE w:val="0"/>
        <w:autoSpaceDN w:val="0"/>
        <w:adjustRightInd w:val="0"/>
        <w:spacing w:after="0" w:line="240" w:lineRule="auto"/>
        <w:rPr>
          <w:rFonts w:ascii="Times New Roman" w:hAnsi="Times New Roman" w:cs="Times New Roman"/>
        </w:rPr>
      </w:pPr>
    </w:p>
    <w:p w14:paraId="5A8604BB" w14:textId="0CF20E9A"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D61B24">
      <w:pPr>
        <w:autoSpaceDE w:val="0"/>
        <w:autoSpaceDN w:val="0"/>
        <w:adjustRightInd w:val="0"/>
        <w:spacing w:after="0" w:line="240" w:lineRule="auto"/>
        <w:rPr>
          <w:rFonts w:ascii="Times New Roman" w:hAnsi="Times New Roman" w:cs="Times New Roman"/>
        </w:rPr>
      </w:pPr>
    </w:p>
    <w:p w14:paraId="27054886" w14:textId="50DB62C2"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w:t>
      </w:r>
      <w:r w:rsidR="00166FEC">
        <w:rPr>
          <w:rFonts w:ascii="Times New Roman" w:hAnsi="Times New Roman" w:cs="Times New Roman"/>
        </w:rPr>
        <w:t>r</w:t>
      </w:r>
      <w:r w:rsidR="008B3D2B" w:rsidRPr="00BA12F5">
        <w:rPr>
          <w:rFonts w:ascii="Times New Roman" w:hAnsi="Times New Roman" w:cs="Times New Roman"/>
        </w:rPr>
        <w:t xml:space="preserve">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as a whole is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w:t>
      </w:r>
      <w:proofErr w:type="gramStart"/>
      <w:r w:rsidR="008B3D2B" w:rsidRPr="00BA12F5">
        <w:rPr>
          <w:rFonts w:ascii="Times New Roman" w:hAnsi="Times New Roman" w:cs="Times New Roman"/>
        </w:rPr>
        <w:t>all of</w:t>
      </w:r>
      <w:proofErr w:type="gramEnd"/>
      <w:r w:rsidR="008B3D2B" w:rsidRPr="00BA12F5">
        <w:rPr>
          <w:rFonts w:ascii="Times New Roman" w:hAnsi="Times New Roman" w:cs="Times New Roman"/>
        </w:rPr>
        <w:t xml:space="preserve">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4319D330"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w:t>
      </w:r>
      <w:r w:rsidR="00C12CE5">
        <w:rPr>
          <w:rFonts w:ascii="Times New Roman" w:hAnsi="Times New Roman" w:cs="Times New Roman"/>
        </w:rPr>
        <w:t xml:space="preserve">. </w:t>
      </w:r>
      <w:r w:rsidRPr="00BA12F5">
        <w:rPr>
          <w:rFonts w:ascii="Times New Roman" w:hAnsi="Times New Roman" w:cs="Times New Roman"/>
        </w:rPr>
        <w:t>Code Ann</w:t>
      </w:r>
      <w:r w:rsidR="00C12CE5">
        <w:rPr>
          <w:rFonts w:ascii="Times New Roman" w:hAnsi="Times New Roman" w:cs="Times New Roman"/>
        </w:rPr>
        <w:t>.</w:t>
      </w:r>
      <w:r w:rsidRPr="00BA12F5">
        <w:rPr>
          <w:rFonts w:ascii="Times New Roman" w:hAnsi="Times New Roman" w:cs="Times New Roman"/>
        </w:rPr>
        <w:t xml:space="preserve"> § 25-26-201 et seq.</w:t>
      </w:r>
      <w:r w:rsidR="00C12CE5">
        <w:rPr>
          <w:rFonts w:ascii="Times New Roman" w:hAnsi="Times New Roman" w:cs="Times New Roman"/>
        </w:rPr>
        <w:t>,</w:t>
      </w:r>
      <w:r w:rsidR="0096143D">
        <w:rPr>
          <w:rFonts w:ascii="Times New Roman" w:hAnsi="Times New Roman" w:cs="Times New Roman"/>
        </w:rPr>
        <w:t xml:space="preserve"> </w:t>
      </w:r>
      <w:r w:rsidRPr="00BA12F5">
        <w:rPr>
          <w:rFonts w:ascii="Times New Roman" w:hAnsi="Times New Roman" w:cs="Times New Roman"/>
        </w:rPr>
        <w:t xml:space="preserve">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441261CE"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w:t>
      </w:r>
      <w:r w:rsidR="00166FEC">
        <w:rPr>
          <w:rFonts w:ascii="Times New Roman" w:hAnsi="Times New Roman" w:cs="Times New Roman"/>
        </w:rPr>
        <w:t>r</w:t>
      </w:r>
      <w:r w:rsidR="005D4610" w:rsidRPr="00BA12F5">
        <w:rPr>
          <w:rFonts w:ascii="Times New Roman" w:hAnsi="Times New Roman" w:cs="Times New Roman"/>
        </w:rPr>
        <w:t xml:space="preserve">espondent’s </w:t>
      </w:r>
      <w:r w:rsidR="00D87810">
        <w:rPr>
          <w:rFonts w:ascii="Times New Roman" w:hAnsi="Times New Roman" w:cs="Times New Roman"/>
        </w:rPr>
        <w:t>proposal</w:t>
      </w:r>
      <w:r w:rsidR="005D4610" w:rsidRPr="00BA12F5">
        <w:rPr>
          <w:rFonts w:ascii="Times New Roman" w:hAnsi="Times New Roman" w:cs="Times New Roman"/>
        </w:rPr>
        <w:t>:</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4E62215D"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0A9D341C"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4"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62E46C89"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lastRenderedPageBreak/>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any and all claims, disputes, actions or suits between the parties or related to the </w:t>
      </w:r>
      <w:r w:rsidR="00E80848">
        <w:rPr>
          <w:rFonts w:ascii="Times New Roman" w:hAnsi="Times New Roman" w:cs="Times New Roman"/>
          <w:color w:val="auto"/>
          <w:sz w:val="22"/>
          <w:szCs w:val="22"/>
        </w:rPr>
        <w:t>c</w:t>
      </w:r>
      <w:r w:rsidR="00D3634E" w:rsidRPr="00CC1F7A">
        <w:rPr>
          <w:rFonts w:ascii="Times New Roman" w:hAnsi="Times New Roman" w:cs="Times New Roman"/>
          <w:color w:val="auto"/>
          <w:sz w:val="22"/>
          <w:szCs w:val="22"/>
        </w:rPr>
        <w:t>ontract.</w:t>
      </w:r>
    </w:p>
    <w:p w14:paraId="1FC250A5" w14:textId="4A010159"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 xml:space="preserve">Include in its </w:t>
      </w:r>
      <w:r w:rsidR="00E80848">
        <w:rPr>
          <w:rFonts w:ascii="Times New Roman" w:hAnsi="Times New Roman" w:cs="Times New Roman"/>
          <w:color w:val="auto"/>
          <w:sz w:val="22"/>
          <w:szCs w:val="22"/>
        </w:rPr>
        <w:t>c</w:t>
      </w:r>
      <w:r w:rsidRPr="00CC1F7A">
        <w:rPr>
          <w:rFonts w:ascii="Times New Roman" w:hAnsi="Times New Roman" w:cs="Times New Roman"/>
          <w:color w:val="auto"/>
          <w:sz w:val="22"/>
          <w:szCs w:val="22"/>
        </w:rPr>
        <w:t xml:space="preserve">ontract that the </w:t>
      </w:r>
      <w:r w:rsidR="005D2E53">
        <w:rPr>
          <w:rFonts w:ascii="Times New Roman" w:hAnsi="Times New Roman" w:cs="Times New Roman"/>
          <w:color w:val="auto"/>
          <w:sz w:val="22"/>
          <w:szCs w:val="22"/>
        </w:rPr>
        <w:t xml:space="preserve">UAS </w:t>
      </w:r>
      <w:r w:rsidRPr="00CC1F7A">
        <w:rPr>
          <w:rFonts w:ascii="Times New Roman" w:hAnsi="Times New Roman" w:cs="Times New Roman"/>
          <w:color w:val="auto"/>
          <w:sz w:val="22"/>
          <w:szCs w:val="22"/>
        </w:rPr>
        <w:t xml:space="preserve">is an instrumentality of the State of Arkansas entitled to sovereign immunity from suit and that all claims, demands, suits, or actions for loss, expense, damage, liability or other relief, either at law or in equity, against </w:t>
      </w:r>
      <w:r w:rsidR="005D2E53">
        <w:rPr>
          <w:rFonts w:ascii="Times New Roman" w:hAnsi="Times New Roman" w:cs="Times New Roman"/>
          <w:color w:val="auto"/>
          <w:sz w:val="22"/>
          <w:szCs w:val="22"/>
        </w:rPr>
        <w:t xml:space="preserve">UAS </w:t>
      </w:r>
      <w:r w:rsidRPr="00CC1F7A">
        <w:rPr>
          <w:rFonts w:ascii="Times New Roman" w:hAnsi="Times New Roman" w:cs="Times New Roman"/>
          <w:color w:val="auto"/>
          <w:sz w:val="22"/>
          <w:szCs w:val="22"/>
        </w:rPr>
        <w:t xml:space="preserve">or its trustees, officers, employees, volunteers, students, agents or designated representatives acting within the official scope of their position, must be brought before the </w:t>
      </w:r>
      <w:r w:rsidR="007D76C1">
        <w:rPr>
          <w:rFonts w:ascii="Times New Roman" w:hAnsi="Times New Roman" w:cs="Times New Roman"/>
          <w:color w:val="auto"/>
          <w:sz w:val="22"/>
          <w:szCs w:val="22"/>
        </w:rPr>
        <w:t xml:space="preserve">Arkansas State </w:t>
      </w:r>
      <w:r w:rsidRPr="00CC1F7A">
        <w:rPr>
          <w:rFonts w:ascii="Times New Roman" w:hAnsi="Times New Roman" w:cs="Times New Roman"/>
          <w:color w:val="auto"/>
          <w:sz w:val="22"/>
          <w:szCs w:val="22"/>
        </w:rPr>
        <w:t>Claims Commission.</w:t>
      </w:r>
    </w:p>
    <w:p w14:paraId="4ABCFEC4" w14:textId="70880845"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 xml:space="preserve">Include in its </w:t>
      </w:r>
      <w:r w:rsidR="00E80848">
        <w:rPr>
          <w:rFonts w:ascii="Times New Roman" w:hAnsi="Times New Roman" w:cs="Times New Roman"/>
          <w:color w:val="auto"/>
          <w:sz w:val="22"/>
          <w:szCs w:val="22"/>
        </w:rPr>
        <w:t>c</w:t>
      </w:r>
      <w:r w:rsidRPr="00CC1F7A">
        <w:rPr>
          <w:rFonts w:ascii="Times New Roman" w:hAnsi="Times New Roman" w:cs="Times New Roman"/>
          <w:color w:val="auto"/>
          <w:sz w:val="22"/>
          <w:szCs w:val="22"/>
        </w:rPr>
        <w:t>ontract all other terms and conditions stated in this RFP.</w:t>
      </w:r>
    </w:p>
    <w:p w14:paraId="1F9D65BC" w14:textId="778D2EE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 xml:space="preserve">Acknowledge in its contract that contracts become effective when awarded by </w:t>
      </w:r>
      <w:r w:rsidR="00A1315E">
        <w:rPr>
          <w:rFonts w:ascii="Times New Roman" w:hAnsi="Times New Roman" w:cs="Times New Roman"/>
          <w:color w:val="auto"/>
          <w:sz w:val="22"/>
          <w:szCs w:val="22"/>
        </w:rPr>
        <w:t xml:space="preserve">the </w:t>
      </w:r>
      <w:r w:rsidR="005D2E53">
        <w:rPr>
          <w:rFonts w:ascii="Times New Roman" w:hAnsi="Times New Roman" w:cs="Times New Roman"/>
          <w:color w:val="auto"/>
          <w:sz w:val="22"/>
          <w:szCs w:val="22"/>
        </w:rPr>
        <w:t xml:space="preserve">UAS </w:t>
      </w:r>
      <w:r w:rsidR="007352D3" w:rsidRPr="00CC1F7A">
        <w:rPr>
          <w:rFonts w:ascii="Times New Roman" w:hAnsi="Times New Roman" w:cs="Times New Roman"/>
          <w:color w:val="auto"/>
          <w:sz w:val="22"/>
          <w:szCs w:val="22"/>
        </w:rPr>
        <w:t>Purchasing Official.</w:t>
      </w:r>
    </w:p>
    <w:bookmarkEnd w:id="14"/>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6F563D16"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to award a contract, to pay costs incurred in the preparation of a </w:t>
      </w:r>
      <w:r w:rsidR="000C76C4">
        <w:rPr>
          <w:rFonts w:ascii="Times New Roman" w:hAnsi="Times New Roman" w:cs="Times New Roman"/>
          <w:sz w:val="22"/>
          <w:szCs w:val="22"/>
        </w:rPr>
        <w:t>p</w:t>
      </w:r>
      <w:r w:rsidR="00E212F2" w:rsidRPr="00BA12F5">
        <w:rPr>
          <w:rFonts w:ascii="Times New Roman" w:hAnsi="Times New Roman" w:cs="Times New Roman"/>
          <w:sz w:val="22"/>
          <w:szCs w:val="22"/>
        </w:rPr>
        <w:t xml:space="preserve">roposal, or to procure or contract for services or supplies.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reserves the right to accept or reject (in its entirety), any </w:t>
      </w:r>
      <w:r w:rsidR="000C76C4">
        <w:rPr>
          <w:rFonts w:ascii="Times New Roman" w:hAnsi="Times New Roman" w:cs="Times New Roman"/>
          <w:sz w:val="22"/>
          <w:szCs w:val="22"/>
        </w:rPr>
        <w:t>p</w:t>
      </w:r>
      <w:r w:rsidR="00E212F2" w:rsidRPr="00BA12F5">
        <w:rPr>
          <w:rFonts w:ascii="Times New Roman" w:hAnsi="Times New Roman" w:cs="Times New Roman"/>
          <w:sz w:val="22"/>
          <w:szCs w:val="22"/>
        </w:rPr>
        <w:t xml:space="preserve">roposal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RFP, if it is in the best interest of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to do so.  In responding to this RFP, respondents recognize that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may make an award to a primary </w:t>
      </w:r>
      <w:r w:rsidR="003B6010">
        <w:rPr>
          <w:rFonts w:ascii="Times New Roman" w:hAnsi="Times New Roman" w:cs="Times New Roman"/>
          <w:sz w:val="22"/>
          <w:szCs w:val="22"/>
        </w:rPr>
        <w:t>r</w:t>
      </w:r>
      <w:r w:rsidR="00E212F2" w:rsidRPr="00BA12F5">
        <w:rPr>
          <w:rFonts w:ascii="Times New Roman" w:hAnsi="Times New Roman" w:cs="Times New Roman"/>
          <w:sz w:val="22"/>
          <w:szCs w:val="22"/>
        </w:rPr>
        <w:t xml:space="preserve">espondent; however,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1B12F249" w:rsidR="00D31407" w:rsidRPr="00BA12F5" w:rsidRDefault="000E3F61" w:rsidP="002C45B2">
      <w:pPr>
        <w:pStyle w:val="Default"/>
        <w:tabs>
          <w:tab w:val="left" w:pos="540"/>
        </w:tabs>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may make such investigations as </w:t>
      </w:r>
      <w:r w:rsidR="007D76C1">
        <w:rPr>
          <w:rFonts w:ascii="Times New Roman" w:hAnsi="Times New Roman" w:cs="Times New Roman"/>
          <w:sz w:val="22"/>
          <w:szCs w:val="22"/>
        </w:rPr>
        <w:t xml:space="preserve">it </w:t>
      </w:r>
      <w:r w:rsidR="00E967C0" w:rsidRPr="00BA12F5">
        <w:rPr>
          <w:rFonts w:ascii="Times New Roman" w:hAnsi="Times New Roman" w:cs="Times New Roman"/>
          <w:sz w:val="22"/>
          <w:szCs w:val="22"/>
        </w:rPr>
        <w:t xml:space="preserve">deems necessary to determine the ability of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espondents to meet all requirements as stated within this RFP, and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shall furnish to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all such information and data for this purpose that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may request.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reserves the right to reject any </w:t>
      </w:r>
      <w:r w:rsidR="00D87810">
        <w:rPr>
          <w:rFonts w:ascii="Times New Roman" w:hAnsi="Times New Roman" w:cs="Times New Roman"/>
          <w:sz w:val="22"/>
          <w:szCs w:val="22"/>
        </w:rPr>
        <w:t>proposal</w:t>
      </w:r>
      <w:r w:rsidR="00E967C0" w:rsidRPr="00BA12F5">
        <w:rPr>
          <w:rFonts w:ascii="Times New Roman" w:hAnsi="Times New Roman" w:cs="Times New Roman"/>
          <w:sz w:val="22"/>
          <w:szCs w:val="22"/>
        </w:rPr>
        <w:t xml:space="preserve"> if the evidence submitted by, or investigations of</w:t>
      </w:r>
      <w:r w:rsidR="003B6010">
        <w:rPr>
          <w:rFonts w:ascii="Times New Roman" w:hAnsi="Times New Roman" w:cs="Times New Roman"/>
          <w:sz w:val="22"/>
          <w:szCs w:val="22"/>
        </w:rPr>
        <w:t xml:space="preserve"> </w:t>
      </w:r>
      <w:r w:rsidR="00E967C0" w:rsidRPr="00BA12F5">
        <w:rPr>
          <w:rFonts w:ascii="Times New Roman" w:hAnsi="Times New Roman" w:cs="Times New Roman"/>
          <w:sz w:val="22"/>
          <w:szCs w:val="22"/>
        </w:rPr>
        <w:t xml:space="preserve">such </w:t>
      </w:r>
      <w:r w:rsidR="003B6010">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fails to satisfy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that such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is properly qualified to carry out the obligations of the </w:t>
      </w:r>
      <w:r w:rsidR="003B6010">
        <w:rPr>
          <w:rFonts w:ascii="Times New Roman" w:hAnsi="Times New Roman" w:cs="Times New Roman"/>
          <w:sz w:val="22"/>
          <w:szCs w:val="22"/>
        </w:rPr>
        <w:t>c</w:t>
      </w:r>
      <w:r w:rsidR="00E967C0" w:rsidRPr="00BA12F5">
        <w:rPr>
          <w:rFonts w:ascii="Times New Roman" w:hAnsi="Times New Roman" w:cs="Times New Roman"/>
          <w:sz w:val="22"/>
          <w:szCs w:val="22"/>
        </w:rPr>
        <w:t>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284E187A"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Any failure of </w:t>
      </w:r>
      <w:r w:rsidR="005D2E53">
        <w:rPr>
          <w:rFonts w:ascii="Times New Roman" w:hAnsi="Times New Roman" w:cs="Times New Roman"/>
        </w:rPr>
        <w:t xml:space="preserve">UAS </w:t>
      </w:r>
      <w:r w:rsidRPr="00BA12F5">
        <w:rPr>
          <w:rFonts w:ascii="Times New Roman" w:hAnsi="Times New Roman" w:cs="Times New Roman"/>
        </w:rPr>
        <w:t xml:space="preserve">at any time, to enforce or require the strict keeping and performance of any of the terms and conditions of the </w:t>
      </w:r>
      <w:r w:rsidR="003B6010">
        <w:rPr>
          <w:rFonts w:ascii="Times New Roman" w:hAnsi="Times New Roman" w:cs="Times New Roman"/>
        </w:rPr>
        <w:t>c</w:t>
      </w:r>
      <w:r w:rsidRPr="00BA12F5">
        <w:rPr>
          <w:rFonts w:ascii="Times New Roman" w:hAnsi="Times New Roman" w:cs="Times New Roman"/>
        </w:rPr>
        <w:t xml:space="preserve">ontract shall not constitute a waiver of such terms, conditions, or rights, and shall not affect or impair same, or the right of </w:t>
      </w:r>
      <w:r w:rsidR="005D2E53">
        <w:rPr>
          <w:rFonts w:ascii="Times New Roman" w:hAnsi="Times New Roman" w:cs="Times New Roman"/>
        </w:rPr>
        <w:t xml:space="preserve">UAS </w:t>
      </w:r>
      <w:r w:rsidRPr="00BA12F5">
        <w:rPr>
          <w:rFonts w:ascii="Times New Roman" w:hAnsi="Times New Roman" w:cs="Times New Roman"/>
        </w:rPr>
        <w:t>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2A9F46E7"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0C6733">
        <w:rPr>
          <w:rFonts w:ascii="Times New Roman" w:hAnsi="Times New Roman" w:cs="Times New Roman"/>
          <w:bCs/>
        </w:rPr>
        <w:t>Contractor</w:t>
      </w:r>
      <w:r w:rsidR="009D02B0" w:rsidRPr="00BA12F5">
        <w:rPr>
          <w:rFonts w:ascii="Times New Roman" w:hAnsi="Times New Roman" w:cs="Times New Roman"/>
          <w:bCs/>
        </w:rPr>
        <w:t xml:space="preserve"> acknowledges that under the </w:t>
      </w:r>
      <w:r w:rsidR="00E80848">
        <w:rPr>
          <w:rFonts w:ascii="Times New Roman" w:hAnsi="Times New Roman" w:cs="Times New Roman"/>
          <w:bCs/>
        </w:rPr>
        <w:t>c</w:t>
      </w:r>
      <w:r w:rsidR="009D02B0" w:rsidRPr="00BA12F5">
        <w:rPr>
          <w:rFonts w:ascii="Times New Roman" w:hAnsi="Times New Roman" w:cs="Times New Roman"/>
          <w:bCs/>
        </w:rPr>
        <w:t xml:space="preserve">ontract it is an independent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 xml:space="preserve"> and is not operating in any fashion as the agent of </w:t>
      </w:r>
      <w:r w:rsidR="002E3E14">
        <w:rPr>
          <w:rFonts w:ascii="Times New Roman" w:hAnsi="Times New Roman" w:cs="Times New Roman"/>
          <w:bCs/>
        </w:rPr>
        <w:t xml:space="preserve">UAS. </w:t>
      </w:r>
      <w:r w:rsidR="009D02B0" w:rsidRPr="00BA12F5">
        <w:rPr>
          <w:rFonts w:ascii="Times New Roman" w:hAnsi="Times New Roman" w:cs="Times New Roman"/>
          <w:bCs/>
        </w:rPr>
        <w:t xml:space="preserve">  The relationship of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 xml:space="preserve"> and </w:t>
      </w:r>
      <w:r w:rsidR="005D2E53">
        <w:rPr>
          <w:rFonts w:ascii="Times New Roman" w:hAnsi="Times New Roman" w:cs="Times New Roman"/>
          <w:bCs/>
        </w:rPr>
        <w:t xml:space="preserve">UAS </w:t>
      </w:r>
      <w:r w:rsidR="009D02B0" w:rsidRPr="00BA12F5">
        <w:rPr>
          <w:rFonts w:ascii="Times New Roman" w:hAnsi="Times New Roman" w:cs="Times New Roman"/>
          <w:bCs/>
        </w:rPr>
        <w:t xml:space="preserve">is that of independent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498FB18B"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w:t>
      </w:r>
      <w:r w:rsidR="00E80848">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and all performance thereunder, transactions and subsequent amendments between </w:t>
      </w:r>
      <w:r w:rsidR="00166FEC">
        <w:rPr>
          <w:rFonts w:ascii="Times New Roman" w:eastAsia="Times New Roman" w:hAnsi="Times New Roman" w:cs="Times New Roman"/>
          <w:snapToGrid w:val="0"/>
          <w:color w:val="000000"/>
        </w:rPr>
        <w:t>r</w:t>
      </w:r>
      <w:r w:rsidR="00204DB5" w:rsidRPr="00BA12F5">
        <w:rPr>
          <w:rFonts w:ascii="Times New Roman" w:eastAsia="Times New Roman" w:hAnsi="Times New Roman" w:cs="Times New Roman"/>
          <w:snapToGrid w:val="0"/>
          <w:color w:val="000000"/>
        </w:rPr>
        <w:t xml:space="preserve">espondent(s) or </w:t>
      </w:r>
      <w:r w:rsidR="00C6534A">
        <w:rPr>
          <w:rFonts w:ascii="Times New Roman" w:eastAsia="Times New Roman" w:hAnsi="Times New Roman" w:cs="Times New Roman"/>
          <w:snapToGrid w:val="0"/>
          <w:color w:val="000000"/>
        </w:rPr>
        <w:t>c</w:t>
      </w:r>
      <w:r w:rsidR="000C6733">
        <w:rPr>
          <w:rFonts w:ascii="Times New Roman" w:eastAsia="Times New Roman" w:hAnsi="Times New Roman" w:cs="Times New Roman"/>
          <w:snapToGrid w:val="0"/>
          <w:color w:val="000000"/>
        </w:rPr>
        <w:t>ontractor</w:t>
      </w:r>
      <w:r w:rsidR="00204DB5" w:rsidRPr="00BA12F5">
        <w:rPr>
          <w:rFonts w:ascii="Times New Roman" w:eastAsia="Times New Roman" w:hAnsi="Times New Roman" w:cs="Times New Roman"/>
          <w:snapToGrid w:val="0"/>
          <w:color w:val="000000"/>
        </w:rPr>
        <w:t xml:space="preserve">(s) </w:t>
      </w:r>
      <w:r w:rsidR="00204DB5" w:rsidRPr="00BA12F5">
        <w:rPr>
          <w:rFonts w:ascii="Times New Roman" w:eastAsia="Times New Roman" w:hAnsi="Times New Roman" w:cs="Times New Roman"/>
        </w:rPr>
        <w:t xml:space="preserve">and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w:t>
      </w:r>
      <w:r w:rsidR="003B6010">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with </w:t>
      </w:r>
      <w:r w:rsidR="002E3E14">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  The parties waive any objection to the laying of jurisdiction and venue of any claim, action, suit or proceeding arising out of the </w:t>
      </w:r>
      <w:r w:rsidR="003B6010">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or any of its current and former trustees, officials, representatives and employees (in their official or individual capacities) be liable to </w:t>
      </w:r>
      <w:r w:rsidR="00166FEC">
        <w:rPr>
          <w:rFonts w:ascii="Times New Roman" w:eastAsia="Times New Roman" w:hAnsi="Times New Roman" w:cs="Times New Roman"/>
        </w:rPr>
        <w:t>r</w:t>
      </w:r>
      <w:r w:rsidR="00204DB5" w:rsidRPr="00BA12F5">
        <w:rPr>
          <w:rFonts w:ascii="Times New Roman" w:eastAsia="Times New Roman" w:hAnsi="Times New Roman" w:cs="Times New Roman"/>
        </w:rPr>
        <w:t xml:space="preserve">espondent(s) or </w:t>
      </w:r>
      <w:r w:rsidR="00C6534A">
        <w:rPr>
          <w:rFonts w:ascii="Times New Roman" w:eastAsia="Times New Roman" w:hAnsi="Times New Roman" w:cs="Times New Roman"/>
        </w:rPr>
        <w:t>c</w:t>
      </w:r>
      <w:r w:rsidR="000C6733">
        <w:rPr>
          <w:rFonts w:ascii="Times New Roman" w:eastAsia="Times New Roman" w:hAnsi="Times New Roman" w:cs="Times New Roman"/>
        </w:rPr>
        <w:t>ontractor</w:t>
      </w:r>
      <w:r w:rsidR="00204DB5" w:rsidRPr="00BA12F5">
        <w:rPr>
          <w:rFonts w:ascii="Times New Roman" w:eastAsia="Times New Roman" w:hAnsi="Times New Roman" w:cs="Times New Roman"/>
        </w:rPr>
        <w:t>(s)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28231673"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w:t>
      </w:r>
      <w:r w:rsidR="00D87810">
        <w:rPr>
          <w:rFonts w:ascii="Times New Roman" w:hAnsi="Times New Roman" w:cs="Times New Roman"/>
        </w:rPr>
        <w:t>RFP</w:t>
      </w:r>
      <w:r w:rsidR="000C75E9" w:rsidRPr="00BA12F5">
        <w:rPr>
          <w:rFonts w:ascii="Times New Roman" w:hAnsi="Times New Roman" w:cs="Times New Roman"/>
        </w:rPr>
        <w:t xml:space="preserve"> will be processed in accordance with applicable </w:t>
      </w:r>
      <w:r w:rsidR="005D2E53">
        <w:rPr>
          <w:rFonts w:ascii="Times New Roman" w:hAnsi="Times New Roman" w:cs="Times New Roman"/>
        </w:rPr>
        <w:t xml:space="preserve">UAS </w:t>
      </w:r>
      <w:r w:rsidR="000C75E9" w:rsidRPr="00BA12F5">
        <w:rPr>
          <w:rFonts w:ascii="Times New Roman" w:hAnsi="Times New Roman" w:cs="Times New Roman"/>
        </w:rPr>
        <w:t xml:space="preserve">procurement procedures.  All material submitted in response to this RFP becomes the public property of the State of </w:t>
      </w:r>
      <w:r w:rsidR="000C75E9" w:rsidRPr="00BA12F5">
        <w:rPr>
          <w:rFonts w:ascii="Times New Roman" w:hAnsi="Times New Roman" w:cs="Times New Roman"/>
        </w:rPr>
        <w:lastRenderedPageBreak/>
        <w:t xml:space="preserve">Arkansas and will be a matter of public record and open to public inspection </w:t>
      </w:r>
      <w:proofErr w:type="gramStart"/>
      <w:r w:rsidR="000C75E9" w:rsidRPr="00BA12F5">
        <w:rPr>
          <w:rFonts w:ascii="Times New Roman" w:hAnsi="Times New Roman" w:cs="Times New Roman"/>
        </w:rPr>
        <w:t>subsequent to</w:t>
      </w:r>
      <w:proofErr w:type="gramEnd"/>
      <w:r w:rsidR="000C75E9" w:rsidRPr="00BA12F5">
        <w:rPr>
          <w:rFonts w:ascii="Times New Roman" w:hAnsi="Times New Roman" w:cs="Times New Roman"/>
        </w:rPr>
        <w:t xml:space="preserve"> </w:t>
      </w:r>
      <w:r w:rsidR="00D87810">
        <w:rPr>
          <w:rFonts w:ascii="Times New Roman" w:hAnsi="Times New Roman" w:cs="Times New Roman"/>
        </w:rPr>
        <w:t>the proposal</w:t>
      </w:r>
      <w:r w:rsidR="000C75E9" w:rsidRPr="00BA12F5">
        <w:rPr>
          <w:rFonts w:ascii="Times New Roman" w:hAnsi="Times New Roman" w:cs="Times New Roman"/>
        </w:rPr>
        <w:t xml:space="preserve"> opening as defined by the Arkansas Freedom of Information Act.  </w:t>
      </w:r>
      <w:r w:rsidR="000C75E9" w:rsidRPr="00BA12F5">
        <w:rPr>
          <w:rFonts w:ascii="Times New Roman" w:hAnsi="Times New Roman" w:cs="Times New Roman"/>
          <w:u w:val="single"/>
        </w:rPr>
        <w:t xml:space="preserve">Respondent is hereby cautioned that any part of its </w:t>
      </w:r>
      <w:r w:rsidR="00D87810">
        <w:rPr>
          <w:rFonts w:ascii="Times New Roman" w:hAnsi="Times New Roman" w:cs="Times New Roman"/>
          <w:u w:val="single"/>
        </w:rPr>
        <w:t>proposal</w:t>
      </w:r>
      <w:r w:rsidR="000C75E9" w:rsidRPr="00BA12F5">
        <w:rPr>
          <w:rFonts w:ascii="Times New Roman" w:hAnsi="Times New Roman" w:cs="Times New Roman"/>
          <w:u w:val="single"/>
        </w:rPr>
        <w:t xml:space="preserve"> that is considered confidential, proprietary, or trade secret, must be labeled as such and submitted in a separate envelope along with the </w:t>
      </w:r>
      <w:r w:rsidR="00D87810">
        <w:rPr>
          <w:rFonts w:ascii="Times New Roman" w:hAnsi="Times New Roman" w:cs="Times New Roman"/>
          <w:u w:val="single"/>
        </w:rPr>
        <w:t>proposal</w:t>
      </w:r>
      <w:r w:rsidR="000C75E9" w:rsidRPr="00BA12F5">
        <w:rPr>
          <w:rFonts w:ascii="Times New Roman" w:hAnsi="Times New Roman" w:cs="Times New Roman"/>
          <w:u w:val="single"/>
        </w:rPr>
        <w:t>,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7362F85B"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0C76C4">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5"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6" w:name="_Hlk497220876"/>
      <w:r w:rsidRPr="00BA12F5">
        <w:rPr>
          <w:b/>
          <w:sz w:val="22"/>
          <w:szCs w:val="22"/>
        </w:rPr>
        <w:t>Contract and Grant Disclosure</w:t>
      </w:r>
    </w:p>
    <w:p w14:paraId="56EE280C" w14:textId="5D8BF9B2" w:rsidR="00CA0CF0" w:rsidRPr="00BA12F5" w:rsidRDefault="00755413" w:rsidP="002C45B2">
      <w:pPr>
        <w:pStyle w:val="ListParagraph"/>
        <w:tabs>
          <w:tab w:val="left" w:pos="540"/>
        </w:tabs>
        <w:ind w:left="900"/>
        <w:rPr>
          <w:sz w:val="22"/>
          <w:szCs w:val="22"/>
        </w:rPr>
      </w:pPr>
      <w:r w:rsidRPr="00BA12F5">
        <w:rPr>
          <w:sz w:val="22"/>
          <w:szCs w:val="22"/>
        </w:rPr>
        <w:t xml:space="preserve">Disclosure is a condition of the resulting </w:t>
      </w:r>
      <w:r w:rsidR="00E80848">
        <w:rPr>
          <w:sz w:val="22"/>
          <w:szCs w:val="22"/>
        </w:rPr>
        <w:t>c</w:t>
      </w:r>
      <w:r w:rsidRPr="00BA12F5">
        <w:rPr>
          <w:sz w:val="22"/>
          <w:szCs w:val="22"/>
        </w:rPr>
        <w:t xml:space="preserve">ontract and </w:t>
      </w:r>
      <w:r w:rsidR="005D2E53">
        <w:rPr>
          <w:sz w:val="22"/>
          <w:szCs w:val="22"/>
        </w:rPr>
        <w:t xml:space="preserve">UAS </w:t>
      </w:r>
      <w:r w:rsidR="00CA0CF0" w:rsidRPr="00BA12F5">
        <w:rPr>
          <w:sz w:val="22"/>
          <w:szCs w:val="22"/>
        </w:rPr>
        <w:t xml:space="preserve">cannot enter into any contract for which disclosure is not made.  Arkansas’s Executive Order 98-04 requires all potential </w:t>
      </w:r>
      <w:r w:rsidR="00C6534A">
        <w:rPr>
          <w:sz w:val="22"/>
          <w:szCs w:val="22"/>
        </w:rPr>
        <w:t>c</w:t>
      </w:r>
      <w:r w:rsidR="000C6733">
        <w:rPr>
          <w:sz w:val="22"/>
          <w:szCs w:val="22"/>
        </w:rPr>
        <w:t>ontractor</w:t>
      </w:r>
      <w:r w:rsidR="00CA0CF0" w:rsidRPr="00BA12F5">
        <w:rPr>
          <w:sz w:val="22"/>
          <w:szCs w:val="22"/>
        </w:rPr>
        <w:t xml:space="preserve">s disclose whether the individual or anyone who owns or controls the business is a member of the Arkansas General Assembly, constitutional officer, state board or commission member, state employee, or the spouse or family member of any of these.  If this applies to </w:t>
      </w:r>
      <w:r w:rsidR="00166FEC">
        <w:rPr>
          <w:sz w:val="22"/>
          <w:szCs w:val="22"/>
        </w:rPr>
        <w:t>r</w:t>
      </w:r>
      <w:r w:rsidR="00CA0CF0" w:rsidRPr="00BA12F5">
        <w:rPr>
          <w:sz w:val="22"/>
          <w:szCs w:val="22"/>
        </w:rPr>
        <w:t xml:space="preserve">espondent’s business, </w:t>
      </w:r>
      <w:r w:rsidR="00166FEC">
        <w:rPr>
          <w:sz w:val="22"/>
          <w:szCs w:val="22"/>
        </w:rPr>
        <w:t>r</w:t>
      </w:r>
      <w:r w:rsidR="00CA0CF0" w:rsidRPr="00BA12F5">
        <w:rPr>
          <w:sz w:val="22"/>
          <w:szCs w:val="22"/>
        </w:rPr>
        <w:t>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031E07F4" w:rsidR="008D2E51" w:rsidRPr="00BA12F5" w:rsidRDefault="00BB5979" w:rsidP="002C45B2">
      <w:pPr>
        <w:pStyle w:val="ListParagraph"/>
        <w:ind w:left="900"/>
        <w:rPr>
          <w:b/>
          <w:sz w:val="22"/>
          <w:szCs w:val="22"/>
        </w:rPr>
      </w:pPr>
      <w:r>
        <w:rPr>
          <w:sz w:val="22"/>
          <w:szCs w:val="22"/>
        </w:rPr>
        <w:t xml:space="preserve">If respondent has an actual or perceived existing conflict of interest, respondent shall </w:t>
      </w:r>
      <w:r w:rsidR="00CA0CF0" w:rsidRPr="00BA12F5">
        <w:rPr>
          <w:sz w:val="22"/>
          <w:szCs w:val="22"/>
        </w:rPr>
        <w:t xml:space="preserve">complete the </w:t>
      </w:r>
      <w:r w:rsidR="00CA0CF0" w:rsidRPr="00BA12F5">
        <w:rPr>
          <w:i/>
          <w:sz w:val="22"/>
          <w:szCs w:val="22"/>
        </w:rPr>
        <w:t>Conflict of Interest Form</w:t>
      </w:r>
      <w:r w:rsidR="00CA0CF0" w:rsidRPr="00BA12F5">
        <w:rPr>
          <w:sz w:val="22"/>
          <w:szCs w:val="22"/>
        </w:rPr>
        <w:t xml:space="preserve"> and submit with </w:t>
      </w:r>
      <w:r w:rsidR="00D87810">
        <w:rPr>
          <w:sz w:val="22"/>
          <w:szCs w:val="22"/>
        </w:rPr>
        <w:t>its</w:t>
      </w:r>
      <w:r w:rsidR="00CA0CF0" w:rsidRPr="00BA12F5">
        <w:rPr>
          <w:sz w:val="22"/>
          <w:szCs w:val="22"/>
        </w:rPr>
        <w:t xml:space="preserve"> </w:t>
      </w:r>
      <w:r w:rsidR="000C76C4">
        <w:rPr>
          <w:sz w:val="22"/>
          <w:szCs w:val="22"/>
        </w:rPr>
        <w:t>p</w:t>
      </w:r>
      <w:r w:rsidR="00CA0CF0" w:rsidRPr="00BA12F5">
        <w:rPr>
          <w:sz w:val="22"/>
          <w:szCs w:val="22"/>
        </w:rPr>
        <w:t xml:space="preserve">roposal.  It is the responsibility of </w:t>
      </w:r>
      <w:r w:rsidR="00166FEC">
        <w:rPr>
          <w:sz w:val="22"/>
          <w:szCs w:val="22"/>
        </w:rPr>
        <w:t>r</w:t>
      </w:r>
      <w:r w:rsidR="00CA0CF0" w:rsidRPr="00BA12F5">
        <w:rPr>
          <w:sz w:val="22"/>
          <w:szCs w:val="22"/>
        </w:rPr>
        <w:t>espondent desiring to be considered for a</w:t>
      </w:r>
      <w:r w:rsidR="00D87810">
        <w:rPr>
          <w:sz w:val="22"/>
          <w:szCs w:val="22"/>
        </w:rPr>
        <w:t>n a</w:t>
      </w:r>
      <w:r w:rsidR="00CA0CF0" w:rsidRPr="00BA12F5">
        <w:rPr>
          <w:sz w:val="22"/>
          <w:szCs w:val="22"/>
        </w:rPr>
        <w:t xml:space="preserve">ward to complete and return this form, along with the </w:t>
      </w:r>
      <w:r w:rsidR="00CA0CF0" w:rsidRPr="00BA12F5">
        <w:rPr>
          <w:i/>
          <w:sz w:val="22"/>
          <w:szCs w:val="22"/>
        </w:rPr>
        <w:t>Contract and Grant Disclosure and Certification Form</w:t>
      </w:r>
      <w:r w:rsidR="00CA0CF0" w:rsidRPr="00BA12F5">
        <w:rPr>
          <w:sz w:val="22"/>
          <w:szCs w:val="22"/>
        </w:rPr>
        <w:t xml:space="preserve">. The purpose of these forms is to give </w:t>
      </w:r>
      <w:r w:rsidR="00166FEC">
        <w:rPr>
          <w:sz w:val="22"/>
          <w:szCs w:val="22"/>
        </w:rPr>
        <w:t>r</w:t>
      </w:r>
      <w:r w:rsidR="00CA0CF0" w:rsidRPr="00BA12F5">
        <w:rPr>
          <w:sz w:val="22"/>
          <w:szCs w:val="22"/>
        </w:rPr>
        <w:t xml:space="preserve">espondent an opportunity to disclose any actual or perceived conflicts of interest.  The determination of </w:t>
      </w:r>
      <w:r w:rsidR="005D2E53">
        <w:rPr>
          <w:sz w:val="22"/>
          <w:szCs w:val="22"/>
        </w:rPr>
        <w:t xml:space="preserve">UAS </w:t>
      </w:r>
      <w:r w:rsidR="00CA0CF0" w:rsidRPr="00BA12F5">
        <w:rPr>
          <w:sz w:val="22"/>
          <w:szCs w:val="22"/>
        </w:rPr>
        <w:t>regarding any questions of conflict of interest shall be final.</w:t>
      </w:r>
    </w:p>
    <w:bookmarkEnd w:id="15"/>
    <w:bookmarkEnd w:id="16"/>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537C307"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opening date may be modified or withdrawn only by written notice to </w:t>
      </w:r>
      <w:r w:rsidR="002E3E14">
        <w:rPr>
          <w:rFonts w:ascii="Times New Roman" w:hAnsi="Times New Roman" w:cs="Times New Roman"/>
        </w:rPr>
        <w:t xml:space="preserve">UAS. </w:t>
      </w:r>
      <w:r w:rsidRPr="00BA12F5">
        <w:rPr>
          <w:rFonts w:ascii="Times New Roman" w:hAnsi="Times New Roman" w:cs="Times New Roman"/>
        </w:rPr>
        <w:t xml:space="preserve"> </w:t>
      </w:r>
      <w:r w:rsidR="00A241C2">
        <w:rPr>
          <w:rFonts w:ascii="Times New Roman" w:hAnsi="Times New Roman" w:cs="Times New Roman"/>
        </w:rPr>
        <w:t>S</w:t>
      </w:r>
      <w:r w:rsidRPr="00BA12F5">
        <w:rPr>
          <w:rFonts w:ascii="Times New Roman" w:hAnsi="Times New Roman" w:cs="Times New Roman"/>
        </w:rPr>
        <w:t xml:space="preserve">uch notice must be received by the </w:t>
      </w:r>
      <w:r w:rsidR="005D2E53">
        <w:rPr>
          <w:rFonts w:ascii="Times New Roman" w:hAnsi="Times New Roman" w:cs="Times New Roman"/>
        </w:rPr>
        <w:t xml:space="preserve">UAS </w:t>
      </w:r>
      <w:r w:rsidRPr="00BA12F5">
        <w:rPr>
          <w:rFonts w:ascii="Times New Roman" w:hAnsi="Times New Roman" w:cs="Times New Roman"/>
        </w:rPr>
        <w:t xml:space="preserve">Purchasing Official prior to the time designated for opening of the </w:t>
      </w:r>
      <w:r w:rsidR="000C76C4">
        <w:rPr>
          <w:rFonts w:ascii="Times New Roman" w:hAnsi="Times New Roman" w:cs="Times New Roman"/>
        </w:rPr>
        <w:t>p</w:t>
      </w:r>
      <w:r w:rsidRPr="00BA12F5">
        <w:rPr>
          <w:rFonts w:ascii="Times New Roman" w:hAnsi="Times New Roman" w:cs="Times New Roman"/>
        </w:rPr>
        <w:t xml:space="preserve">roposal.  Respondent may change or withdraw the </w:t>
      </w:r>
      <w:r w:rsidR="000C76C4">
        <w:rPr>
          <w:rFonts w:ascii="Times New Roman" w:hAnsi="Times New Roman" w:cs="Times New Roman"/>
        </w:rPr>
        <w:t>p</w:t>
      </w:r>
      <w:r w:rsidRPr="00BA12F5">
        <w:rPr>
          <w:rFonts w:ascii="Times New Roman" w:hAnsi="Times New Roman" w:cs="Times New Roman"/>
        </w:rPr>
        <w:t xml:space="preserve">roposal at any time prior to </w:t>
      </w:r>
      <w:r w:rsidR="000C76C4">
        <w:rPr>
          <w:rFonts w:ascii="Times New Roman" w:hAnsi="Times New Roman" w:cs="Times New Roman"/>
        </w:rPr>
        <w:t>p</w:t>
      </w:r>
      <w:r w:rsidRPr="00BA12F5">
        <w:rPr>
          <w:rFonts w:ascii="Times New Roman" w:hAnsi="Times New Roman" w:cs="Times New Roman"/>
        </w:rPr>
        <w:t xml:space="preserve">roposal opening; however, no oral modifications will be allowed.  Only letters or other formal written requests for modifications or corrections of a previously submitted </w:t>
      </w:r>
      <w:r w:rsidR="000C76C4">
        <w:rPr>
          <w:rFonts w:ascii="Times New Roman" w:hAnsi="Times New Roman" w:cs="Times New Roman"/>
        </w:rPr>
        <w:t>p</w:t>
      </w:r>
      <w:r w:rsidRPr="00BA12F5">
        <w:rPr>
          <w:rFonts w:ascii="Times New Roman" w:hAnsi="Times New Roman" w:cs="Times New Roman"/>
        </w:rPr>
        <w:t xml:space="preserve">roposal that are addressed in the same manner as the </w:t>
      </w:r>
      <w:r w:rsidR="000C76C4">
        <w:rPr>
          <w:rFonts w:ascii="Times New Roman" w:hAnsi="Times New Roman" w:cs="Times New Roman"/>
        </w:rPr>
        <w:t>p</w:t>
      </w:r>
      <w:r w:rsidRPr="00BA12F5">
        <w:rPr>
          <w:rFonts w:ascii="Times New Roman" w:hAnsi="Times New Roman" w:cs="Times New Roman"/>
        </w:rPr>
        <w:t xml:space="preserve">roposal and are received prior to the scheduled opening time will be accepted.  The </w:t>
      </w:r>
      <w:r w:rsidR="000C76C4">
        <w:rPr>
          <w:rFonts w:ascii="Times New Roman" w:hAnsi="Times New Roman" w:cs="Times New Roman"/>
        </w:rPr>
        <w:t>p</w:t>
      </w:r>
      <w:r w:rsidRPr="00BA12F5">
        <w:rPr>
          <w:rFonts w:ascii="Times New Roman" w:hAnsi="Times New Roman" w:cs="Times New Roman"/>
        </w:rPr>
        <w:t xml:space="preserve">roposal, when opened, will then be corrected in accordance with such written requests, provided that the written request is contained in a sealed envelope that is clearly marked with the RFP number and “Modification of Proposal”.  No modifications of the </w:t>
      </w:r>
      <w:r w:rsidR="000C76C4">
        <w:rPr>
          <w:rFonts w:ascii="Times New Roman" w:hAnsi="Times New Roman" w:cs="Times New Roman"/>
        </w:rPr>
        <w:t>p</w:t>
      </w:r>
      <w:r w:rsidRPr="00BA12F5">
        <w:rPr>
          <w:rFonts w:ascii="Times New Roman" w:hAnsi="Times New Roman" w:cs="Times New Roman"/>
        </w:rPr>
        <w:t xml:space="preserve">roposal will be accepted at any time after the </w:t>
      </w:r>
      <w:r w:rsidR="000C76C4">
        <w:rPr>
          <w:rFonts w:ascii="Times New Roman" w:hAnsi="Times New Roman" w:cs="Times New Roman"/>
        </w:rPr>
        <w:t>p</w:t>
      </w:r>
      <w:r w:rsidRPr="00BA12F5">
        <w:rPr>
          <w:rFonts w:ascii="Times New Roman" w:hAnsi="Times New Roman" w:cs="Times New Roman"/>
        </w:rPr>
        <w:t>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75C55D89"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 xml:space="preserve">Prime </w:t>
      </w:r>
      <w:r w:rsidR="000C6733">
        <w:rPr>
          <w:rFonts w:ascii="Times New Roman" w:hAnsi="Times New Roman" w:cs="Times New Roman"/>
          <w:b/>
        </w:rPr>
        <w:t>Contractor</w:t>
      </w:r>
      <w:r w:rsidR="00565862" w:rsidRPr="00BA12F5">
        <w:rPr>
          <w:rFonts w:ascii="Times New Roman" w:hAnsi="Times New Roman" w:cs="Times New Roman"/>
          <w:b/>
        </w:rPr>
        <w:t xml:space="preserve"> Responsibility</w:t>
      </w:r>
    </w:p>
    <w:p w14:paraId="2DFEBA0F" w14:textId="69FE144C"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w:t>
      </w:r>
      <w:r w:rsidR="00166FEC">
        <w:rPr>
          <w:rFonts w:ascii="Times New Roman" w:hAnsi="Times New Roman" w:cs="Times New Roman"/>
        </w:rPr>
        <w:t>r</w:t>
      </w:r>
      <w:r w:rsidRPr="00BA12F5">
        <w:rPr>
          <w:rFonts w:ascii="Times New Roman" w:hAnsi="Times New Roman" w:cs="Times New Roman"/>
        </w:rPr>
        <w:t xml:space="preserve">espondent </w:t>
      </w:r>
      <w:r w:rsidR="00D87810">
        <w:rPr>
          <w:rFonts w:ascii="Times New Roman" w:hAnsi="Times New Roman" w:cs="Times New Roman"/>
        </w:rPr>
        <w:t>proposals</w:t>
      </w:r>
      <w:r w:rsidRPr="00BA12F5">
        <w:rPr>
          <w:rFonts w:ascii="Times New Roman" w:hAnsi="Times New Roman" w:cs="Times New Roman"/>
        </w:rPr>
        <w:t xml:space="preserve"> and multiple </w:t>
      </w:r>
      <w:r w:rsidR="00D87810">
        <w:rPr>
          <w:rFonts w:ascii="Times New Roman" w:hAnsi="Times New Roman" w:cs="Times New Roman"/>
        </w:rPr>
        <w:t>proposal</w:t>
      </w:r>
      <w:r w:rsidRPr="00BA12F5">
        <w:rPr>
          <w:rFonts w:ascii="Times New Roman" w:hAnsi="Times New Roman" w:cs="Times New Roman"/>
        </w:rPr>
        <w:t xml:space="preserve">s by </w:t>
      </w:r>
      <w:r w:rsidR="00166FEC">
        <w:rPr>
          <w:rFonts w:ascii="Times New Roman" w:hAnsi="Times New Roman" w:cs="Times New Roman"/>
        </w:rPr>
        <w:t>r</w:t>
      </w:r>
      <w:r w:rsidRPr="00BA12F5">
        <w:rPr>
          <w:rFonts w:ascii="Times New Roman" w:hAnsi="Times New Roman" w:cs="Times New Roman"/>
        </w:rPr>
        <w:t xml:space="preserve">espondents are acceptable.  However, the selected </w:t>
      </w:r>
      <w:r w:rsidR="00166FEC">
        <w:rPr>
          <w:rFonts w:ascii="Times New Roman" w:hAnsi="Times New Roman" w:cs="Times New Roman"/>
        </w:rPr>
        <w:t>r</w:t>
      </w:r>
      <w:r w:rsidRPr="00BA12F5">
        <w:rPr>
          <w:rFonts w:ascii="Times New Roman" w:hAnsi="Times New Roman" w:cs="Times New Roman"/>
        </w:rPr>
        <w:t xml:space="preserve">espondent(s) will be required to assume prime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responsibility for the </w:t>
      </w:r>
      <w:r w:rsidR="00E80848">
        <w:rPr>
          <w:rFonts w:ascii="Times New Roman" w:hAnsi="Times New Roman" w:cs="Times New Roman"/>
        </w:rPr>
        <w:t>c</w:t>
      </w:r>
      <w:r w:rsidRPr="00BA12F5">
        <w:rPr>
          <w:rFonts w:ascii="Times New Roman" w:hAnsi="Times New Roman" w:cs="Times New Roman"/>
        </w:rPr>
        <w:t xml:space="preserve">ontract and will be the sole point of contact </w:t>
      </w:r>
      <w:r w:rsidR="00A241C2" w:rsidRPr="00BA12F5">
        <w:rPr>
          <w:rFonts w:ascii="Times New Roman" w:hAnsi="Times New Roman" w:cs="Times New Roman"/>
        </w:rPr>
        <w:t>regarding</w:t>
      </w:r>
      <w:r w:rsidRPr="00BA12F5">
        <w:rPr>
          <w:rFonts w:ascii="Times New Roman" w:hAnsi="Times New Roman" w:cs="Times New Roman"/>
        </w:rPr>
        <w:t xml:space="preserve">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782268A9" w:rsidR="00B84B4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2127BD79" w:rsidR="007078B9" w:rsidRPr="00BA12F5" w:rsidRDefault="00B84B4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00357616" w:rsidRPr="00BA12F5">
        <w:rPr>
          <w:rFonts w:ascii="Times New Roman" w:hAnsi="Times New Roman" w:cs="Times New Roman"/>
          <w:u w:val="single"/>
        </w:rPr>
        <w:t xml:space="preserve">Prices for the proposed services must be kept firm for </w:t>
      </w:r>
      <w:r w:rsidR="00357616" w:rsidRPr="00BA12F5">
        <w:rPr>
          <w:rFonts w:ascii="Times New Roman" w:hAnsi="Times New Roman" w:cs="Times New Roman"/>
          <w:b/>
          <w:u w:val="single"/>
        </w:rPr>
        <w:t xml:space="preserve">at </w:t>
      </w:r>
      <w:r w:rsidR="00357616" w:rsidRPr="005C452E">
        <w:rPr>
          <w:rFonts w:ascii="Times New Roman" w:hAnsi="Times New Roman" w:cs="Times New Roman"/>
          <w:b/>
          <w:u w:val="single"/>
        </w:rPr>
        <w:t>least one hundred twenty (120) days</w:t>
      </w:r>
      <w:r w:rsidR="00357616" w:rsidRPr="005C452E">
        <w:rPr>
          <w:rFonts w:ascii="Times New Roman" w:hAnsi="Times New Roman" w:cs="Times New Roman"/>
          <w:u w:val="single"/>
        </w:rPr>
        <w:t xml:space="preserve"> after the Proposal Due Date specified on the cover sheet of this RFP</w:t>
      </w:r>
      <w:r w:rsidR="00357616" w:rsidRPr="005C452E">
        <w:rPr>
          <w:rFonts w:ascii="Times New Roman" w:hAnsi="Times New Roman" w:cs="Times New Roman"/>
        </w:rPr>
        <w:t xml:space="preserve">.  Firm </w:t>
      </w:r>
      <w:r w:rsidR="000C76C4" w:rsidRPr="005C452E">
        <w:rPr>
          <w:rFonts w:ascii="Times New Roman" w:hAnsi="Times New Roman" w:cs="Times New Roman"/>
        </w:rPr>
        <w:t>p</w:t>
      </w:r>
      <w:r w:rsidR="00357616" w:rsidRPr="005C452E">
        <w:rPr>
          <w:rFonts w:ascii="Times New Roman" w:hAnsi="Times New Roman" w:cs="Times New Roman"/>
        </w:rPr>
        <w:t xml:space="preserve">roposals for periods of less than this number of days may be considered non-responsive.  Respondent may specify a longer period of firm price than indicated here.  If no period is indicated by the </w:t>
      </w:r>
      <w:r w:rsidR="00166FEC" w:rsidRPr="005C452E">
        <w:rPr>
          <w:rFonts w:ascii="Times New Roman" w:hAnsi="Times New Roman" w:cs="Times New Roman"/>
        </w:rPr>
        <w:t>r</w:t>
      </w:r>
      <w:r w:rsidR="00357616" w:rsidRPr="005C452E">
        <w:rPr>
          <w:rFonts w:ascii="Times New Roman" w:hAnsi="Times New Roman" w:cs="Times New Roman"/>
        </w:rPr>
        <w:t xml:space="preserve">espondent in the </w:t>
      </w:r>
      <w:r w:rsidR="00166FEC" w:rsidRPr="005C452E">
        <w:rPr>
          <w:rFonts w:ascii="Times New Roman" w:hAnsi="Times New Roman" w:cs="Times New Roman"/>
        </w:rPr>
        <w:t>p</w:t>
      </w:r>
      <w:r w:rsidR="00357616" w:rsidRPr="005C452E">
        <w:rPr>
          <w:rFonts w:ascii="Times New Roman" w:hAnsi="Times New Roman" w:cs="Times New Roman"/>
        </w:rPr>
        <w:t xml:space="preserve">roposal, the price will be firm for one hundred twenty (120) days or </w:t>
      </w:r>
      <w:r w:rsidR="00357616" w:rsidRPr="00BA12F5">
        <w:rPr>
          <w:rFonts w:ascii="Times New Roman" w:hAnsi="Times New Roman" w:cs="Times New Roman"/>
        </w:rPr>
        <w:t xml:space="preserve">until written notice to the contrary is received from </w:t>
      </w:r>
      <w:r w:rsidR="00166FEC">
        <w:rPr>
          <w:rFonts w:ascii="Times New Roman" w:hAnsi="Times New Roman" w:cs="Times New Roman"/>
        </w:rPr>
        <w:t>r</w:t>
      </w:r>
      <w:r w:rsidR="00357616" w:rsidRPr="00BA12F5">
        <w:rPr>
          <w:rFonts w:ascii="Times New Roman" w:hAnsi="Times New Roman" w:cs="Times New Roman"/>
        </w:rPr>
        <w:t>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593EEA6F" w14:textId="4A64A2DA" w:rsidR="00CB1257" w:rsidRPr="00BC5CA9" w:rsidRDefault="003E6BBC" w:rsidP="002C45B2">
      <w:pPr>
        <w:tabs>
          <w:tab w:val="left" w:pos="540"/>
        </w:tabs>
        <w:spacing w:after="0" w:line="240" w:lineRule="auto"/>
        <w:rPr>
          <w:rFonts w:ascii="Times New Roman" w:hAnsi="Times New Roman" w:cs="Times New Roman"/>
          <w:b/>
        </w:rPr>
      </w:pPr>
      <w:r w:rsidRPr="006905D7">
        <w:rPr>
          <w:rFonts w:ascii="Times New Roman" w:hAnsi="Times New Roman" w:cs="Times New Roman"/>
          <w:b/>
        </w:rPr>
        <w:t>9</w:t>
      </w:r>
      <w:r w:rsidR="00281237" w:rsidRPr="006905D7">
        <w:rPr>
          <w:rFonts w:ascii="Times New Roman" w:hAnsi="Times New Roman" w:cs="Times New Roman"/>
          <w:b/>
        </w:rPr>
        <w:t>.1</w:t>
      </w:r>
      <w:r w:rsidR="008C772F" w:rsidRPr="006905D7">
        <w:rPr>
          <w:rFonts w:ascii="Times New Roman" w:hAnsi="Times New Roman" w:cs="Times New Roman"/>
          <w:b/>
        </w:rPr>
        <w:t>7</w:t>
      </w:r>
      <w:r w:rsidR="00281237" w:rsidRPr="006905D7">
        <w:rPr>
          <w:rFonts w:ascii="Times New Roman" w:hAnsi="Times New Roman" w:cs="Times New Roman"/>
          <w:b/>
        </w:rPr>
        <w:tab/>
      </w:r>
      <w:r w:rsidR="00FD011B" w:rsidRPr="00BC5CA9">
        <w:rPr>
          <w:rFonts w:ascii="Times New Roman" w:hAnsi="Times New Roman" w:cs="Times New Roman"/>
          <w:b/>
        </w:rPr>
        <w:t>Warranty</w:t>
      </w:r>
    </w:p>
    <w:p w14:paraId="34DEC88D" w14:textId="4F505FC2" w:rsidR="00FD011B" w:rsidRPr="00BC5CA9" w:rsidRDefault="00FD011B" w:rsidP="00FD011B">
      <w:pPr>
        <w:pStyle w:val="MyNormal"/>
        <w:ind w:left="1260" w:hanging="1260"/>
        <w:jc w:val="left"/>
        <w:rPr>
          <w:rFonts w:ascii="Times New Roman" w:hAnsi="Times New Roman"/>
          <w:szCs w:val="22"/>
        </w:rPr>
      </w:pPr>
      <w:r w:rsidRPr="00BC5CA9">
        <w:rPr>
          <w:rFonts w:ascii="Times New Roman" w:hAnsi="Times New Roman"/>
          <w:szCs w:val="22"/>
        </w:rPr>
        <w:tab/>
        <w:t xml:space="preserve">The </w:t>
      </w:r>
      <w:r w:rsidR="00BC5CA9" w:rsidRPr="00BC5CA9">
        <w:rPr>
          <w:rFonts w:ascii="Times New Roman" w:hAnsi="Times New Roman"/>
          <w:szCs w:val="22"/>
        </w:rPr>
        <w:t>r</w:t>
      </w:r>
      <w:r w:rsidRPr="00BC5CA9">
        <w:rPr>
          <w:rFonts w:ascii="Times New Roman" w:hAnsi="Times New Roman"/>
          <w:szCs w:val="22"/>
        </w:rPr>
        <w:t>espondent must:</w:t>
      </w:r>
    </w:p>
    <w:p w14:paraId="61C0998B" w14:textId="77777777" w:rsidR="00FD011B" w:rsidRPr="00BC5CA9" w:rsidRDefault="00FD011B" w:rsidP="00FD011B">
      <w:pPr>
        <w:pStyle w:val="MyNormal"/>
        <w:numPr>
          <w:ilvl w:val="0"/>
          <w:numId w:val="15"/>
        </w:numPr>
        <w:tabs>
          <w:tab w:val="clear" w:pos="2160"/>
          <w:tab w:val="left" w:pos="1620"/>
        </w:tabs>
        <w:jc w:val="left"/>
        <w:rPr>
          <w:rFonts w:ascii="Times New Roman" w:hAnsi="Times New Roman"/>
          <w:szCs w:val="22"/>
        </w:rPr>
      </w:pPr>
      <w:r w:rsidRPr="00BC5CA9">
        <w:rPr>
          <w:rFonts w:ascii="Times New Roman" w:hAnsi="Times New Roman"/>
          <w:szCs w:val="22"/>
        </w:rPr>
        <w:t>Define the provisions of the warranty regarding response time for service and support.</w:t>
      </w:r>
    </w:p>
    <w:p w14:paraId="34CF5EE9" w14:textId="77777777" w:rsidR="00FD011B" w:rsidRPr="00BC5CA9" w:rsidRDefault="00FD011B" w:rsidP="00FD011B">
      <w:pPr>
        <w:pStyle w:val="MyNormal"/>
        <w:numPr>
          <w:ilvl w:val="0"/>
          <w:numId w:val="15"/>
        </w:numPr>
        <w:tabs>
          <w:tab w:val="clear" w:pos="2160"/>
          <w:tab w:val="left" w:pos="1620"/>
        </w:tabs>
        <w:jc w:val="left"/>
        <w:rPr>
          <w:rFonts w:ascii="Times New Roman" w:hAnsi="Times New Roman"/>
          <w:szCs w:val="22"/>
        </w:rPr>
      </w:pPr>
      <w:r w:rsidRPr="00BC5CA9">
        <w:rPr>
          <w:rFonts w:ascii="Times New Roman" w:hAnsi="Times New Roman"/>
          <w:szCs w:val="22"/>
        </w:rPr>
        <w:t>Define the provisions of the warranty regarding system up time including maintenance windows.</w:t>
      </w:r>
    </w:p>
    <w:p w14:paraId="1278DC53" w14:textId="77777777" w:rsidR="00FD011B" w:rsidRPr="00BC5CA9" w:rsidRDefault="00FD011B" w:rsidP="00FD011B">
      <w:pPr>
        <w:pStyle w:val="MyNormal"/>
        <w:numPr>
          <w:ilvl w:val="0"/>
          <w:numId w:val="15"/>
        </w:numPr>
        <w:tabs>
          <w:tab w:val="clear" w:pos="2160"/>
          <w:tab w:val="left" w:pos="1620"/>
        </w:tabs>
        <w:jc w:val="left"/>
        <w:rPr>
          <w:rFonts w:ascii="Times New Roman" w:hAnsi="Times New Roman"/>
          <w:szCs w:val="22"/>
        </w:rPr>
      </w:pPr>
      <w:r w:rsidRPr="00BC5CA9">
        <w:rPr>
          <w:rFonts w:ascii="Times New Roman" w:hAnsi="Times New Roman"/>
          <w:szCs w:val="22"/>
        </w:rPr>
        <w:lastRenderedPageBreak/>
        <w:t>Outline the standard or proposed plan of action for correcting problems during the warranty period.</w:t>
      </w:r>
    </w:p>
    <w:p w14:paraId="41A92129" w14:textId="77777777" w:rsidR="00FD011B" w:rsidRPr="00BC5CA9" w:rsidRDefault="00FD011B" w:rsidP="00FD011B">
      <w:pPr>
        <w:pStyle w:val="MyNormal"/>
        <w:numPr>
          <w:ilvl w:val="0"/>
          <w:numId w:val="15"/>
        </w:numPr>
        <w:tabs>
          <w:tab w:val="clear" w:pos="2160"/>
          <w:tab w:val="left" w:pos="1620"/>
        </w:tabs>
        <w:jc w:val="left"/>
        <w:rPr>
          <w:rFonts w:ascii="Times New Roman" w:hAnsi="Times New Roman"/>
          <w:szCs w:val="22"/>
        </w:rPr>
      </w:pPr>
      <w:r w:rsidRPr="00BC5CA9">
        <w:rPr>
          <w:rFonts w:ascii="Times New Roman" w:hAnsi="Times New Roman"/>
          <w:szCs w:val="22"/>
        </w:rPr>
        <w:t>Respondents must itemize any components, services, and labor that are excluded from warranty.</w:t>
      </w:r>
    </w:p>
    <w:p w14:paraId="51B094C1" w14:textId="64F6A92B" w:rsidR="00BE0BFF" w:rsidRDefault="00BE0BFF" w:rsidP="006905D7">
      <w:pPr>
        <w:pStyle w:val="MyNormal"/>
        <w:ind w:left="1260" w:hanging="1260"/>
        <w:jc w:val="left"/>
        <w:rPr>
          <w:rFonts w:ascii="Times New Roman" w:hAnsi="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6CB38296"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 xml:space="preserve">Respondent is expected to comply with the true intent of this RFP taken as a whole and shall not avail itself of any errors or omissions to the detriment of the services.  Should </w:t>
      </w:r>
      <w:r w:rsidR="00166FEC">
        <w:rPr>
          <w:rFonts w:ascii="Times New Roman" w:hAnsi="Times New Roman" w:cs="Times New Roman"/>
        </w:rPr>
        <w:t>r</w:t>
      </w:r>
      <w:r w:rsidR="00A64A62" w:rsidRPr="00BA12F5">
        <w:rPr>
          <w:rFonts w:ascii="Times New Roman" w:hAnsi="Times New Roman" w:cs="Times New Roman"/>
        </w:rPr>
        <w:t xml:space="preserve">espondent suspect any error, omission, or discrepancy in the specifications or instructions, </w:t>
      </w:r>
      <w:r w:rsidR="00166FEC">
        <w:rPr>
          <w:rFonts w:ascii="Times New Roman" w:hAnsi="Times New Roman" w:cs="Times New Roman"/>
        </w:rPr>
        <w:t>r</w:t>
      </w:r>
      <w:r w:rsidR="00A64A62" w:rsidRPr="00BA12F5">
        <w:rPr>
          <w:rFonts w:ascii="Times New Roman" w:hAnsi="Times New Roman" w:cs="Times New Roman"/>
        </w:rPr>
        <w:t xml:space="preserve">espondent shall immediately notify the </w:t>
      </w:r>
      <w:r w:rsidR="005D2E53">
        <w:rPr>
          <w:rFonts w:ascii="Times New Roman" w:hAnsi="Times New Roman" w:cs="Times New Roman"/>
        </w:rPr>
        <w:t xml:space="preserve">UAS </w:t>
      </w:r>
      <w:r w:rsidR="00A64A62" w:rsidRPr="00BA12F5">
        <w:rPr>
          <w:rFonts w:ascii="Times New Roman" w:hAnsi="Times New Roman" w:cs="Times New Roman"/>
        </w:rPr>
        <w:t xml:space="preserve">Purchasing Official, in writing, and </w:t>
      </w:r>
      <w:r w:rsidR="005D2E53">
        <w:rPr>
          <w:rFonts w:ascii="Times New Roman" w:hAnsi="Times New Roman" w:cs="Times New Roman"/>
        </w:rPr>
        <w:t xml:space="preserve">UAS </w:t>
      </w:r>
      <w:r w:rsidR="00A64A62" w:rsidRPr="00BA12F5">
        <w:rPr>
          <w:rFonts w:ascii="Times New Roman" w:hAnsi="Times New Roman" w:cs="Times New Roman"/>
        </w:rPr>
        <w:t xml:space="preserve">shall issue written instructions to be followed.  Respondent is responsible for the contents of its </w:t>
      </w:r>
      <w:r w:rsidR="000C76C4">
        <w:rPr>
          <w:rFonts w:ascii="Times New Roman" w:hAnsi="Times New Roman" w:cs="Times New Roman"/>
        </w:rPr>
        <w:t>p</w:t>
      </w:r>
      <w:r w:rsidR="00A64A62" w:rsidRPr="00BA12F5">
        <w:rPr>
          <w:rFonts w:ascii="Times New Roman" w:hAnsi="Times New Roman" w:cs="Times New Roman"/>
        </w:rPr>
        <w:t>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23491E04"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The </w:t>
      </w:r>
      <w:r w:rsidR="005D2E53">
        <w:rPr>
          <w:rFonts w:ascii="Times New Roman" w:hAnsi="Times New Roman" w:cs="Times New Roman"/>
        </w:rPr>
        <w:t xml:space="preserve">UAS </w:t>
      </w:r>
      <w:r w:rsidRPr="00BA12F5">
        <w:rPr>
          <w:rFonts w:ascii="Times New Roman" w:hAnsi="Times New Roman" w:cs="Times New Roman"/>
        </w:rPr>
        <w:t xml:space="preserve">Purchasing Official will be responsible for award and administration of any resulting </w:t>
      </w:r>
      <w:r w:rsidR="00A768C1">
        <w:rPr>
          <w:rFonts w:ascii="Times New Roman" w:hAnsi="Times New Roman" w:cs="Times New Roman"/>
        </w:rPr>
        <w:t>c</w:t>
      </w:r>
      <w:r w:rsidRPr="00BA12F5">
        <w:rPr>
          <w:rFonts w:ascii="Times New Roman" w:hAnsi="Times New Roman" w:cs="Times New Roman"/>
        </w:rPr>
        <w:t xml:space="preserve">ontract(s). </w:t>
      </w:r>
      <w:r w:rsidR="005D2E53">
        <w:rPr>
          <w:rFonts w:ascii="Times New Roman" w:hAnsi="Times New Roman" w:cs="Times New Roman"/>
        </w:rPr>
        <w:t xml:space="preserve">UAS </w:t>
      </w:r>
      <w:r w:rsidRPr="00BA12F5">
        <w:rPr>
          <w:rFonts w:ascii="Times New Roman" w:hAnsi="Times New Roman" w:cs="Times New Roman"/>
        </w:rPr>
        <w:t xml:space="preserve">reserves the right to reject any or all </w:t>
      </w:r>
      <w:r w:rsidR="00D87810">
        <w:rPr>
          <w:rFonts w:ascii="Times New Roman" w:hAnsi="Times New Roman" w:cs="Times New Roman"/>
        </w:rPr>
        <w:t>proposal</w:t>
      </w:r>
      <w:r w:rsidRPr="00BA12F5">
        <w:rPr>
          <w:rFonts w:ascii="Times New Roman" w:hAnsi="Times New Roman" w:cs="Times New Roman"/>
        </w:rPr>
        <w:t xml:space="preserve">s, or any portion thereof, to re-advertise if deemed necessary, and to investigate any or all </w:t>
      </w:r>
      <w:r w:rsidR="00D87810">
        <w:rPr>
          <w:rFonts w:ascii="Times New Roman" w:hAnsi="Times New Roman" w:cs="Times New Roman"/>
        </w:rPr>
        <w:t>proposal</w:t>
      </w:r>
      <w:r w:rsidRPr="00BA12F5">
        <w:rPr>
          <w:rFonts w:ascii="Times New Roman" w:hAnsi="Times New Roman" w:cs="Times New Roman"/>
        </w:rPr>
        <w:t xml:space="preserve">s and request additional information as necessary </w:t>
      </w:r>
      <w:r w:rsidR="00AE0F4A" w:rsidRPr="00BA12F5">
        <w:rPr>
          <w:rFonts w:ascii="Times New Roman" w:hAnsi="Times New Roman" w:cs="Times New Roman"/>
        </w:rPr>
        <w:t>to</w:t>
      </w:r>
      <w:r w:rsidRPr="00BA12F5">
        <w:rPr>
          <w:rFonts w:ascii="Times New Roman" w:hAnsi="Times New Roman" w:cs="Times New Roman"/>
        </w:rPr>
        <w:t xml:space="preserve"> substantiate the professional, financial and/or technical qualifications of the </w:t>
      </w:r>
      <w:r w:rsidR="00166FEC">
        <w:rPr>
          <w:rFonts w:ascii="Times New Roman" w:hAnsi="Times New Roman" w:cs="Times New Roman"/>
        </w:rPr>
        <w:t>r</w:t>
      </w:r>
      <w:r w:rsidRPr="00BA12F5">
        <w:rPr>
          <w:rFonts w:ascii="Times New Roman" w:hAnsi="Times New Roman" w:cs="Times New Roman"/>
        </w:rPr>
        <w:t>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1674209F"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w:t>
      </w:r>
      <w:r w:rsidR="00166FEC">
        <w:rPr>
          <w:rFonts w:ascii="Times New Roman" w:hAnsi="Times New Roman" w:cs="Times New Roman"/>
        </w:rPr>
        <w:t>r</w:t>
      </w:r>
      <w:r w:rsidRPr="00BA12F5">
        <w:rPr>
          <w:rFonts w:ascii="Times New Roman" w:hAnsi="Times New Roman" w:cs="Times New Roman"/>
        </w:rPr>
        <w:t xml:space="preserve">espondent(s) whose </w:t>
      </w:r>
      <w:r w:rsidR="000C76C4">
        <w:rPr>
          <w:rFonts w:ascii="Times New Roman" w:hAnsi="Times New Roman" w:cs="Times New Roman"/>
        </w:rPr>
        <w:t>p</w:t>
      </w:r>
      <w:r w:rsidRPr="00BA12F5">
        <w:rPr>
          <w:rFonts w:ascii="Times New Roman" w:hAnsi="Times New Roman" w:cs="Times New Roman"/>
        </w:rPr>
        <w:t>roposal adheres to the conditions set forth in the RFP, and in the sole judgment of UA</w:t>
      </w:r>
      <w:r w:rsidR="00A241C2">
        <w:rPr>
          <w:rFonts w:ascii="Times New Roman" w:hAnsi="Times New Roman" w:cs="Times New Roman"/>
        </w:rPr>
        <w:t>S</w:t>
      </w:r>
      <w:r w:rsidRPr="00BA12F5">
        <w:rPr>
          <w:rFonts w:ascii="Times New Roman" w:hAnsi="Times New Roman" w:cs="Times New Roman"/>
        </w:rPr>
        <w:t xml:space="preserve">, best meets the overall goals and financial objectives of </w:t>
      </w:r>
      <w:r w:rsidR="002E3E14">
        <w:rPr>
          <w:rFonts w:ascii="Times New Roman" w:hAnsi="Times New Roman" w:cs="Times New Roman"/>
        </w:rPr>
        <w:t xml:space="preserve">UAS. </w:t>
      </w:r>
      <w:r w:rsidRPr="00BA12F5">
        <w:rPr>
          <w:rFonts w:ascii="Times New Roman" w:hAnsi="Times New Roman" w:cs="Times New Roman"/>
        </w:rPr>
        <w:t xml:space="preserve">  A </w:t>
      </w:r>
      <w:r w:rsidR="00EC4741">
        <w:rPr>
          <w:rFonts w:ascii="Times New Roman" w:hAnsi="Times New Roman" w:cs="Times New Roman"/>
        </w:rPr>
        <w:t>c</w:t>
      </w:r>
      <w:r w:rsidRPr="00BA12F5">
        <w:rPr>
          <w:rFonts w:ascii="Times New Roman" w:hAnsi="Times New Roman" w:cs="Times New Roman"/>
        </w:rPr>
        <w:t>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4BA1CCF8"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 xml:space="preserve">From the date of issuance of the RFP until the opening date, the </w:t>
      </w:r>
      <w:r w:rsidR="00166FEC">
        <w:rPr>
          <w:rFonts w:ascii="Times New Roman" w:hAnsi="Times New Roman" w:cs="Times New Roman"/>
        </w:rPr>
        <w:t>r</w:t>
      </w:r>
      <w:r w:rsidR="006F4E13" w:rsidRPr="00BA12F5">
        <w:rPr>
          <w:rFonts w:ascii="Times New Roman" w:hAnsi="Times New Roman" w:cs="Times New Roman"/>
        </w:rPr>
        <w:t xml:space="preserve">espondent must not make available or discuss its </w:t>
      </w:r>
      <w:r w:rsidR="000C76C4">
        <w:rPr>
          <w:rFonts w:ascii="Times New Roman" w:hAnsi="Times New Roman" w:cs="Times New Roman"/>
        </w:rPr>
        <w:t>p</w:t>
      </w:r>
      <w:r w:rsidR="006F4E13" w:rsidRPr="00BA12F5">
        <w:rPr>
          <w:rFonts w:ascii="Times New Roman" w:hAnsi="Times New Roman" w:cs="Times New Roman"/>
        </w:rPr>
        <w:t xml:space="preserve">roposal, or any part thereof, with any trustee, official, employee or agent of </w:t>
      </w:r>
      <w:r w:rsidR="002E3E14">
        <w:rPr>
          <w:rFonts w:ascii="Times New Roman" w:hAnsi="Times New Roman" w:cs="Times New Roman"/>
        </w:rPr>
        <w:t xml:space="preserve">UAS. </w:t>
      </w:r>
      <w:r w:rsidR="006F4E13" w:rsidRPr="00BA12F5">
        <w:rPr>
          <w:rFonts w:ascii="Times New Roman" w:hAnsi="Times New Roman" w:cs="Times New Roman"/>
        </w:rPr>
        <w:t xml:space="preserve">  </w:t>
      </w:r>
      <w:r w:rsidR="00166FEC">
        <w:rPr>
          <w:rFonts w:ascii="Times New Roman" w:hAnsi="Times New Roman" w:cs="Times New Roman"/>
        </w:rPr>
        <w:t>R</w:t>
      </w:r>
      <w:r w:rsidR="006F4E13" w:rsidRPr="00BA12F5">
        <w:rPr>
          <w:rFonts w:ascii="Times New Roman" w:hAnsi="Times New Roman" w:cs="Times New Roman"/>
        </w:rPr>
        <w:t xml:space="preserve">espondent is hereby warned that any part of its </w:t>
      </w:r>
      <w:r w:rsidR="000C76C4">
        <w:rPr>
          <w:rFonts w:ascii="Times New Roman" w:hAnsi="Times New Roman" w:cs="Times New Roman"/>
        </w:rPr>
        <w:t>p</w:t>
      </w:r>
      <w:r w:rsidR="006F4E13" w:rsidRPr="00BA12F5">
        <w:rPr>
          <w:rFonts w:ascii="Times New Roman" w:hAnsi="Times New Roman" w:cs="Times New Roman"/>
        </w:rPr>
        <w:t xml:space="preserve">roposal or any other material marked as confidential, proprietary, or trade secret, can only be protected to the extent permitted by law.  All material submitted in response to this RFP becomes the property of </w:t>
      </w:r>
      <w:r w:rsidR="002E3E14">
        <w:rPr>
          <w:rFonts w:ascii="Times New Roman" w:hAnsi="Times New Roman" w:cs="Times New Roman"/>
        </w:rPr>
        <w:t xml:space="preserve">UAS. </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476C713B"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News release(s) by a </w:t>
      </w:r>
      <w:r w:rsidR="000C76C4">
        <w:rPr>
          <w:rFonts w:ascii="Times New Roman" w:hAnsi="Times New Roman" w:cs="Times New Roman"/>
        </w:rPr>
        <w:t>r</w:t>
      </w:r>
      <w:r w:rsidR="000C76C4" w:rsidRPr="00BA12F5">
        <w:rPr>
          <w:rFonts w:ascii="Times New Roman" w:hAnsi="Times New Roman" w:cs="Times New Roman"/>
        </w:rPr>
        <w:t>espondent</w:t>
      </w:r>
      <w:r w:rsidRPr="00BA12F5">
        <w:rPr>
          <w:rFonts w:ascii="Times New Roman" w:hAnsi="Times New Roman" w:cs="Times New Roman"/>
        </w:rPr>
        <w:t xml:space="preserve"> pertaining to this RFP or any portion of the project shall not be made without prior written approval of the </w:t>
      </w:r>
      <w:r w:rsidR="005D2E53">
        <w:rPr>
          <w:rFonts w:ascii="Times New Roman" w:hAnsi="Times New Roman" w:cs="Times New Roman"/>
        </w:rPr>
        <w:t xml:space="preserve">UAS </w:t>
      </w:r>
      <w:r w:rsidRPr="00BA12F5">
        <w:rPr>
          <w:rFonts w:ascii="Times New Roman" w:hAnsi="Times New Roman" w:cs="Times New Roman"/>
        </w:rPr>
        <w:t xml:space="preserve">Purchasing Official.  Failure to comply with this requirement is deemed to be a valid reason for disqualification of </w:t>
      </w:r>
      <w:r w:rsidR="00166FEC">
        <w:rPr>
          <w:rFonts w:ascii="Times New Roman" w:hAnsi="Times New Roman" w:cs="Times New Roman"/>
        </w:rPr>
        <w:t>r</w:t>
      </w:r>
      <w:r w:rsidRPr="00BA12F5">
        <w:rPr>
          <w:rFonts w:ascii="Times New Roman" w:hAnsi="Times New Roman" w:cs="Times New Roman"/>
        </w:rPr>
        <w:t xml:space="preserve">espondent’s </w:t>
      </w:r>
      <w:r w:rsidR="00D87810">
        <w:rPr>
          <w:rFonts w:ascii="Times New Roman" w:hAnsi="Times New Roman" w:cs="Times New Roman"/>
        </w:rPr>
        <w:t>proposal</w:t>
      </w:r>
      <w:r w:rsidRPr="00BA12F5">
        <w:rPr>
          <w:rFonts w:ascii="Times New Roman" w:hAnsi="Times New Roman" w:cs="Times New Roman"/>
        </w:rPr>
        <w:t xml:space="preserve">.  The </w:t>
      </w:r>
      <w:r w:rsidR="005D2E53">
        <w:rPr>
          <w:rFonts w:ascii="Times New Roman" w:hAnsi="Times New Roman" w:cs="Times New Roman"/>
        </w:rPr>
        <w:t xml:space="preserve">UAS </w:t>
      </w:r>
      <w:r w:rsidRPr="00BA12F5">
        <w:rPr>
          <w:rFonts w:ascii="Times New Roman" w:hAnsi="Times New Roman" w:cs="Times New Roman"/>
        </w:rPr>
        <w:t xml:space="preserve">Purchasing Official will not initiate any publicity relating to this procurement action before the </w:t>
      </w:r>
      <w:r w:rsidR="00E80848">
        <w:rPr>
          <w:rFonts w:ascii="Times New Roman" w:hAnsi="Times New Roman" w:cs="Times New Roman"/>
        </w:rPr>
        <w:t>c</w:t>
      </w:r>
      <w:r w:rsidRPr="00BA12F5">
        <w:rPr>
          <w:rFonts w:ascii="Times New Roman" w:hAnsi="Times New Roman" w:cs="Times New Roman"/>
        </w:rPr>
        <w:t>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09E0C441"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 xml:space="preserve">Employees of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may have access to records and information about </w:t>
      </w:r>
      <w:r w:rsidR="005D2E53">
        <w:rPr>
          <w:rFonts w:ascii="Times New Roman" w:hAnsi="Times New Roman" w:cs="Times New Roman"/>
        </w:rPr>
        <w:t xml:space="preserve">UAS </w:t>
      </w:r>
      <w:r w:rsidRPr="00BA12F5">
        <w:rPr>
          <w:rFonts w:ascii="Times New Roman" w:hAnsi="Times New Roman" w:cs="Times New Roman"/>
        </w:rPr>
        <w:t xml:space="preserve">processes, employees, including proprietary information, trade secrets, and intellectual property to which </w:t>
      </w:r>
      <w:r w:rsidR="005D2E53">
        <w:rPr>
          <w:rFonts w:ascii="Times New Roman" w:hAnsi="Times New Roman" w:cs="Times New Roman"/>
        </w:rPr>
        <w:t xml:space="preserve">UAS </w:t>
      </w:r>
      <w:r w:rsidRPr="00BA12F5">
        <w:rPr>
          <w:rFonts w:ascii="Times New Roman" w:hAnsi="Times New Roman" w:cs="Times New Roman"/>
        </w:rPr>
        <w:t xml:space="preserve">holds rights.  </w:t>
      </w:r>
      <w:r w:rsidR="000C6733">
        <w:rPr>
          <w:rFonts w:ascii="Times New Roman" w:hAnsi="Times New Roman" w:cs="Times New Roman"/>
        </w:rPr>
        <w:t>Contractor</w:t>
      </w:r>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w:t>
      </w:r>
      <w:r w:rsidR="002E3E14">
        <w:rPr>
          <w:rFonts w:ascii="Times New Roman" w:hAnsi="Times New Roman" w:cs="Times New Roman"/>
        </w:rPr>
        <w:t xml:space="preserve">UAS. </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6F0B285D" w14:textId="0A844515" w:rsidR="00CF41D1" w:rsidRPr="00EC4741" w:rsidRDefault="00FB38FC" w:rsidP="00EC4741">
      <w:pPr>
        <w:tabs>
          <w:tab w:val="left" w:pos="540"/>
        </w:tabs>
        <w:spacing w:after="0" w:line="240" w:lineRule="auto"/>
        <w:ind w:left="540" w:hanging="540"/>
        <w:rPr>
          <w:rFonts w:ascii="Times New Roman" w:hAnsi="Times New Roman" w:cs="Times New Roman"/>
        </w:rPr>
      </w:pPr>
      <w:r w:rsidRPr="00BA12F5">
        <w:rPr>
          <w:rFonts w:ascii="Times New Roman" w:hAnsi="Times New Roman"/>
          <w:b/>
        </w:rPr>
        <w:tab/>
      </w:r>
      <w:r w:rsidR="005D2E53" w:rsidRPr="00EC4741">
        <w:rPr>
          <w:rFonts w:ascii="Times New Roman" w:hAnsi="Times New Roman" w:cs="Times New Roman"/>
        </w:rPr>
        <w:t xml:space="preserve">UAS </w:t>
      </w:r>
      <w:r w:rsidR="005139EC" w:rsidRPr="00EC4741">
        <w:rPr>
          <w:rFonts w:ascii="Times New Roman" w:hAnsi="Times New Roman" w:cs="Times New Roman"/>
        </w:rPr>
        <w:t>reserves the right to, but is not obligated to, request and require that final contenders determined by</w:t>
      </w:r>
      <w:r w:rsidR="00EC4741">
        <w:rPr>
          <w:rFonts w:ascii="Times New Roman" w:hAnsi="Times New Roman" w:cs="Times New Roman"/>
        </w:rPr>
        <w:t xml:space="preserve"> </w:t>
      </w:r>
      <w:r w:rsidR="005139EC" w:rsidRPr="00EC4741">
        <w:rPr>
          <w:rFonts w:ascii="Times New Roman" w:hAnsi="Times New Roman" w:cs="Times New Roman"/>
        </w:rPr>
        <w:t xml:space="preserve">the Evaluation Committee provide a formal presentation of their </w:t>
      </w:r>
      <w:r w:rsidR="000C76C4">
        <w:rPr>
          <w:rFonts w:ascii="Times New Roman" w:hAnsi="Times New Roman" w:cs="Times New Roman"/>
        </w:rPr>
        <w:t>p</w:t>
      </w:r>
      <w:r w:rsidR="005139EC" w:rsidRPr="00EC4741">
        <w:rPr>
          <w:rFonts w:ascii="Times New Roman" w:hAnsi="Times New Roman" w:cs="Times New Roman"/>
        </w:rPr>
        <w:t>roposal at a date and time to be</w:t>
      </w:r>
      <w:r w:rsidR="00EC4741">
        <w:rPr>
          <w:rFonts w:ascii="Times New Roman" w:hAnsi="Times New Roman" w:cs="Times New Roman"/>
        </w:rPr>
        <w:t xml:space="preserve"> </w:t>
      </w:r>
      <w:r w:rsidR="005139EC" w:rsidRPr="00EC4741">
        <w:rPr>
          <w:rFonts w:ascii="Times New Roman" w:hAnsi="Times New Roman" w:cs="Times New Roman"/>
        </w:rPr>
        <w:t xml:space="preserve">determined. </w:t>
      </w:r>
      <w:r w:rsidR="00EC4741">
        <w:rPr>
          <w:rFonts w:ascii="Times New Roman" w:hAnsi="Times New Roman" w:cs="Times New Roman"/>
        </w:rPr>
        <w:t xml:space="preserve"> </w:t>
      </w:r>
      <w:r w:rsidR="005139EC" w:rsidRPr="00EC4741">
        <w:rPr>
          <w:rFonts w:ascii="Times New Roman" w:hAnsi="Times New Roman" w:cs="Times New Roman"/>
        </w:rPr>
        <w:t>Respondents are required to participate in such a request if the</w:t>
      </w:r>
      <w:r w:rsidR="00EC4741" w:rsidRPr="00EC4741">
        <w:rPr>
          <w:rFonts w:ascii="Times New Roman" w:hAnsi="Times New Roman" w:cs="Times New Roman"/>
        </w:rPr>
        <w:t xml:space="preserve"> </w:t>
      </w:r>
      <w:r w:rsidR="005D2E53" w:rsidRPr="00EC4741">
        <w:rPr>
          <w:rFonts w:ascii="Times New Roman" w:hAnsi="Times New Roman" w:cs="Times New Roman"/>
        </w:rPr>
        <w:t xml:space="preserve">UAS </w:t>
      </w:r>
      <w:r w:rsidR="005139EC" w:rsidRPr="00EC4741">
        <w:rPr>
          <w:rFonts w:ascii="Times New Roman" w:hAnsi="Times New Roman" w:cs="Times New Roman"/>
        </w:rPr>
        <w:t xml:space="preserve">chooses to engage such </w:t>
      </w:r>
      <w:r w:rsidR="00EC4741" w:rsidRPr="00EC4741">
        <w:rPr>
          <w:rFonts w:ascii="Times New Roman" w:hAnsi="Times New Roman" w:cs="Times New Roman"/>
        </w:rPr>
        <w:t>o</w:t>
      </w:r>
      <w:r w:rsidR="005139EC" w:rsidRPr="00EC4741">
        <w:rPr>
          <w:rFonts w:ascii="Times New Roman" w:hAnsi="Times New Roman" w:cs="Times New Roman"/>
        </w:rPr>
        <w:t>pportunity.</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1FB293DB"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 xml:space="preserve">Notwithstanding any other provisions in this RFP or </w:t>
      </w:r>
      <w:r w:rsidR="00EC4741">
        <w:rPr>
          <w:rFonts w:ascii="Times New Roman" w:hAnsi="Times New Roman"/>
          <w:szCs w:val="22"/>
        </w:rPr>
        <w:t>c</w:t>
      </w:r>
      <w:r w:rsidRPr="00BA12F5">
        <w:rPr>
          <w:rFonts w:ascii="Times New Roman" w:hAnsi="Times New Roman"/>
          <w:szCs w:val="22"/>
        </w:rPr>
        <w:t>ontract,</w:t>
      </w:r>
      <w:r w:rsidRPr="00BA12F5">
        <w:rPr>
          <w:rFonts w:ascii="Times New Roman" w:hAnsi="Times New Roman"/>
          <w:b/>
          <w:szCs w:val="22"/>
        </w:rPr>
        <w:t xml:space="preserve"> </w:t>
      </w:r>
      <w:r w:rsidRPr="00BA12F5">
        <w:rPr>
          <w:rFonts w:ascii="Times New Roman" w:hAnsi="Times New Roman"/>
          <w:szCs w:val="22"/>
        </w:rPr>
        <w:t xml:space="preserve">in the event that the performance of any terms or provisions of this RFP or </w:t>
      </w:r>
      <w:r w:rsidR="00EC4741">
        <w:rPr>
          <w:rFonts w:ascii="Times New Roman" w:hAnsi="Times New Roman"/>
          <w:szCs w:val="22"/>
        </w:rPr>
        <w:t>c</w:t>
      </w:r>
      <w:r w:rsidRPr="00BA12F5">
        <w:rPr>
          <w:rFonts w:ascii="Times New Roman" w:hAnsi="Times New Roman"/>
          <w:szCs w:val="22"/>
        </w:rPr>
        <w:t>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lastRenderedPageBreak/>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2640BFD9"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If, in the sole discretion of UA</w:t>
      </w:r>
      <w:r w:rsidR="008F13C4">
        <w:rPr>
          <w:rFonts w:ascii="Times New Roman" w:eastAsia="MS Mincho" w:hAnsi="Times New Roman"/>
          <w:color w:val="000000"/>
          <w:szCs w:val="22"/>
        </w:rPr>
        <w:t>S</w:t>
      </w:r>
      <w:r w:rsidRPr="00BA12F5">
        <w:rPr>
          <w:rFonts w:ascii="Times New Roman" w:eastAsia="MS Mincho" w:hAnsi="Times New Roman"/>
          <w:color w:val="000000"/>
          <w:szCs w:val="22"/>
        </w:rPr>
        <w:t>, funds are not allocated to continue a</w:t>
      </w:r>
      <w:r w:rsidR="00EC4741">
        <w:rPr>
          <w:rFonts w:ascii="Times New Roman" w:eastAsia="MS Mincho" w:hAnsi="Times New Roman"/>
          <w:color w:val="000000"/>
          <w:szCs w:val="22"/>
        </w:rPr>
        <w:t xml:space="preserve"> c</w:t>
      </w:r>
      <w:r w:rsidRPr="00BA12F5">
        <w:rPr>
          <w:rFonts w:ascii="Times New Roman" w:eastAsia="MS Mincho" w:hAnsi="Times New Roman"/>
          <w:color w:val="000000"/>
          <w:szCs w:val="22"/>
        </w:rPr>
        <w:t xml:space="preserve">ontract, or any activities related herewith, in any future period,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 xml:space="preserve">will not be obligated to pay any further charges for services, beyond the end of the then current period.  </w:t>
      </w:r>
      <w:r w:rsidR="000C6733">
        <w:rPr>
          <w:rFonts w:ascii="Times New Roman" w:eastAsia="MS Mincho" w:hAnsi="Times New Roman"/>
          <w:color w:val="000000"/>
          <w:szCs w:val="22"/>
        </w:rPr>
        <w:t>Contractor</w:t>
      </w:r>
      <w:r w:rsidRPr="00BA12F5">
        <w:rPr>
          <w:rFonts w:ascii="Times New Roman" w:eastAsia="MS Mincho" w:hAnsi="Times New Roman"/>
          <w:color w:val="000000"/>
          <w:szCs w:val="22"/>
        </w:rPr>
        <w:t xml:space="preserve"> will be notified of such non-allocation at the earliest possible time.  No penalty shall accrue in the event this section is exercised.  This section shall not be construed </w:t>
      </w:r>
      <w:r w:rsidR="00CB5256" w:rsidRPr="00BA12F5">
        <w:rPr>
          <w:rFonts w:ascii="Times New Roman" w:eastAsia="MS Mincho" w:hAnsi="Times New Roman"/>
          <w:color w:val="000000"/>
          <w:szCs w:val="22"/>
        </w:rPr>
        <w:t>to</w:t>
      </w:r>
      <w:r w:rsidRPr="00BA12F5">
        <w:rPr>
          <w:rFonts w:ascii="Times New Roman" w:eastAsia="MS Mincho" w:hAnsi="Times New Roman"/>
          <w:color w:val="000000"/>
          <w:szCs w:val="22"/>
        </w:rPr>
        <w:t xml:space="preserve"> permit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to terminate a</w:t>
      </w:r>
      <w:r w:rsidR="00EC4741">
        <w:rPr>
          <w:rFonts w:ascii="Times New Roman" w:eastAsia="MS Mincho" w:hAnsi="Times New Roman"/>
          <w:color w:val="000000"/>
          <w:szCs w:val="22"/>
        </w:rPr>
        <w:t xml:space="preserve"> c</w:t>
      </w:r>
      <w:r w:rsidRPr="00BA12F5">
        <w:rPr>
          <w:rFonts w:ascii="Times New Roman" w:eastAsia="MS Mincho" w:hAnsi="Times New Roman"/>
          <w:color w:val="000000"/>
          <w:szCs w:val="22"/>
        </w:rPr>
        <w:t xml:space="preserve">ontract awarded </w:t>
      </w:r>
      <w:r w:rsidR="008F13C4" w:rsidRPr="00BA12F5">
        <w:rPr>
          <w:rFonts w:ascii="Times New Roman" w:eastAsia="MS Mincho" w:hAnsi="Times New Roman"/>
          <w:color w:val="000000"/>
          <w:szCs w:val="22"/>
        </w:rPr>
        <w:t>to</w:t>
      </w:r>
      <w:r w:rsidRPr="00BA12F5">
        <w:rPr>
          <w:rFonts w:ascii="Times New Roman" w:eastAsia="MS Mincho" w:hAnsi="Times New Roman"/>
          <w:color w:val="000000"/>
          <w:szCs w:val="22"/>
        </w:rPr>
        <w:t xml:space="preserve">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3A990623"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Respondents and </w:t>
      </w:r>
      <w:r w:rsidR="00C6534A">
        <w:rPr>
          <w:rFonts w:ascii="Times New Roman" w:eastAsia="MS Mincho" w:hAnsi="Times New Roman"/>
          <w:color w:val="000000"/>
          <w:szCs w:val="22"/>
        </w:rPr>
        <w:t>c</w:t>
      </w:r>
      <w:r w:rsidR="000C6733">
        <w:rPr>
          <w:rFonts w:ascii="Times New Roman" w:eastAsia="MS Mincho" w:hAnsi="Times New Roman"/>
          <w:color w:val="000000"/>
          <w:szCs w:val="22"/>
        </w:rPr>
        <w:t>ontractor</w:t>
      </w:r>
      <w:r w:rsidRPr="00BA12F5">
        <w:rPr>
          <w:rFonts w:ascii="Times New Roman" w:eastAsia="MS Mincho" w:hAnsi="Times New Roman"/>
          <w:color w:val="000000"/>
          <w:szCs w:val="22"/>
        </w:rPr>
        <w:t xml:space="preserve"> acknowledge and agree that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 xml:space="preserve">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w:t>
      </w:r>
      <w:r w:rsidR="005D2E53">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that are adopted and used or approved for use by </w:t>
      </w:r>
      <w:r w:rsidR="005D2E53">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and </w:t>
      </w:r>
      <w:r w:rsidRPr="00BA12F5">
        <w:rPr>
          <w:rFonts w:ascii="Times New Roman" w:eastAsia="MS Mincho" w:hAnsi="Times New Roman"/>
          <w:color w:val="000000"/>
          <w:szCs w:val="22"/>
        </w:rPr>
        <w:t xml:space="preserve">that each of the Indicia is valid.  Neither any </w:t>
      </w:r>
      <w:r w:rsidR="00166FEC">
        <w:rPr>
          <w:rFonts w:ascii="Times New Roman" w:eastAsia="MS Mincho" w:hAnsi="Times New Roman"/>
          <w:color w:val="000000"/>
          <w:szCs w:val="22"/>
        </w:rPr>
        <w:t>r</w:t>
      </w:r>
      <w:r w:rsidRPr="00BA12F5">
        <w:rPr>
          <w:rFonts w:ascii="Times New Roman" w:eastAsia="MS Mincho" w:hAnsi="Times New Roman"/>
          <w:color w:val="000000"/>
          <w:szCs w:val="22"/>
        </w:rPr>
        <w:t xml:space="preserve">espondent nor </w:t>
      </w:r>
      <w:r w:rsidR="00C6534A">
        <w:rPr>
          <w:rFonts w:ascii="Times New Roman" w:eastAsia="MS Mincho" w:hAnsi="Times New Roman"/>
          <w:color w:val="000000"/>
          <w:szCs w:val="22"/>
        </w:rPr>
        <w:t>c</w:t>
      </w:r>
      <w:r w:rsidR="000C6733">
        <w:rPr>
          <w:rFonts w:ascii="Times New Roman" w:eastAsia="MS Mincho" w:hAnsi="Times New Roman"/>
          <w:color w:val="000000"/>
          <w:szCs w:val="22"/>
        </w:rPr>
        <w:t>ontractor</w:t>
      </w:r>
      <w:r w:rsidRPr="00BA12F5">
        <w:rPr>
          <w:rFonts w:ascii="Times New Roman" w:eastAsia="MS Mincho" w:hAnsi="Times New Roman"/>
          <w:color w:val="000000"/>
          <w:szCs w:val="22"/>
        </w:rPr>
        <w:t xml:space="preserve">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w:t>
      </w:r>
      <w:r w:rsidR="002E3E14">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  </w:t>
      </w:r>
      <w:r w:rsidRPr="00BA12F5">
        <w:rPr>
          <w:rFonts w:ascii="Times New Roman" w:eastAsia="MS Mincho" w:hAnsi="Times New Roman"/>
          <w:color w:val="000000"/>
          <w:szCs w:val="22"/>
        </w:rPr>
        <w:t xml:space="preserve">Any domain name, trademark or service mark registration obtained or applied for that contains the Indicia or any similar mark upon request shall be assigned or transferred to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9B9AA1A"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Interpretation of the wording of this document shall be the responsibility of </w:t>
      </w:r>
      <w:r w:rsidR="005D2E53">
        <w:rPr>
          <w:rFonts w:ascii="Times New Roman" w:hAnsi="Times New Roman" w:cs="Times New Roman"/>
        </w:rPr>
        <w:t xml:space="preserve">UAS </w:t>
      </w:r>
      <w:r w:rsidRPr="00BA12F5">
        <w:rPr>
          <w:rFonts w:ascii="Times New Roman" w:hAnsi="Times New Roman" w:cs="Times New Roman"/>
        </w:rPr>
        <w:t>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3556567E" w14:textId="0B244F8B"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 xml:space="preserve">and </w:t>
      </w:r>
      <w:r w:rsidR="005D2E53">
        <w:rPr>
          <w:rFonts w:ascii="Times New Roman" w:hAnsi="Times New Roman" w:cs="Times New Roman"/>
        </w:rPr>
        <w:t xml:space="preserve">UAS </w:t>
      </w:r>
      <w:r w:rsidR="004C16C9" w:rsidRPr="00BA12F5">
        <w:rPr>
          <w:rFonts w:ascii="Times New Roman" w:hAnsi="Times New Roman" w:cs="Times New Roman"/>
        </w:rPr>
        <w:t xml:space="preserve">agree that time is of the essence in all respects concerning this RFP and any </w:t>
      </w:r>
      <w:r w:rsidR="00E80848">
        <w:rPr>
          <w:rFonts w:ascii="Times New Roman" w:hAnsi="Times New Roman" w:cs="Times New Roman"/>
        </w:rPr>
        <w:t>c</w:t>
      </w:r>
      <w:r w:rsidR="004C16C9" w:rsidRPr="00BA12F5">
        <w:rPr>
          <w:rFonts w:ascii="Times New Roman" w:hAnsi="Times New Roman" w:cs="Times New Roman"/>
        </w:rPr>
        <w:t>ontract and performance therein</w:t>
      </w:r>
      <w:r w:rsidR="00D4484E">
        <w:rPr>
          <w:rFonts w:ascii="Times New Roman" w:hAnsi="Times New Roman" w:cs="Times New Roman"/>
        </w:rPr>
        <w:t>.</w:t>
      </w:r>
    </w:p>
    <w:p w14:paraId="1FB7EE6C" w14:textId="076DD209" w:rsidR="00D4484E" w:rsidRDefault="00D4484E"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39EDD75B"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At its option, </w:t>
      </w:r>
      <w:r w:rsidR="005D2E53">
        <w:rPr>
          <w:rFonts w:ascii="Times New Roman" w:hAnsi="Times New Roman" w:cs="Times New Roman"/>
        </w:rPr>
        <w:t xml:space="preserve">UAS </w:t>
      </w:r>
      <w:r w:rsidRPr="00BA12F5">
        <w:rPr>
          <w:rFonts w:ascii="Times New Roman" w:hAnsi="Times New Roman" w:cs="Times New Roman"/>
        </w:rPr>
        <w:t xml:space="preserve">may take either one of the following actions </w:t>
      </w:r>
      <w:r w:rsidR="008F13C4" w:rsidRPr="00BA12F5">
        <w:rPr>
          <w:rFonts w:ascii="Times New Roman" w:hAnsi="Times New Roman" w:cs="Times New Roman"/>
        </w:rPr>
        <w:t>to</w:t>
      </w:r>
      <w:r w:rsidRPr="00BA12F5">
        <w:rPr>
          <w:rFonts w:ascii="Times New Roman" w:hAnsi="Times New Roman" w:cs="Times New Roman"/>
        </w:rPr>
        <w:t xml:space="preserve"> create a </w:t>
      </w:r>
      <w:r w:rsidR="00E80848">
        <w:rPr>
          <w:rFonts w:ascii="Times New Roman" w:hAnsi="Times New Roman" w:cs="Times New Roman"/>
        </w:rPr>
        <w:t>c</w:t>
      </w:r>
      <w:r w:rsidRPr="00BA12F5">
        <w:rPr>
          <w:rFonts w:ascii="Times New Roman" w:hAnsi="Times New Roman" w:cs="Times New Roman"/>
        </w:rPr>
        <w:t xml:space="preserve">ontract between the </w:t>
      </w:r>
      <w:r w:rsidR="005D2E53">
        <w:rPr>
          <w:rFonts w:ascii="Times New Roman" w:hAnsi="Times New Roman" w:cs="Times New Roman"/>
        </w:rPr>
        <w:t xml:space="preserve">UAS </w:t>
      </w:r>
      <w:r w:rsidRPr="00BA12F5">
        <w:rPr>
          <w:rFonts w:ascii="Times New Roman" w:hAnsi="Times New Roman" w:cs="Times New Roman"/>
        </w:rPr>
        <w:t xml:space="preserve">and the selected </w:t>
      </w:r>
      <w:r w:rsidR="00166FEC">
        <w:rPr>
          <w:rFonts w:ascii="Times New Roman" w:hAnsi="Times New Roman" w:cs="Times New Roman"/>
        </w:rPr>
        <w:t>r</w:t>
      </w:r>
      <w:r w:rsidRPr="00BA12F5">
        <w:rPr>
          <w:rFonts w:ascii="Times New Roman" w:hAnsi="Times New Roman" w:cs="Times New Roman"/>
        </w:rPr>
        <w:t>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2D38A677" w:rsidR="00D26B73" w:rsidRPr="00BA12F5" w:rsidRDefault="00D26B73" w:rsidP="00E3659D">
      <w:pPr>
        <w:pStyle w:val="Normal1"/>
        <w:numPr>
          <w:ilvl w:val="1"/>
          <w:numId w:val="31"/>
        </w:numPr>
        <w:ind w:left="1080"/>
        <w:rPr>
          <w:rFonts w:ascii="Times New Roman" w:hAnsi="Times New Roman" w:cs="Times New Roman"/>
          <w:sz w:val="22"/>
          <w:szCs w:val="22"/>
        </w:rPr>
      </w:pPr>
      <w:r w:rsidRPr="00BA12F5">
        <w:rPr>
          <w:rFonts w:ascii="Times New Roman" w:hAnsi="Times New Roman" w:cs="Times New Roman"/>
          <w:sz w:val="22"/>
          <w:szCs w:val="22"/>
        </w:rPr>
        <w:t xml:space="preserve">Accept a </w:t>
      </w:r>
      <w:r w:rsidR="000C76C4">
        <w:rPr>
          <w:rFonts w:ascii="Times New Roman" w:hAnsi="Times New Roman" w:cs="Times New Roman"/>
          <w:sz w:val="22"/>
          <w:szCs w:val="22"/>
        </w:rPr>
        <w:t>p</w:t>
      </w:r>
      <w:r w:rsidRPr="00BA12F5">
        <w:rPr>
          <w:rFonts w:ascii="Times New Roman" w:hAnsi="Times New Roman" w:cs="Times New Roman"/>
          <w:sz w:val="22"/>
          <w:szCs w:val="22"/>
        </w:rPr>
        <w:t>roposal</w:t>
      </w:r>
      <w:r w:rsidR="00E3659D">
        <w:rPr>
          <w:rFonts w:ascii="Times New Roman" w:hAnsi="Times New Roman" w:cs="Times New Roman"/>
          <w:sz w:val="22"/>
          <w:szCs w:val="22"/>
        </w:rPr>
        <w:t>,</w:t>
      </w:r>
      <w:r w:rsidRPr="00BA12F5">
        <w:rPr>
          <w:rFonts w:ascii="Times New Roman" w:hAnsi="Times New Roman" w:cs="Times New Roman"/>
          <w:sz w:val="22"/>
          <w:szCs w:val="22"/>
        </w:rPr>
        <w:t xml:space="preserve"> as written</w:t>
      </w:r>
      <w:r w:rsidR="00E3659D">
        <w:rPr>
          <w:rFonts w:ascii="Times New Roman" w:hAnsi="Times New Roman" w:cs="Times New Roman"/>
          <w:sz w:val="22"/>
          <w:szCs w:val="22"/>
        </w:rPr>
        <w:t>,</w:t>
      </w:r>
      <w:r w:rsidRPr="00BA12F5">
        <w:rPr>
          <w:rFonts w:ascii="Times New Roman" w:hAnsi="Times New Roman" w:cs="Times New Roman"/>
          <w:sz w:val="22"/>
          <w:szCs w:val="22"/>
        </w:rPr>
        <w:t xml:space="preserve"> by issuing a written notice to the selected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 which refers to the </w:t>
      </w:r>
      <w:r w:rsidR="00E3659D">
        <w:rPr>
          <w:rFonts w:ascii="Times New Roman" w:hAnsi="Times New Roman" w:cs="Times New Roman"/>
          <w:sz w:val="22"/>
          <w:szCs w:val="22"/>
        </w:rPr>
        <w:t>RFP</w:t>
      </w:r>
      <w:r w:rsidRPr="00BA12F5">
        <w:rPr>
          <w:rFonts w:ascii="Times New Roman" w:hAnsi="Times New Roman" w:cs="Times New Roman"/>
          <w:sz w:val="22"/>
          <w:szCs w:val="22"/>
        </w:rPr>
        <w:t xml:space="preserve"> and accept the </w:t>
      </w:r>
      <w:r w:rsidR="00166FEC">
        <w:rPr>
          <w:rFonts w:ascii="Times New Roman" w:hAnsi="Times New Roman" w:cs="Times New Roman"/>
          <w:sz w:val="22"/>
          <w:szCs w:val="22"/>
        </w:rPr>
        <w:t>p</w:t>
      </w:r>
      <w:r w:rsidRPr="00BA12F5">
        <w:rPr>
          <w:rFonts w:ascii="Times New Roman" w:hAnsi="Times New Roman" w:cs="Times New Roman"/>
          <w:sz w:val="22"/>
          <w:szCs w:val="22"/>
        </w:rPr>
        <w:t>roposal submitted in response to it.</w:t>
      </w:r>
    </w:p>
    <w:p w14:paraId="29C4E32A" w14:textId="77777777" w:rsidR="00D26B73" w:rsidRPr="00BA12F5" w:rsidRDefault="00D26B73" w:rsidP="00E3659D">
      <w:pPr>
        <w:pStyle w:val="Normal1"/>
        <w:ind w:left="1080"/>
        <w:rPr>
          <w:rFonts w:ascii="Times New Roman" w:hAnsi="Times New Roman" w:cs="Times New Roman"/>
          <w:sz w:val="22"/>
          <w:szCs w:val="22"/>
        </w:rPr>
      </w:pPr>
    </w:p>
    <w:p w14:paraId="014B9702" w14:textId="3000FB2E" w:rsidR="00D26B73" w:rsidRPr="00BA12F5" w:rsidRDefault="00D26B73" w:rsidP="00E3659D">
      <w:pPr>
        <w:pStyle w:val="Normal1"/>
        <w:numPr>
          <w:ilvl w:val="1"/>
          <w:numId w:val="31"/>
        </w:numPr>
        <w:ind w:left="1080"/>
        <w:rPr>
          <w:rFonts w:ascii="Times New Roman" w:hAnsi="Times New Roman" w:cs="Times New Roman"/>
          <w:sz w:val="22"/>
          <w:szCs w:val="22"/>
        </w:rPr>
      </w:pPr>
      <w:r w:rsidRPr="00BA12F5">
        <w:rPr>
          <w:rFonts w:ascii="Times New Roman" w:hAnsi="Times New Roman" w:cs="Times New Roman"/>
          <w:sz w:val="22"/>
          <w:szCs w:val="22"/>
        </w:rPr>
        <w:t xml:space="preserve">Enter negotiations with one or more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espondents </w:t>
      </w:r>
      <w:r w:rsidR="008F13C4" w:rsidRPr="00BA12F5">
        <w:rPr>
          <w:rFonts w:ascii="Times New Roman" w:hAnsi="Times New Roman" w:cs="Times New Roman"/>
          <w:sz w:val="22"/>
          <w:szCs w:val="22"/>
        </w:rPr>
        <w:t>to</w:t>
      </w:r>
      <w:r w:rsidRPr="00BA12F5">
        <w:rPr>
          <w:rFonts w:ascii="Times New Roman" w:hAnsi="Times New Roman" w:cs="Times New Roman"/>
          <w:sz w:val="22"/>
          <w:szCs w:val="22"/>
        </w:rPr>
        <w:t xml:space="preserve"> reach a mutually satisfactory written agreement, which will be executed by all parties and will be based upon this </w:t>
      </w:r>
      <w:r w:rsidR="00E3659D">
        <w:rPr>
          <w:rFonts w:ascii="Times New Roman" w:hAnsi="Times New Roman" w:cs="Times New Roman"/>
          <w:sz w:val="22"/>
          <w:szCs w:val="22"/>
        </w:rPr>
        <w:t>RFP</w:t>
      </w:r>
      <w:r w:rsidRPr="00BA12F5">
        <w:rPr>
          <w:rFonts w:ascii="Times New Roman" w:hAnsi="Times New Roman" w:cs="Times New Roman"/>
          <w:sz w:val="22"/>
          <w:szCs w:val="22"/>
        </w:rPr>
        <w:t xml:space="preserve">, the </w:t>
      </w:r>
      <w:r w:rsidR="000C76C4">
        <w:rPr>
          <w:rFonts w:ascii="Times New Roman" w:hAnsi="Times New Roman" w:cs="Times New Roman"/>
          <w:sz w:val="22"/>
          <w:szCs w:val="22"/>
        </w:rPr>
        <w:t>p</w:t>
      </w:r>
      <w:r w:rsidRPr="00BA12F5">
        <w:rPr>
          <w:rFonts w:ascii="Times New Roman" w:hAnsi="Times New Roman" w:cs="Times New Roman"/>
          <w:sz w:val="22"/>
          <w:szCs w:val="22"/>
        </w:rPr>
        <w:t xml:space="preserve">roposal submitted by one or more </w:t>
      </w:r>
      <w:r w:rsidR="00166FEC">
        <w:rPr>
          <w:rFonts w:ascii="Times New Roman" w:hAnsi="Times New Roman" w:cs="Times New Roman"/>
          <w:sz w:val="22"/>
          <w:szCs w:val="22"/>
        </w:rPr>
        <w:t>r</w:t>
      </w:r>
      <w:r w:rsidRPr="00BA12F5">
        <w:rPr>
          <w:rFonts w:ascii="Times New Roman" w:hAnsi="Times New Roman" w:cs="Times New Roman"/>
          <w:sz w:val="22"/>
          <w:szCs w:val="22"/>
        </w:rPr>
        <w:t>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5D1136D9"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may use alternative (A) above, each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w:t>
      </w:r>
      <w:r w:rsidR="00E80848">
        <w:rPr>
          <w:rFonts w:ascii="Times New Roman" w:hAnsi="Times New Roman" w:cs="Times New Roman"/>
          <w:sz w:val="22"/>
          <w:szCs w:val="22"/>
        </w:rPr>
        <w:t>c</w:t>
      </w:r>
      <w:r w:rsidRPr="00BA12F5">
        <w:rPr>
          <w:rFonts w:ascii="Times New Roman" w:hAnsi="Times New Roman" w:cs="Times New Roman"/>
          <w:sz w:val="22"/>
          <w:szCs w:val="22"/>
        </w:rPr>
        <w:t xml:space="preserve">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67B6D587" w:rsidR="00226DBB" w:rsidRPr="00BA12F5" w:rsidRDefault="00226DBB" w:rsidP="002C45B2">
      <w:pPr>
        <w:pStyle w:val="Normal1"/>
        <w:ind w:left="720"/>
        <w:rPr>
          <w:rFonts w:ascii="Times New Roman" w:hAnsi="Times New Roman" w:cs="Times New Roman"/>
          <w:sz w:val="22"/>
          <w:szCs w:val="22"/>
        </w:rPr>
      </w:pPr>
      <w:bookmarkStart w:id="17" w:name="_Hlk4066981"/>
      <w:r w:rsidRPr="00BA12F5">
        <w:rPr>
          <w:rFonts w:ascii="Times New Roman" w:hAnsi="Times New Roman" w:cs="Times New Roman"/>
          <w:sz w:val="22"/>
          <w:szCs w:val="22"/>
        </w:rPr>
        <w:t xml:space="preserve">If </w:t>
      </w:r>
      <w:r w:rsidR="00E3659D">
        <w:rPr>
          <w:rFonts w:ascii="Times New Roman" w:hAnsi="Times New Roman" w:cs="Times New Roman"/>
          <w:sz w:val="22"/>
          <w:szCs w:val="22"/>
        </w:rPr>
        <w:t>r</w:t>
      </w:r>
      <w:r w:rsidRPr="00BA12F5">
        <w:rPr>
          <w:rFonts w:ascii="Times New Roman" w:hAnsi="Times New Roman" w:cs="Times New Roman"/>
          <w:sz w:val="22"/>
          <w:szCs w:val="22"/>
        </w:rPr>
        <w:t xml:space="preserve">espondent submits standard terms and conditions with the </w:t>
      </w:r>
      <w:r w:rsidR="00D87810">
        <w:rPr>
          <w:rFonts w:ascii="Times New Roman" w:hAnsi="Times New Roman" w:cs="Times New Roman"/>
          <w:sz w:val="22"/>
          <w:szCs w:val="22"/>
        </w:rPr>
        <w:t>proposal</w:t>
      </w:r>
      <w:r w:rsidRPr="00BA12F5">
        <w:rPr>
          <w:rFonts w:ascii="Times New Roman" w:hAnsi="Times New Roman" w:cs="Times New Roman"/>
          <w:sz w:val="22"/>
          <w:szCs w:val="22"/>
        </w:rPr>
        <w:t xml:space="preserve">, and if any section of those </w:t>
      </w:r>
      <w:proofErr w:type="gramStart"/>
      <w:r w:rsidRPr="00BA12F5">
        <w:rPr>
          <w:rFonts w:ascii="Times New Roman" w:hAnsi="Times New Roman" w:cs="Times New Roman"/>
          <w:sz w:val="22"/>
          <w:szCs w:val="22"/>
        </w:rPr>
        <w:t>terms</w:t>
      </w:r>
      <w:proofErr w:type="gramEnd"/>
      <w:r w:rsidRPr="00BA12F5">
        <w:rPr>
          <w:rFonts w:ascii="Times New Roman" w:hAnsi="Times New Roman" w:cs="Times New Roman"/>
          <w:sz w:val="22"/>
          <w:szCs w:val="22"/>
        </w:rPr>
        <w:t xml:space="preserve"> </w:t>
      </w:r>
      <w:r w:rsidR="008F13C4" w:rsidRPr="00BA12F5">
        <w:rPr>
          <w:rFonts w:ascii="Times New Roman" w:hAnsi="Times New Roman" w:cs="Times New Roman"/>
          <w:sz w:val="22"/>
          <w:szCs w:val="22"/>
        </w:rPr>
        <w:t>conflicts with</w:t>
      </w:r>
      <w:r w:rsidRPr="00BA12F5">
        <w:rPr>
          <w:rFonts w:ascii="Times New Roman" w:hAnsi="Times New Roman" w:cs="Times New Roman"/>
          <w:sz w:val="22"/>
          <w:szCs w:val="22"/>
        </w:rPr>
        <w:t xml:space="preserve"> the laws of the State of Arkansas, </w:t>
      </w:r>
      <w:r w:rsidR="001A16B1">
        <w:rPr>
          <w:rFonts w:ascii="Times New Roman" w:hAnsi="Times New Roman" w:cs="Times New Roman"/>
          <w:sz w:val="22"/>
          <w:szCs w:val="22"/>
        </w:rPr>
        <w:t>s</w:t>
      </w:r>
      <w:r w:rsidRPr="00BA12F5">
        <w:rPr>
          <w:rFonts w:ascii="Times New Roman" w:hAnsi="Times New Roman" w:cs="Times New Roman"/>
          <w:sz w:val="22"/>
          <w:szCs w:val="22"/>
        </w:rPr>
        <w:t xml:space="preserve">tate laws shall govern.  Standard terms and conditions submitted may need to be altered to adequately reflect all the conditions of this RFP,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espondent’s </w:t>
      </w:r>
      <w:proofErr w:type="gramStart"/>
      <w:r w:rsidR="00166FEC">
        <w:rPr>
          <w:rFonts w:ascii="Times New Roman" w:hAnsi="Times New Roman" w:cs="Times New Roman"/>
          <w:sz w:val="22"/>
          <w:szCs w:val="22"/>
        </w:rPr>
        <w:t>p</w:t>
      </w:r>
      <w:r w:rsidRPr="00BA12F5">
        <w:rPr>
          <w:rFonts w:ascii="Times New Roman" w:hAnsi="Times New Roman" w:cs="Times New Roman"/>
          <w:sz w:val="22"/>
          <w:szCs w:val="22"/>
        </w:rPr>
        <w:t>roposal</w:t>
      </w:r>
      <w:proofErr w:type="gramEnd"/>
      <w:r w:rsidRPr="00BA12F5">
        <w:rPr>
          <w:rFonts w:ascii="Times New Roman" w:hAnsi="Times New Roman" w:cs="Times New Roman"/>
          <w:sz w:val="22"/>
          <w:szCs w:val="22"/>
        </w:rPr>
        <w:t xml:space="preserve"> and </w:t>
      </w:r>
      <w:r w:rsidR="001A16B1">
        <w:rPr>
          <w:rFonts w:ascii="Times New Roman" w:hAnsi="Times New Roman" w:cs="Times New Roman"/>
          <w:sz w:val="22"/>
          <w:szCs w:val="22"/>
        </w:rPr>
        <w:t>s</w:t>
      </w:r>
      <w:r w:rsidRPr="00BA12F5">
        <w:rPr>
          <w:rFonts w:ascii="Times New Roman" w:hAnsi="Times New Roman" w:cs="Times New Roman"/>
          <w:sz w:val="22"/>
          <w:szCs w:val="22"/>
        </w:rPr>
        <w:t>tate law.</w:t>
      </w:r>
      <w:bookmarkEnd w:id="17"/>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15E126DF"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w:t>
      </w:r>
      <w:r w:rsidR="00C6534A">
        <w:rPr>
          <w:rFonts w:ascii="Times New Roman" w:hAnsi="Times New Roman" w:cs="Times New Roman"/>
          <w:color w:val="auto"/>
          <w:sz w:val="22"/>
          <w:szCs w:val="22"/>
        </w:rPr>
        <w:t>c</w:t>
      </w:r>
      <w:r w:rsidR="000C6733">
        <w:rPr>
          <w:rFonts w:ascii="Times New Roman" w:hAnsi="Times New Roman" w:cs="Times New Roman"/>
          <w:color w:val="auto"/>
          <w:sz w:val="22"/>
          <w:szCs w:val="22"/>
        </w:rPr>
        <w:t>ontractor</w:t>
      </w:r>
      <w:r w:rsidRPr="00BA12F5">
        <w:rPr>
          <w:rFonts w:ascii="Times New Roman" w:hAnsi="Times New Roman" w:cs="Times New Roman"/>
          <w:color w:val="auto"/>
          <w:sz w:val="22"/>
          <w:szCs w:val="22"/>
        </w:rPr>
        <w:t>’s proposal shall constitute a waiver of any immunities to suit legally available to UA</w:t>
      </w:r>
      <w:r w:rsidR="008F13C4">
        <w:rPr>
          <w:rFonts w:ascii="Times New Roman" w:hAnsi="Times New Roman" w:cs="Times New Roman"/>
          <w:color w:val="auto"/>
          <w:sz w:val="22"/>
          <w:szCs w:val="22"/>
        </w:rPr>
        <w:t>S</w:t>
      </w:r>
      <w:r w:rsidRPr="00BA12F5">
        <w:rPr>
          <w:rFonts w:ascii="Times New Roman" w:hAnsi="Times New Roman" w:cs="Times New Roman"/>
          <w:color w:val="auto"/>
          <w:sz w:val="22"/>
          <w:szCs w:val="22"/>
        </w:rPr>
        <w:t>, its trustees, officers, employees or agents, including, but not limited</w:t>
      </w:r>
      <w:r w:rsidR="00E3659D">
        <w:rPr>
          <w:rFonts w:ascii="Times New Roman" w:hAnsi="Times New Roman" w:cs="Times New Roman"/>
          <w:color w:val="auto"/>
          <w:sz w:val="22"/>
          <w:szCs w:val="22"/>
        </w:rPr>
        <w:t xml:space="preserve"> to,</w:t>
      </w:r>
      <w:r w:rsidRPr="00BA12F5">
        <w:rPr>
          <w:rFonts w:ascii="Times New Roman" w:hAnsi="Times New Roman" w:cs="Times New Roman"/>
          <w:color w:val="auto"/>
          <w:sz w:val="22"/>
          <w:szCs w:val="22"/>
        </w:rPr>
        <w:t xml:space="preserve">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563DF584"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w:t>
      </w:r>
      <w:r w:rsidR="00D87810">
        <w:rPr>
          <w:rFonts w:ascii="Times New Roman" w:hAnsi="Times New Roman" w:cs="Times New Roman"/>
          <w:sz w:val="22"/>
          <w:szCs w:val="22"/>
        </w:rPr>
        <w:t>respondent</w:t>
      </w:r>
      <w:r w:rsidRPr="00BA12F5">
        <w:rPr>
          <w:rFonts w:ascii="Times New Roman" w:hAnsi="Times New Roman" w:cs="Times New Roman"/>
          <w:sz w:val="22"/>
          <w:szCs w:val="22"/>
        </w:rPr>
        <w:t xml:space="preserve"> may be required to enter into a Professional Services or Technical/General Services Contract that will require approval prior to any work conducted. See the following link for reference: </w:t>
      </w:r>
      <w:hyperlink r:id="rId15" w:history="1">
        <w:r w:rsidR="00335A56" w:rsidRPr="00B73857">
          <w:rPr>
            <w:rStyle w:val="Hyperlink"/>
          </w:rPr>
          <w:t>https://www.transform.ar.gov/wp-content/uploads/2022/05/SRV-1-Fillable-Form-v.2.05.11.22.pdf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5B113024" w:rsidR="00A27B36" w:rsidRPr="00BA12F5" w:rsidRDefault="000C6733" w:rsidP="00A25191">
      <w:pPr>
        <w:tabs>
          <w:tab w:val="left" w:pos="540"/>
        </w:tabs>
        <w:spacing w:after="0" w:line="240" w:lineRule="auto"/>
        <w:ind w:left="540"/>
        <w:rPr>
          <w:rFonts w:ascii="Times New Roman" w:hAnsi="Times New Roman" w:cs="Times New Roman"/>
        </w:rPr>
      </w:pPr>
      <w:r>
        <w:rPr>
          <w:rFonts w:ascii="Times New Roman" w:hAnsi="Times New Roman" w:cs="Times New Roman"/>
        </w:rPr>
        <w:t>Contractor</w:t>
      </w:r>
      <w:r w:rsidR="00EE22D0" w:rsidRPr="00BA12F5">
        <w:rPr>
          <w:rFonts w:ascii="Times New Roman" w:hAnsi="Times New Roman" w:cs="Times New Roman"/>
        </w:rPr>
        <w:t xml:space="preserve"> covenants and agrees that it shall, at its sole expense, procure and keep in effect all necessary permits and licenses required for its performance of obligations under this RFP, and shall post or display in a prominent place such permits and/or notices as required by law. </w:t>
      </w:r>
      <w:r>
        <w:rPr>
          <w:rFonts w:ascii="Times New Roman" w:hAnsi="Times New Roman" w:cs="Times New Roman"/>
        </w:rPr>
        <w:t>Contractor</w:t>
      </w:r>
      <w:r w:rsidR="00EE22D0" w:rsidRPr="00BA12F5">
        <w:rPr>
          <w:rFonts w:ascii="Times New Roman" w:hAnsi="Times New Roman" w:cs="Times New Roman"/>
        </w:rPr>
        <w:t xml:space="preserve"> is responsible for compliance with all applicable laws and regulations, including but not limited to, OSHA requirements as well as any Fair Labor Standards Act requirements pertaining to compensation of </w:t>
      </w:r>
      <w:r w:rsidR="00C6534A">
        <w:rPr>
          <w:rFonts w:ascii="Times New Roman" w:hAnsi="Times New Roman" w:cs="Times New Roman"/>
        </w:rPr>
        <w:t>c</w:t>
      </w:r>
      <w:r>
        <w:rPr>
          <w:rFonts w:ascii="Times New Roman" w:hAnsi="Times New Roman" w:cs="Times New Roman"/>
        </w:rPr>
        <w:t>ontractor</w:t>
      </w:r>
      <w:r w:rsidR="00EE22D0" w:rsidRPr="00BA12F5">
        <w:rPr>
          <w:rFonts w:ascii="Times New Roman" w:hAnsi="Times New Roman" w:cs="Times New Roman"/>
        </w:rPr>
        <w:t>s</w:t>
      </w:r>
      <w:r w:rsidR="00E3659D">
        <w:rPr>
          <w:rFonts w:ascii="Times New Roman" w:hAnsi="Times New Roman" w:cs="Times New Roman"/>
        </w:rPr>
        <w:t>’</w:t>
      </w:r>
      <w:r w:rsidR="00EE22D0" w:rsidRPr="00BA12F5">
        <w:rPr>
          <w:rFonts w:ascii="Times New Roman" w:hAnsi="Times New Roman" w:cs="Times New Roman"/>
        </w:rPr>
        <w:t xml:space="preserve"> employees or sub</w:t>
      </w:r>
      <w:r w:rsidR="00C6534A">
        <w:rPr>
          <w:rFonts w:ascii="Times New Roman" w:hAnsi="Times New Roman" w:cs="Times New Roman"/>
        </w:rPr>
        <w:t>c</w:t>
      </w:r>
      <w:r>
        <w:rPr>
          <w:rFonts w:ascii="Times New Roman" w:hAnsi="Times New Roman" w:cs="Times New Roman"/>
        </w:rPr>
        <w:t>ontractor</w:t>
      </w:r>
      <w:r w:rsidR="00E3659D">
        <w:rPr>
          <w:rFonts w:ascii="Times New Roman" w:hAnsi="Times New Roman" w:cs="Times New Roman"/>
        </w:rPr>
        <w:t>,</w:t>
      </w:r>
      <w:r w:rsidR="00EE22D0" w:rsidRPr="00BA12F5">
        <w:rPr>
          <w:rFonts w:ascii="Times New Roman" w:hAnsi="Times New Roman" w:cs="Times New Roman"/>
        </w:rPr>
        <w:t xml:space="preserve"> if any</w:t>
      </w:r>
      <w:r w:rsidR="00E3659D">
        <w:rPr>
          <w:rFonts w:ascii="Times New Roman" w:hAnsi="Times New Roman" w:cs="Times New Roman"/>
        </w:rPr>
        <w:t>,</w:t>
      </w:r>
      <w:r w:rsidR="00EE22D0" w:rsidRPr="00BA12F5">
        <w:rPr>
          <w:rFonts w:ascii="Times New Roman" w:hAnsi="Times New Roman" w:cs="Times New Roman"/>
        </w:rPr>
        <w:t xml:space="preserve"> working on the project; further, upon request, </w:t>
      </w:r>
      <w:r w:rsidR="00C6534A">
        <w:rPr>
          <w:rFonts w:ascii="Times New Roman" w:hAnsi="Times New Roman" w:cs="Times New Roman"/>
        </w:rPr>
        <w:t>co</w:t>
      </w:r>
      <w:r>
        <w:rPr>
          <w:rFonts w:ascii="Times New Roman" w:hAnsi="Times New Roman" w:cs="Times New Roman"/>
        </w:rPr>
        <w:t>ntractor</w:t>
      </w:r>
      <w:r w:rsidR="00EE22D0" w:rsidRPr="00BA12F5">
        <w:rPr>
          <w:rFonts w:ascii="Times New Roman" w:hAnsi="Times New Roman" w:cs="Times New Roman"/>
        </w:rPr>
        <w:t xml:space="preserve"> shall provide copies of all such permits or licenses to </w:t>
      </w:r>
      <w:r w:rsidR="002E3E14">
        <w:rPr>
          <w:rFonts w:ascii="Times New Roman" w:hAnsi="Times New Roman" w:cs="Times New Roman"/>
        </w:rPr>
        <w:t xml:space="preserve">UAS. </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403649B8"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w:t>
      </w:r>
      <w:r w:rsidR="002E3E14">
        <w:rPr>
          <w:rFonts w:ascii="Times New Roman" w:hAnsi="Times New Roman" w:cs="Times New Roman"/>
          <w:spacing w:val="-1"/>
        </w:rPr>
        <w:t xml:space="preserve">UAS. </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F13A8E"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accordance with Ark. Code Ann. § 25-1-503, </w:t>
      </w:r>
      <w:r w:rsidR="00166FEC">
        <w:rPr>
          <w:rFonts w:ascii="Times New Roman" w:hAnsi="Times New Roman" w:cs="Times New Roman"/>
        </w:rPr>
        <w:t>r</w:t>
      </w:r>
      <w:r w:rsidRPr="00BA12F5">
        <w:rPr>
          <w:rFonts w:ascii="Times New Roman" w:hAnsi="Times New Roman" w:cs="Times New Roman"/>
        </w:rPr>
        <w:t xml:space="preserve">espondent hereby certifies to </w:t>
      </w:r>
      <w:r w:rsidR="005D2E53">
        <w:rPr>
          <w:rFonts w:ascii="Times New Roman" w:hAnsi="Times New Roman" w:cs="Times New Roman"/>
        </w:rPr>
        <w:t xml:space="preserve">UAS </w:t>
      </w:r>
      <w:r w:rsidRPr="00BA12F5">
        <w:rPr>
          <w:rFonts w:ascii="Times New Roman" w:hAnsi="Times New Roman" w:cs="Times New Roman"/>
        </w:rPr>
        <w:t xml:space="preserve">that </w:t>
      </w:r>
      <w:r w:rsidR="00166FEC">
        <w:rPr>
          <w:rFonts w:ascii="Times New Roman" w:hAnsi="Times New Roman" w:cs="Times New Roman"/>
        </w:rPr>
        <w:t>r</w:t>
      </w:r>
      <w:r w:rsidRPr="00BA12F5">
        <w:rPr>
          <w:rFonts w:ascii="Times New Roman" w:hAnsi="Times New Roman" w:cs="Times New Roman"/>
        </w:rPr>
        <w:t xml:space="preserve">espondent: (a) is not currently engaged in a boycott of Israel; and (b) agrees for the duration of any </w:t>
      </w:r>
      <w:r w:rsidR="00E80848">
        <w:rPr>
          <w:rFonts w:ascii="Times New Roman" w:hAnsi="Times New Roman" w:cs="Times New Roman"/>
        </w:rPr>
        <w:t>c</w:t>
      </w:r>
      <w:r w:rsidRPr="00BA12F5">
        <w:rPr>
          <w:rFonts w:ascii="Times New Roman" w:hAnsi="Times New Roman" w:cs="Times New Roman"/>
        </w:rPr>
        <w:t xml:space="preserve">ontract not to engage in any boycott of Israel.  A breach of this certification will be considered a material breach of contract.  In the event </w:t>
      </w:r>
      <w:r w:rsidR="00E3659D">
        <w:rPr>
          <w:rFonts w:ascii="Times New Roman" w:hAnsi="Times New Roman" w:cs="Times New Roman"/>
        </w:rPr>
        <w:t>r</w:t>
      </w:r>
      <w:r w:rsidRPr="00BA12F5">
        <w:rPr>
          <w:rFonts w:ascii="Times New Roman" w:hAnsi="Times New Roman" w:cs="Times New Roman"/>
        </w:rPr>
        <w:t xml:space="preserve">espondent breaches this certification, </w:t>
      </w:r>
      <w:r w:rsidR="005D2E53">
        <w:rPr>
          <w:rFonts w:ascii="Times New Roman" w:hAnsi="Times New Roman" w:cs="Times New Roman"/>
        </w:rPr>
        <w:t xml:space="preserve">UAS </w:t>
      </w:r>
      <w:r w:rsidRPr="00BA12F5">
        <w:rPr>
          <w:rFonts w:ascii="Times New Roman" w:hAnsi="Times New Roman" w:cs="Times New Roman"/>
        </w:rPr>
        <w:t xml:space="preserve">may immediately terminate any </w:t>
      </w:r>
      <w:r w:rsidR="00E80848">
        <w:rPr>
          <w:rFonts w:ascii="Times New Roman" w:hAnsi="Times New Roman" w:cs="Times New Roman"/>
        </w:rPr>
        <w:t>c</w:t>
      </w:r>
      <w:r w:rsidRPr="00BA12F5">
        <w:rPr>
          <w:rFonts w:ascii="Times New Roman" w:hAnsi="Times New Roman" w:cs="Times New Roman"/>
        </w:rPr>
        <w:t>ontract without penalty or further obligation and exercise any rights and remedies available to it by law or in equity.</w:t>
      </w:r>
    </w:p>
    <w:p w14:paraId="65106FD6" w14:textId="7BCCF210" w:rsidR="008F55F1" w:rsidRDefault="008F55F1"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31A92BF3" w:rsidR="002B6229" w:rsidRPr="00BA12F5" w:rsidRDefault="000C6733" w:rsidP="0082279D">
      <w:pPr>
        <w:tabs>
          <w:tab w:val="left" w:pos="540"/>
        </w:tabs>
        <w:spacing w:after="0" w:line="240" w:lineRule="auto"/>
        <w:ind w:left="540"/>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shall not permit tobacco, electronic cigarettes, alcohol, or illegal drugs to be used by any of its officers, agents, representatives, employees,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licensees, partner organizations, guests or invitees while on the campus</w:t>
      </w:r>
      <w:r w:rsidR="00E3659D">
        <w:rPr>
          <w:rFonts w:ascii="Times New Roman" w:hAnsi="Times New Roman" w:cs="Times New Roman"/>
        </w:rPr>
        <w:t>es, units and divisions</w:t>
      </w:r>
      <w:r w:rsidR="002B6229" w:rsidRPr="00BA12F5">
        <w:rPr>
          <w:rFonts w:ascii="Times New Roman" w:hAnsi="Times New Roman" w:cs="Times New Roman"/>
        </w:rPr>
        <w:t xml:space="preserve"> of </w:t>
      </w:r>
      <w:r w:rsidR="002E3E14">
        <w:rPr>
          <w:rFonts w:ascii="Times New Roman" w:hAnsi="Times New Roman" w:cs="Times New Roman"/>
        </w:rPr>
        <w:t xml:space="preserve">UAS. </w:t>
      </w:r>
      <w:r w:rsidR="002B6229" w:rsidRPr="00BA12F5">
        <w:rPr>
          <w:rFonts w:ascii="Times New Roman" w:hAnsi="Times New Roman" w:cs="Times New Roman"/>
        </w:rPr>
        <w:t xml:space="preserve">  Respondent further agrees that it will not permit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w:t>
      </w:r>
      <w:proofErr w:type="gramStart"/>
      <w:r w:rsidR="002B6229" w:rsidRPr="00BA12F5">
        <w:rPr>
          <w:rFonts w:ascii="Times New Roman" w:hAnsi="Times New Roman" w:cs="Times New Roman"/>
        </w:rPr>
        <w:t>guests</w:t>
      </w:r>
      <w:proofErr w:type="gramEnd"/>
      <w:r w:rsidR="002B6229" w:rsidRPr="00BA12F5">
        <w:rPr>
          <w:rFonts w:ascii="Times New Roman" w:hAnsi="Times New Roman" w:cs="Times New Roman"/>
        </w:rPr>
        <w:t xml:space="preserve"> or invitees to bring any explosives, firearms or other weapons onto the campus of UA</w:t>
      </w:r>
      <w:r w:rsidR="001B69A8">
        <w:rPr>
          <w:rFonts w:ascii="Times New Roman" w:hAnsi="Times New Roman" w:cs="Times New Roman"/>
        </w:rPr>
        <w:t>S</w:t>
      </w:r>
      <w:r w:rsidR="002B6229" w:rsidRPr="00BA12F5">
        <w:rPr>
          <w:rFonts w:ascii="Times New Roman" w:hAnsi="Times New Roman" w:cs="Times New Roman"/>
        </w:rPr>
        <w:t xml:space="preserve">, except to the extent expressly permitted by </w:t>
      </w:r>
      <w:r w:rsidR="005D2E53">
        <w:rPr>
          <w:rFonts w:ascii="Times New Roman" w:hAnsi="Times New Roman" w:cs="Times New Roman"/>
        </w:rPr>
        <w:t xml:space="preserve">UAS </w:t>
      </w:r>
      <w:r w:rsidR="002B6229" w:rsidRPr="00BA12F5">
        <w:rPr>
          <w:rFonts w:ascii="Times New Roman" w:hAnsi="Times New Roman" w:cs="Times New Roman"/>
        </w:rPr>
        <w:t xml:space="preserve">policies and the Arkansas enhanced concealed carry laws. Respondent shall not allow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166FEC">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guests or invitees that are registered sex offenders to enter the campus of the University.  Respondent agrees that it will not permit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166FEC">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guests or invitees who have been convicted of a felony involving force, violence, or possession or use of illegal drugs to work on this campus.  Respondent will fully comply with all applicable </w:t>
      </w:r>
      <w:r w:rsidR="005D2E53">
        <w:rPr>
          <w:rFonts w:ascii="Times New Roman" w:hAnsi="Times New Roman" w:cs="Times New Roman"/>
        </w:rPr>
        <w:t xml:space="preserve">UAS </w:t>
      </w:r>
      <w:r w:rsidR="002B6229" w:rsidRPr="00BA12F5">
        <w:rPr>
          <w:rFonts w:ascii="Times New Roman" w:hAnsi="Times New Roman" w:cs="Times New Roman"/>
        </w:rPr>
        <w:t xml:space="preserve">policies, and federal, </w:t>
      </w:r>
      <w:proofErr w:type="gramStart"/>
      <w:r w:rsidR="002B6229" w:rsidRPr="00BA12F5">
        <w:rPr>
          <w:rFonts w:ascii="Times New Roman" w:hAnsi="Times New Roman" w:cs="Times New Roman"/>
        </w:rPr>
        <w:t>state</w:t>
      </w:r>
      <w:proofErr w:type="gramEnd"/>
      <w:r w:rsidR="002B6229"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42377E91" w:rsidR="002B6229" w:rsidRDefault="000C6733" w:rsidP="005E6596">
      <w:pPr>
        <w:shd w:val="clear" w:color="auto" w:fill="FFFFFF"/>
        <w:spacing w:after="0" w:line="240" w:lineRule="auto"/>
        <w:ind w:left="540" w:right="8"/>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acknowledges that the use of </w:t>
      </w:r>
      <w:r w:rsidR="00A25D9D" w:rsidRPr="00BA12F5">
        <w:rPr>
          <w:rFonts w:ascii="Times New Roman" w:hAnsi="Times New Roman" w:cs="Times New Roman"/>
        </w:rPr>
        <w:t>performance-based</w:t>
      </w:r>
      <w:r w:rsidR="002B6229" w:rsidRPr="00BA12F5">
        <w:rPr>
          <w:rFonts w:ascii="Times New Roman" w:hAnsi="Times New Roman" w:cs="Times New Roman"/>
        </w:rPr>
        <w:t xml:space="preserve"> standards on any </w:t>
      </w:r>
      <w:r w:rsidR="00E3659D">
        <w:rPr>
          <w:rFonts w:ascii="Times New Roman" w:hAnsi="Times New Roman" w:cs="Times New Roman"/>
        </w:rPr>
        <w:t>c</w:t>
      </w:r>
      <w:r w:rsidR="002B6229" w:rsidRPr="00BA12F5">
        <w:rPr>
          <w:rFonts w:ascii="Times New Roman" w:hAnsi="Times New Roman" w:cs="Times New Roman"/>
        </w:rPr>
        <w:t xml:space="preserve">ontract by </w:t>
      </w:r>
      <w:r w:rsidR="005D2E53">
        <w:rPr>
          <w:rFonts w:ascii="Times New Roman" w:hAnsi="Times New Roman" w:cs="Times New Roman"/>
        </w:rPr>
        <w:t xml:space="preserve">UAS </w:t>
      </w:r>
      <w:r w:rsidR="00E3659D">
        <w:rPr>
          <w:rFonts w:ascii="Times New Roman" w:hAnsi="Times New Roman" w:cs="Times New Roman"/>
        </w:rPr>
        <w:t>is</w:t>
      </w:r>
      <w:r w:rsidR="002B6229" w:rsidRPr="00BA12F5">
        <w:rPr>
          <w:rFonts w:ascii="Times New Roman" w:hAnsi="Times New Roman" w:cs="Times New Roman"/>
        </w:rPr>
        <w:t xml:space="preserve"> required pursuant to Ark</w:t>
      </w:r>
      <w:r w:rsidR="00E3659D">
        <w:rPr>
          <w:rFonts w:ascii="Times New Roman" w:hAnsi="Times New Roman" w:cs="Times New Roman"/>
        </w:rPr>
        <w:t xml:space="preserve">. </w:t>
      </w:r>
      <w:r w:rsidR="002B6229" w:rsidRPr="00BA12F5">
        <w:rPr>
          <w:rFonts w:ascii="Times New Roman" w:hAnsi="Times New Roman" w:cs="Times New Roman"/>
        </w:rPr>
        <w:t>Code Ann</w:t>
      </w:r>
      <w:r w:rsidR="00E3659D">
        <w:rPr>
          <w:rFonts w:ascii="Times New Roman" w:hAnsi="Times New Roman" w:cs="Times New Roman"/>
        </w:rPr>
        <w:t>.</w:t>
      </w:r>
      <w:r w:rsidR="002B6229" w:rsidRPr="00BA12F5">
        <w:rPr>
          <w:rFonts w:ascii="Times New Roman" w:hAnsi="Times New Roman" w:cs="Times New Roman"/>
        </w:rPr>
        <w:t xml:space="preserve"> § 19-11-267.  </w:t>
      </w:r>
      <w:r>
        <w:rPr>
          <w:rFonts w:ascii="Times New Roman" w:hAnsi="Times New Roman" w:cs="Times New Roman"/>
          <w:color w:val="292929"/>
        </w:rPr>
        <w:t>Contractor</w:t>
      </w:r>
      <w:r w:rsidR="002B6229" w:rsidRPr="00BA12F5">
        <w:rPr>
          <w:rFonts w:ascii="Times New Roman" w:hAnsi="Times New Roman" w:cs="Times New Roman"/>
          <w:color w:val="292929"/>
        </w:rPr>
        <w:t xml:space="preserve"> shall provide prompt, responsive, </w:t>
      </w:r>
      <w:r w:rsidR="00A25D9D" w:rsidRPr="00BA12F5">
        <w:rPr>
          <w:rFonts w:ascii="Times New Roman" w:hAnsi="Times New Roman" w:cs="Times New Roman"/>
          <w:color w:val="292929"/>
        </w:rPr>
        <w:t>courteous,</w:t>
      </w:r>
      <w:r w:rsidR="002B6229" w:rsidRPr="00BA12F5">
        <w:rPr>
          <w:rFonts w:ascii="Times New Roman" w:hAnsi="Times New Roman" w:cs="Times New Roman"/>
          <w:color w:val="292929"/>
        </w:rPr>
        <w:t xml:space="preserve"> and high-quality products, services and customer </w:t>
      </w:r>
      <w:proofErr w:type="gramStart"/>
      <w:r w:rsidR="002B6229" w:rsidRPr="00BA12F5">
        <w:rPr>
          <w:rFonts w:ascii="Times New Roman" w:hAnsi="Times New Roman" w:cs="Times New Roman"/>
          <w:color w:val="292929"/>
        </w:rPr>
        <w:t>service</w:t>
      </w:r>
      <w:proofErr w:type="gramEnd"/>
      <w:r w:rsidR="002B6229" w:rsidRPr="00BA12F5">
        <w:rPr>
          <w:rFonts w:ascii="Times New Roman" w:hAnsi="Times New Roman" w:cs="Times New Roman"/>
          <w:color w:val="292929"/>
        </w:rPr>
        <w:t xml:space="preserve"> in the performance of its obligations under this RFP and any </w:t>
      </w:r>
      <w:r w:rsidR="002C6179">
        <w:rPr>
          <w:rFonts w:ascii="Times New Roman" w:hAnsi="Times New Roman" w:cs="Times New Roman"/>
          <w:color w:val="292929"/>
        </w:rPr>
        <w:t>c</w:t>
      </w:r>
      <w:r w:rsidR="002B6229" w:rsidRPr="00BA12F5">
        <w:rPr>
          <w:rFonts w:ascii="Times New Roman" w:hAnsi="Times New Roman" w:cs="Times New Roman"/>
          <w:color w:val="292929"/>
        </w:rPr>
        <w:t xml:space="preserve">ontract with </w:t>
      </w:r>
      <w:r w:rsidR="002E3E14">
        <w:rPr>
          <w:rFonts w:ascii="Times New Roman" w:hAnsi="Times New Roman" w:cs="Times New Roman"/>
          <w:color w:val="292929"/>
        </w:rPr>
        <w:t xml:space="preserve">UAS. </w:t>
      </w:r>
      <w:r w:rsidR="002B6229" w:rsidRPr="00BA12F5">
        <w:rPr>
          <w:rFonts w:ascii="Times New Roman" w:hAnsi="Times New Roman" w:cs="Times New Roman"/>
          <w:color w:val="292929"/>
        </w:rPr>
        <w:t xml:space="preserve">  </w:t>
      </w:r>
      <w:r>
        <w:rPr>
          <w:rFonts w:ascii="Times New Roman" w:hAnsi="Times New Roman" w:cs="Times New Roman"/>
          <w:color w:val="292929"/>
        </w:rPr>
        <w:t>Contractor</w:t>
      </w:r>
      <w:r w:rsidR="002B6229" w:rsidRPr="00BA12F5">
        <w:rPr>
          <w:rFonts w:ascii="Times New Roman" w:hAnsi="Times New Roman" w:cs="Times New Roman"/>
          <w:color w:val="292929"/>
        </w:rPr>
        <w:t xml:space="preserve"> shall warrant that the equipment placed on the </w:t>
      </w:r>
      <w:r w:rsidR="005D2E53">
        <w:rPr>
          <w:rFonts w:ascii="Times New Roman" w:hAnsi="Times New Roman" w:cs="Times New Roman"/>
          <w:color w:val="292929"/>
        </w:rPr>
        <w:t xml:space="preserve">UAS </w:t>
      </w:r>
      <w:r w:rsidR="002B6229" w:rsidRPr="00BA12F5">
        <w:rPr>
          <w:rFonts w:ascii="Times New Roman" w:hAnsi="Times New Roman" w:cs="Times New Roman"/>
          <w:color w:val="292929"/>
        </w:rPr>
        <w:t>campus</w:t>
      </w:r>
      <w:r w:rsidR="002C6179">
        <w:rPr>
          <w:rFonts w:ascii="Times New Roman" w:hAnsi="Times New Roman" w:cs="Times New Roman"/>
          <w:color w:val="292929"/>
        </w:rPr>
        <w:t>es, units and divisions</w:t>
      </w:r>
      <w:r w:rsidR="002B6229" w:rsidRPr="00BA12F5">
        <w:rPr>
          <w:rFonts w:ascii="Times New Roman" w:hAnsi="Times New Roman" w:cs="Times New Roman"/>
          <w:color w:val="292929"/>
        </w:rPr>
        <w:t xml:space="preserve"> shall be of good quality, safe and suitable for their intended use by customers and properly installed</w:t>
      </w:r>
      <w:r w:rsidR="002B6229" w:rsidRPr="00BA12F5">
        <w:rPr>
          <w:rFonts w:ascii="Times New Roman" w:hAnsi="Times New Roman" w:cs="Times New Roman"/>
          <w:color w:val="4A4A4A"/>
        </w:rPr>
        <w:t xml:space="preserve">.  </w:t>
      </w:r>
      <w:r>
        <w:rPr>
          <w:rFonts w:ascii="Times New Roman" w:hAnsi="Times New Roman" w:cs="Times New Roman"/>
        </w:rPr>
        <w:t>Contractor</w:t>
      </w:r>
      <w:r w:rsidR="002B6229" w:rsidRPr="00BA12F5">
        <w:rPr>
          <w:rFonts w:ascii="Times New Roman" w:hAnsi="Times New Roman" w:cs="Times New Roman"/>
        </w:rPr>
        <w:t xml:space="preserve"> represents and warrants that it will provide all products and services related to any </w:t>
      </w:r>
      <w:r w:rsidR="00E80848">
        <w:rPr>
          <w:rFonts w:ascii="Times New Roman" w:hAnsi="Times New Roman" w:cs="Times New Roman"/>
        </w:rPr>
        <w:t>c</w:t>
      </w:r>
      <w:r w:rsidR="002B6229" w:rsidRPr="00BA12F5">
        <w:rPr>
          <w:rFonts w:ascii="Times New Roman" w:hAnsi="Times New Roman" w:cs="Times New Roman"/>
        </w:rPr>
        <w:t xml:space="preserve">ontract in a manner consistent with industry standards.  In addition,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 shall respond to all production, service, maintenance and customer service and support requests in a polite and timely manner.  Further,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 recognizes that failure to perform hereunder may cause </w:t>
      </w:r>
      <w:r w:rsidR="005D2E53">
        <w:rPr>
          <w:rFonts w:ascii="Times New Roman" w:hAnsi="Times New Roman" w:cs="Times New Roman"/>
        </w:rPr>
        <w:t xml:space="preserve">UAS </w:t>
      </w:r>
      <w:r w:rsidR="002B6229" w:rsidRPr="00BA12F5">
        <w:rPr>
          <w:rFonts w:ascii="Times New Roman" w:hAnsi="Times New Roman" w:cs="Times New Roman"/>
        </w:rPr>
        <w:t xml:space="preserve">financial or reputational harm or damages or require it to acquire replacement services on short notice.  Therefore, any failure to provide the agreed upon products or services to </w:t>
      </w:r>
      <w:r w:rsidR="005D2E53">
        <w:rPr>
          <w:rFonts w:ascii="Times New Roman" w:hAnsi="Times New Roman" w:cs="Times New Roman"/>
        </w:rPr>
        <w:t xml:space="preserve">UAS </w:t>
      </w:r>
      <w:r w:rsidR="002B6229" w:rsidRPr="00BA12F5">
        <w:rPr>
          <w:rFonts w:ascii="Times New Roman" w:hAnsi="Times New Roman" w:cs="Times New Roman"/>
        </w:rPr>
        <w:t xml:space="preserve">or customers at the quality, times or in the manner specified, or for the duration required hereunder shall constitute a breach of any Contract between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 and </w:t>
      </w:r>
      <w:r w:rsidR="005D2E53">
        <w:rPr>
          <w:rFonts w:ascii="Times New Roman" w:hAnsi="Times New Roman" w:cs="Times New Roman"/>
        </w:rPr>
        <w:t xml:space="preserve">UAS </w:t>
      </w:r>
      <w:r w:rsidR="002B6229" w:rsidRPr="00BA12F5">
        <w:rPr>
          <w:rFonts w:ascii="Times New Roman" w:hAnsi="Times New Roman" w:cs="Times New Roman"/>
        </w:rPr>
        <w:t>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6D2AE7AB" w:rsidR="002B6229" w:rsidRPr="00BA12F5" w:rsidRDefault="000C6733" w:rsidP="005E6596">
      <w:pPr>
        <w:pStyle w:val="ListParagraph"/>
        <w:ind w:left="540"/>
        <w:contextualSpacing/>
        <w:rPr>
          <w:sz w:val="22"/>
          <w:szCs w:val="22"/>
        </w:rPr>
      </w:pPr>
      <w:r>
        <w:rPr>
          <w:sz w:val="22"/>
          <w:szCs w:val="22"/>
        </w:rPr>
        <w:t>Contractor</w:t>
      </w:r>
      <w:r w:rsidR="002B6229" w:rsidRPr="00BA12F5">
        <w:rPr>
          <w:sz w:val="22"/>
          <w:szCs w:val="22"/>
        </w:rPr>
        <w:t xml:space="preserve"> shall be responsible to obtain and to pay for background checks (including, but not limited to, checks for registered sex offenders) for </w:t>
      </w:r>
      <w:r w:rsidR="002B6229" w:rsidRPr="00BA12F5">
        <w:rPr>
          <w:i/>
          <w:sz w:val="22"/>
          <w:szCs w:val="22"/>
        </w:rPr>
        <w:t>all</w:t>
      </w:r>
      <w:r w:rsidR="002B6229" w:rsidRPr="00BA12F5">
        <w:rPr>
          <w:sz w:val="22"/>
          <w:szCs w:val="22"/>
        </w:rPr>
        <w:t xml:space="preserve"> individuals performing any services related to this RFP on the </w:t>
      </w:r>
      <w:r w:rsidR="005D2E53">
        <w:rPr>
          <w:sz w:val="22"/>
          <w:szCs w:val="22"/>
        </w:rPr>
        <w:t xml:space="preserve">UAS </w:t>
      </w:r>
      <w:r w:rsidR="002B6229" w:rsidRPr="00BA12F5">
        <w:rPr>
          <w:sz w:val="22"/>
          <w:szCs w:val="22"/>
        </w:rPr>
        <w:t>campus</w:t>
      </w:r>
      <w:r w:rsidR="002C6179">
        <w:rPr>
          <w:sz w:val="22"/>
          <w:szCs w:val="22"/>
        </w:rPr>
        <w:t xml:space="preserve">es, </w:t>
      </w:r>
      <w:r w:rsidR="00330092">
        <w:rPr>
          <w:sz w:val="22"/>
          <w:szCs w:val="22"/>
        </w:rPr>
        <w:lastRenderedPageBreak/>
        <w:t>units,</w:t>
      </w:r>
      <w:r w:rsidR="002C6179">
        <w:rPr>
          <w:sz w:val="22"/>
          <w:szCs w:val="22"/>
        </w:rPr>
        <w:t xml:space="preserve"> and divisions</w:t>
      </w:r>
      <w:r w:rsidR="002B6229" w:rsidRPr="00BA12F5">
        <w:rPr>
          <w:sz w:val="22"/>
          <w:szCs w:val="22"/>
        </w:rPr>
        <w:t xml:space="preserve">, whether on a paid or volunteer basis, in a manner requested by </w:t>
      </w:r>
      <w:r w:rsidR="005D2E53">
        <w:rPr>
          <w:sz w:val="22"/>
          <w:szCs w:val="22"/>
        </w:rPr>
        <w:t xml:space="preserve">UAS </w:t>
      </w:r>
      <w:r w:rsidR="002B6229" w:rsidRPr="00BA12F5">
        <w:rPr>
          <w:sz w:val="22"/>
          <w:szCs w:val="22"/>
        </w:rPr>
        <w:t xml:space="preserve">and consistent with procedures established by </w:t>
      </w:r>
      <w:r w:rsidR="005D2E53">
        <w:rPr>
          <w:sz w:val="22"/>
          <w:szCs w:val="22"/>
        </w:rPr>
        <w:t xml:space="preserve">UAS </w:t>
      </w:r>
      <w:r w:rsidR="002B6229" w:rsidRPr="00BA12F5">
        <w:rPr>
          <w:sz w:val="22"/>
          <w:szCs w:val="22"/>
        </w:rPr>
        <w:t xml:space="preserve">for its background checks.  No person may perform any duties or services for </w:t>
      </w:r>
      <w:r w:rsidR="00C6534A">
        <w:rPr>
          <w:sz w:val="22"/>
          <w:szCs w:val="22"/>
        </w:rPr>
        <w:t>c</w:t>
      </w:r>
      <w:r>
        <w:rPr>
          <w:sz w:val="22"/>
          <w:szCs w:val="22"/>
        </w:rPr>
        <w:t>ontractor</w:t>
      </w:r>
      <w:r w:rsidR="002B6229" w:rsidRPr="00BA12F5">
        <w:rPr>
          <w:color w:val="000000"/>
          <w:sz w:val="22"/>
          <w:szCs w:val="22"/>
        </w:rPr>
        <w:t xml:space="preserve"> </w:t>
      </w:r>
      <w:r w:rsidR="002B6229" w:rsidRPr="00BA12F5">
        <w:rPr>
          <w:sz w:val="22"/>
          <w:szCs w:val="22"/>
        </w:rPr>
        <w:t xml:space="preserve">on the </w:t>
      </w:r>
      <w:r w:rsidR="005D2E53">
        <w:rPr>
          <w:sz w:val="22"/>
          <w:szCs w:val="22"/>
        </w:rPr>
        <w:t xml:space="preserve">UAS </w:t>
      </w:r>
      <w:r w:rsidR="002B6229" w:rsidRPr="00BA12F5">
        <w:rPr>
          <w:sz w:val="22"/>
          <w:szCs w:val="22"/>
        </w:rPr>
        <w:t xml:space="preserve">campus under any circumstances whatsoever until a satisfactory background check has been completed for </w:t>
      </w:r>
      <w:proofErr w:type="gramStart"/>
      <w:r w:rsidR="002B6229" w:rsidRPr="00BA12F5">
        <w:rPr>
          <w:sz w:val="22"/>
          <w:szCs w:val="22"/>
        </w:rPr>
        <w:t>each individual</w:t>
      </w:r>
      <w:proofErr w:type="gramEnd"/>
      <w:r w:rsidR="002B6229" w:rsidRPr="00BA12F5">
        <w:rPr>
          <w:sz w:val="22"/>
          <w:szCs w:val="22"/>
        </w:rPr>
        <w:t xml:space="preserve"> and copies furnished to </w:t>
      </w:r>
      <w:r w:rsidR="002E3E14">
        <w:rPr>
          <w:sz w:val="22"/>
          <w:szCs w:val="22"/>
        </w:rPr>
        <w:t xml:space="preserve">UAS. </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2E6222D1" w:rsidR="002B6229" w:rsidRDefault="000C6733" w:rsidP="005E6596">
      <w:pPr>
        <w:shd w:val="clear" w:color="auto" w:fill="FFFFFF"/>
        <w:spacing w:after="0" w:line="240" w:lineRule="auto"/>
        <w:ind w:left="540" w:right="8"/>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and its officers, employees, agents, volunteers, </w:t>
      </w:r>
      <w:proofErr w:type="gramStart"/>
      <w:r w:rsidR="002B6229" w:rsidRPr="00BA12F5">
        <w:rPr>
          <w:rFonts w:ascii="Times New Roman" w:hAnsi="Times New Roman" w:cs="Times New Roman"/>
        </w:rPr>
        <w:t>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w:t>
      </w:r>
      <w:proofErr w:type="gramEnd"/>
      <w:r w:rsidR="002B6229"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002B6229" w:rsidRPr="00BA12F5">
        <w:rPr>
          <w:rFonts w:ascii="Times New Roman" w:hAnsi="Times New Roman" w:cs="Times New Roman"/>
        </w:rPr>
        <w:t xml:space="preserve"> are required to conduct </w:t>
      </w:r>
      <w:r w:rsidR="002B6229" w:rsidRPr="00BA12F5">
        <w:rPr>
          <w:rFonts w:ascii="Times New Roman" w:hAnsi="Times New Roman" w:cs="Times New Roman"/>
          <w:spacing w:val="-1"/>
        </w:rPr>
        <w:t xml:space="preserve">themselves in a manner that is commensurate with that environment.  </w:t>
      </w:r>
      <w:r>
        <w:rPr>
          <w:rFonts w:ascii="Times New Roman" w:hAnsi="Times New Roman" w:cs="Times New Roman"/>
          <w:spacing w:val="-1"/>
        </w:rPr>
        <w:t>Contractor</w:t>
      </w:r>
      <w:r w:rsidR="002B6229" w:rsidRPr="00BA12F5">
        <w:rPr>
          <w:rFonts w:ascii="Times New Roman" w:hAnsi="Times New Roman" w:cs="Times New Roman"/>
          <w:spacing w:val="-1"/>
        </w:rPr>
        <w:t xml:space="preserve">, </w:t>
      </w:r>
      <w:r w:rsidR="002B6229" w:rsidRPr="00BA12F5">
        <w:rPr>
          <w:rFonts w:ascii="Times New Roman" w:hAnsi="Times New Roman" w:cs="Times New Roman"/>
        </w:rPr>
        <w:t>its officers, employees, agents, volunteers,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and invitees shall do all things reasonably necessary or required by </w:t>
      </w:r>
      <w:r w:rsidR="005D2E53">
        <w:rPr>
          <w:rFonts w:ascii="Times New Roman" w:hAnsi="Times New Roman" w:cs="Times New Roman"/>
        </w:rPr>
        <w:t xml:space="preserve">UAS </w:t>
      </w:r>
      <w:r w:rsidR="002B6229" w:rsidRPr="00BA12F5">
        <w:rPr>
          <w:rFonts w:ascii="Times New Roman" w:hAnsi="Times New Roman" w:cs="Times New Roman"/>
        </w:rPr>
        <w:t xml:space="preserve">to maintain the high standard of quality and management for the products and services outlined in this RFP and any resulting </w:t>
      </w:r>
      <w:r w:rsidR="00C6534A">
        <w:rPr>
          <w:rFonts w:ascii="Times New Roman" w:hAnsi="Times New Roman" w:cs="Times New Roman"/>
        </w:rPr>
        <w:t>c</w:t>
      </w:r>
      <w:r w:rsidR="002B6229" w:rsidRPr="00BA12F5">
        <w:rPr>
          <w:rFonts w:ascii="Times New Roman" w:hAnsi="Times New Roman" w:cs="Times New Roman"/>
        </w:rPr>
        <w:t xml:space="preserve">ontract.  </w:t>
      </w:r>
      <w:r>
        <w:rPr>
          <w:rFonts w:ascii="Times New Roman" w:hAnsi="Times New Roman" w:cs="Times New Roman"/>
        </w:rPr>
        <w:t>Contractor</w:t>
      </w:r>
      <w:r w:rsidR="002B6229" w:rsidRPr="00BA12F5">
        <w:rPr>
          <w:rFonts w:ascii="Times New Roman" w:hAnsi="Times New Roman" w:cs="Times New Roman"/>
        </w:rPr>
        <w:t xml:space="preserve"> agrees that it shall hire, train, supervise and regulate all persons employed by it in the conduct of the related services so that they are aware of, and practice, standards of cleanliness, courtesy and service required and customarily followed in the conduct of similar operations.  </w:t>
      </w:r>
      <w:r>
        <w:rPr>
          <w:rFonts w:ascii="Times New Roman" w:hAnsi="Times New Roman" w:cs="Times New Roman"/>
        </w:rPr>
        <w:t>Contractor</w:t>
      </w:r>
      <w:r w:rsidR="002B6229" w:rsidRPr="00BA12F5">
        <w:rPr>
          <w:rFonts w:ascii="Times New Roman" w:hAnsi="Times New Roman" w:cs="Times New Roman"/>
        </w:rPr>
        <w:t xml:space="preserve"> shall be responsible for the conduct of its officers, employees, agents, volunteers,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vendors, guests and other representatives including, without limitation, training and informing them that violations of </w:t>
      </w:r>
      <w:r w:rsidR="005D2E53">
        <w:rPr>
          <w:rFonts w:ascii="Times New Roman" w:hAnsi="Times New Roman" w:cs="Times New Roman"/>
        </w:rPr>
        <w:t xml:space="preserve">UAS </w:t>
      </w:r>
      <w:r w:rsidR="002B6229" w:rsidRPr="00BA12F5">
        <w:rPr>
          <w:rFonts w:ascii="Times New Roman" w:hAnsi="Times New Roman" w:cs="Times New Roman"/>
        </w:rPr>
        <w:t xml:space="preserve">policy, theft, violence, </w:t>
      </w:r>
      <w:r w:rsidR="002B6229" w:rsidRPr="00BA12F5">
        <w:rPr>
          <w:rFonts w:ascii="Times New Roman" w:hAnsi="Times New Roman" w:cs="Times New Roman"/>
          <w:spacing w:val="-1"/>
        </w:rPr>
        <w:t xml:space="preserve">profanity, unlawful discrimination, boisterous or rude conduct, intoxication, mishandling funds, and offensive or disrespectful </w:t>
      </w:r>
      <w:r w:rsidR="002B6229" w:rsidRPr="00BA12F5">
        <w:rPr>
          <w:rFonts w:ascii="Times New Roman" w:hAnsi="Times New Roman" w:cs="Times New Roman"/>
        </w:rPr>
        <w:t xml:space="preserve">behavior toward spectators, customers and </w:t>
      </w:r>
      <w:r w:rsidR="005D2E53">
        <w:rPr>
          <w:rFonts w:ascii="Times New Roman" w:hAnsi="Times New Roman" w:cs="Times New Roman"/>
        </w:rPr>
        <w:t xml:space="preserve">UAS </w:t>
      </w:r>
      <w:r w:rsidR="002B6229" w:rsidRPr="00BA12F5">
        <w:rPr>
          <w:rFonts w:ascii="Times New Roman" w:hAnsi="Times New Roman" w:cs="Times New Roman"/>
        </w:rPr>
        <w:t xml:space="preserve">trustees, officials, employees, agents, licensees,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vendors, students, alumni and guests is impermissible, will not be tolerated and could result in their removal from UA</w:t>
      </w:r>
      <w:r w:rsidR="00EB2D79">
        <w:rPr>
          <w:rFonts w:ascii="Times New Roman" w:hAnsi="Times New Roman" w:cs="Times New Roman"/>
        </w:rPr>
        <w:t>S</w:t>
      </w:r>
      <w:r w:rsidR="002B6229" w:rsidRPr="00BA12F5">
        <w:rPr>
          <w:rFonts w:ascii="Times New Roman" w:hAnsi="Times New Roman" w:cs="Times New Roman"/>
        </w:rPr>
        <w:t xml:space="preserve">’s campus. </w:t>
      </w:r>
    </w:p>
    <w:p w14:paraId="313C4378" w14:textId="5EFF4DD5" w:rsidR="00B564AC" w:rsidRDefault="00B564AC"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2DC30195"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w:t>
      </w:r>
      <w:r w:rsidR="00E80848">
        <w:rPr>
          <w:rFonts w:ascii="Times New Roman" w:hAnsi="Times New Roman" w:cs="Times New Roman"/>
          <w:color w:val="000000"/>
        </w:rPr>
        <w:t>c</w:t>
      </w:r>
      <w:r w:rsidRPr="00BA12F5">
        <w:rPr>
          <w:rFonts w:ascii="Times New Roman" w:hAnsi="Times New Roman" w:cs="Times New Roman"/>
          <w:color w:val="000000"/>
        </w:rPr>
        <w:t xml:space="preserve">ontract </w:t>
      </w:r>
      <w:r w:rsidRPr="00BA12F5">
        <w:rPr>
          <w:rFonts w:ascii="Times New Roman" w:hAnsi="Times New Roman" w:cs="Times New Roman"/>
          <w:color w:val="000000"/>
          <w:spacing w:val="-1"/>
        </w:rPr>
        <w:t>without the prior written consent of an authorized</w:t>
      </w:r>
      <w:r w:rsidR="0032083C">
        <w:rPr>
          <w:rFonts w:ascii="Times New Roman" w:hAnsi="Times New Roman" w:cs="Times New Roman"/>
          <w:color w:val="000000"/>
          <w:spacing w:val="-1"/>
        </w:rPr>
        <w:t xml:space="preserve"> </w:t>
      </w:r>
      <w:r w:rsidRPr="00BA12F5">
        <w:rPr>
          <w:rFonts w:ascii="Times New Roman" w:hAnsi="Times New Roman" w:cs="Times New Roman"/>
          <w:color w:val="000000"/>
          <w:spacing w:val="-1"/>
        </w:rPr>
        <w:t xml:space="preserve">representative of </w:t>
      </w:r>
      <w:r w:rsidR="005D2E53">
        <w:rPr>
          <w:rFonts w:ascii="Times New Roman" w:hAnsi="Times New Roman" w:cs="Times New Roman"/>
          <w:color w:val="000000"/>
          <w:spacing w:val="-1"/>
        </w:rPr>
        <w:t xml:space="preserve">UAS </w:t>
      </w:r>
      <w:r w:rsidRPr="00BA12F5">
        <w:rPr>
          <w:rFonts w:ascii="Times New Roman" w:hAnsi="Times New Roman" w:cs="Times New Roman"/>
          <w:color w:val="000000"/>
          <w:spacing w:val="-1"/>
        </w:rPr>
        <w:t>as provided by UA’s Board of Trustee Policy</w:t>
      </w:r>
      <w:r w:rsidRPr="00BA12F5">
        <w:rPr>
          <w:rFonts w:ascii="Times New Roman" w:hAnsi="Times New Roman" w:cs="Times New Roman"/>
          <w:color w:val="000000"/>
        </w:rPr>
        <w:t>.</w:t>
      </w:r>
    </w:p>
    <w:p w14:paraId="58C65F31" w14:textId="77777777" w:rsidR="002B6229" w:rsidRPr="00BA12F5" w:rsidRDefault="002B6229"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6E196722"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w:t>
      </w:r>
      <w:r w:rsidR="0032083C">
        <w:rPr>
          <w:rFonts w:ascii="Times New Roman" w:hAnsi="Times New Roman" w:cs="Times New Roman"/>
        </w:rPr>
        <w:t>c</w:t>
      </w:r>
      <w:r w:rsidRPr="00BA12F5">
        <w:rPr>
          <w:rFonts w:ascii="Times New Roman" w:hAnsi="Times New Roman" w:cs="Times New Roman"/>
        </w:rPr>
        <w:t xml:space="preserve">ontactor that engages in electronic commerce on behalf of </w:t>
      </w:r>
      <w:r w:rsidR="005D2E53">
        <w:rPr>
          <w:rFonts w:ascii="Times New Roman" w:hAnsi="Times New Roman" w:cs="Times New Roman"/>
        </w:rPr>
        <w:t xml:space="preserve">UAS </w:t>
      </w:r>
      <w:r w:rsidRPr="00BA12F5">
        <w:rPr>
          <w:rFonts w:ascii="Times New Roman" w:hAnsi="Times New Roman" w:cs="Times New Roman"/>
        </w:rPr>
        <w:t xml:space="preserve">or other services contemplated under this RFP or any </w:t>
      </w:r>
      <w:r w:rsidR="002C6179">
        <w:rPr>
          <w:rFonts w:ascii="Times New Roman" w:hAnsi="Times New Roman" w:cs="Times New Roman"/>
        </w:rPr>
        <w:t>c</w:t>
      </w:r>
      <w:r w:rsidRPr="00BA12F5">
        <w:rPr>
          <w:rFonts w:ascii="Times New Roman" w:hAnsi="Times New Roman" w:cs="Times New Roman"/>
        </w:rPr>
        <w:t>ontract with UA</w:t>
      </w:r>
      <w:r w:rsidR="00EB2D79">
        <w:rPr>
          <w:rFonts w:ascii="Times New Roman" w:hAnsi="Times New Roman" w:cs="Times New Roman"/>
        </w:rPr>
        <w:t>S</w:t>
      </w:r>
      <w:r w:rsidRPr="00BA12F5">
        <w:rPr>
          <w:rFonts w:ascii="Times New Roman" w:hAnsi="Times New Roman" w:cs="Times New Roman"/>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sidR="005D2E53">
        <w:rPr>
          <w:rFonts w:ascii="Times New Roman" w:hAnsi="Times New Roman" w:cs="Times New Roman"/>
        </w:rPr>
        <w:t xml:space="preserve">UAS </w:t>
      </w:r>
      <w:r w:rsidRPr="00BA12F5">
        <w:rPr>
          <w:rFonts w:ascii="Times New Roman" w:hAnsi="Times New Roman" w:cs="Times New Roman"/>
        </w:rPr>
        <w:t xml:space="preserve">reserves the right at any time to request either proof of PCI DSS compliance or a certification (from a recognized third-party security auditing firm) verifying that the </w:t>
      </w:r>
      <w:r w:rsidR="0032083C">
        <w:rPr>
          <w:rFonts w:ascii="Times New Roman" w:hAnsi="Times New Roman" w:cs="Times New Roman"/>
        </w:rPr>
        <w:t>c</w:t>
      </w:r>
      <w:r w:rsidRPr="00BA12F5">
        <w:rPr>
          <w:rFonts w:ascii="Times New Roman" w:hAnsi="Times New Roman" w:cs="Times New Roman"/>
        </w:rPr>
        <w:t>ontactor (and/or any third</w:t>
      </w:r>
      <w:r w:rsidR="00EB2D79">
        <w:rPr>
          <w:rFonts w:ascii="Times New Roman" w:hAnsi="Times New Roman" w:cs="Times New Roman"/>
        </w:rPr>
        <w:t>-</w:t>
      </w:r>
      <w:r w:rsidRPr="00BA12F5">
        <w:rPr>
          <w:rFonts w:ascii="Times New Roman" w:hAnsi="Times New Roman" w:cs="Times New Roman"/>
        </w:rPr>
        <w:t xml:space="preserve">party service provider utilized by the </w:t>
      </w:r>
      <w:r w:rsidR="0032083C">
        <w:rPr>
          <w:rFonts w:ascii="Times New Roman" w:hAnsi="Times New Roman" w:cs="Times New Roman"/>
        </w:rPr>
        <w:t>c</w:t>
      </w:r>
      <w:r w:rsidRPr="00BA12F5">
        <w:rPr>
          <w:rFonts w:ascii="Times New Roman" w:hAnsi="Times New Roman" w:cs="Times New Roman"/>
        </w:rPr>
        <w:t xml:space="preserve">ontactor) uses secure standard financial industry practices in its financial </w:t>
      </w:r>
      <w:proofErr w:type="gramStart"/>
      <w:r w:rsidRPr="00BA12F5">
        <w:rPr>
          <w:rFonts w:ascii="Times New Roman" w:hAnsi="Times New Roman" w:cs="Times New Roman"/>
        </w:rPr>
        <w:t>transactions, and</w:t>
      </w:r>
      <w:proofErr w:type="gramEnd"/>
      <w:r w:rsidRPr="00BA12F5">
        <w:rPr>
          <w:rFonts w:ascii="Times New Roman" w:hAnsi="Times New Roman" w:cs="Times New Roman"/>
        </w:rPr>
        <w:t xml:space="preserve"> maintains ongoing compliance under PCI DSS standards and/or secure financial industry practices as they </w:t>
      </w:r>
      <w:r w:rsidR="002C6179">
        <w:rPr>
          <w:rFonts w:ascii="Times New Roman" w:hAnsi="Times New Roman" w:cs="Times New Roman"/>
        </w:rPr>
        <w:t xml:space="preserve">may </w:t>
      </w:r>
      <w:r w:rsidRPr="00BA12F5">
        <w:rPr>
          <w:rFonts w:ascii="Times New Roman" w:hAnsi="Times New Roman" w:cs="Times New Roman"/>
        </w:rPr>
        <w:t xml:space="preserve">change over time.  Contactor will comply with all laws, rules and regulations relating to the access, transfer, storage, processing, collection, use, protection and breach of all CHD and SAD.  Contactor shall not share with </w:t>
      </w:r>
      <w:r w:rsidR="002C6179">
        <w:rPr>
          <w:rFonts w:ascii="Times New Roman" w:hAnsi="Times New Roman" w:cs="Times New Roman"/>
        </w:rPr>
        <w:t xml:space="preserve">UAS </w:t>
      </w:r>
      <w:r w:rsidRPr="00BA12F5">
        <w:rPr>
          <w:rFonts w:ascii="Times New Roman" w:hAnsi="Times New Roman" w:cs="Times New Roman"/>
        </w:rPr>
        <w:t xml:space="preserve">or grant </w:t>
      </w:r>
      <w:r w:rsidR="002C6179">
        <w:rPr>
          <w:rFonts w:ascii="Times New Roman" w:hAnsi="Times New Roman" w:cs="Times New Roman"/>
        </w:rPr>
        <w:t>UAS</w:t>
      </w:r>
      <w:r w:rsidRPr="00BA12F5">
        <w:rPr>
          <w:rFonts w:ascii="Times New Roman" w:hAnsi="Times New Roman" w:cs="Times New Roman"/>
        </w:rPr>
        <w:t xml:space="preserve"> access to any CHD or SAD accessed, transferred, stored, processed, collected, used or transacted by </w:t>
      </w:r>
      <w:r w:rsidR="0032083C">
        <w:rPr>
          <w:rFonts w:ascii="Times New Roman" w:hAnsi="Times New Roman" w:cs="Times New Roman"/>
        </w:rPr>
        <w:t>c</w:t>
      </w:r>
      <w:r w:rsidRPr="00BA12F5">
        <w:rPr>
          <w:rFonts w:ascii="Times New Roman" w:hAnsi="Times New Roman" w:cs="Times New Roman"/>
        </w:rPr>
        <w:t xml:space="preserve">ontactor or any </w:t>
      </w:r>
      <w:r w:rsidR="00EB2D79" w:rsidRPr="00BA12F5">
        <w:rPr>
          <w:rFonts w:ascii="Times New Roman" w:hAnsi="Times New Roman" w:cs="Times New Roman"/>
        </w:rPr>
        <w:t>third-party</w:t>
      </w:r>
      <w:r w:rsidRPr="00BA12F5">
        <w:rPr>
          <w:rFonts w:ascii="Times New Roman" w:hAnsi="Times New Roman" w:cs="Times New Roman"/>
        </w:rPr>
        <w:t xml:space="preserve"> provider utilized by </w:t>
      </w:r>
      <w:r w:rsidR="0032083C">
        <w:rPr>
          <w:rFonts w:ascii="Times New Roman" w:hAnsi="Times New Roman" w:cs="Times New Roman"/>
        </w:rPr>
        <w:t>c</w:t>
      </w:r>
      <w:r w:rsidRPr="00BA12F5">
        <w:rPr>
          <w:rFonts w:ascii="Times New Roman" w:hAnsi="Times New Roman" w:cs="Times New Roman"/>
        </w:rPr>
        <w:t xml:space="preserve">ontactor related to the purchase, sale, resale, offer to resell, return, credit, or reserving the rights to any services contemplated under the RFP or any </w:t>
      </w:r>
      <w:r w:rsidR="00E80848">
        <w:rPr>
          <w:rFonts w:ascii="Times New Roman" w:hAnsi="Times New Roman" w:cs="Times New Roman"/>
        </w:rPr>
        <w:t>c</w:t>
      </w:r>
      <w:r w:rsidRPr="00BA12F5">
        <w:rPr>
          <w:rFonts w:ascii="Times New Roman" w:hAnsi="Times New Roman" w:cs="Times New Roman"/>
        </w:rPr>
        <w:t xml:space="preserve">ontract with </w:t>
      </w:r>
      <w:r w:rsidR="002E3E14">
        <w:rPr>
          <w:rFonts w:ascii="Times New Roman" w:hAnsi="Times New Roman" w:cs="Times New Roman"/>
        </w:rPr>
        <w:t xml:space="preserve">UAS. </w:t>
      </w:r>
      <w:r w:rsidRPr="00BA12F5">
        <w:rPr>
          <w:rFonts w:ascii="Times New Roman" w:hAnsi="Times New Roman" w:cs="Times New Roman"/>
        </w:rPr>
        <w:t xml:space="preserve">  Contactor further acknowledges that neither it nor any third-party service provider utilized by </w:t>
      </w:r>
      <w:r w:rsidR="0032083C">
        <w:rPr>
          <w:rFonts w:ascii="Times New Roman" w:hAnsi="Times New Roman" w:cs="Times New Roman"/>
        </w:rPr>
        <w:t>c</w:t>
      </w:r>
      <w:r w:rsidRPr="00BA12F5">
        <w:rPr>
          <w:rFonts w:ascii="Times New Roman" w:hAnsi="Times New Roman" w:cs="Times New Roman"/>
        </w:rPr>
        <w:t>ontactor shall be granted access to UA</w:t>
      </w:r>
      <w:r w:rsidR="00EB2D79">
        <w:rPr>
          <w:rFonts w:ascii="Times New Roman" w:hAnsi="Times New Roman" w:cs="Times New Roman"/>
        </w:rPr>
        <w:t>S</w:t>
      </w:r>
      <w:r w:rsidRPr="00BA12F5">
        <w:rPr>
          <w:rFonts w:ascii="Times New Roman" w:hAnsi="Times New Roman" w:cs="Times New Roman"/>
        </w:rPr>
        <w:t xml:space="preserve">’s system in connection with any financial transaction under the </w:t>
      </w:r>
      <w:r w:rsidR="00E80848">
        <w:rPr>
          <w:rFonts w:ascii="Times New Roman" w:hAnsi="Times New Roman" w:cs="Times New Roman"/>
        </w:rPr>
        <w:t>c</w:t>
      </w:r>
      <w:r w:rsidRPr="00BA12F5">
        <w:rPr>
          <w:rFonts w:ascii="Times New Roman" w:hAnsi="Times New Roman" w:cs="Times New Roman"/>
        </w:rPr>
        <w:t>ontract, and will not access, transfer, store, process, collect, use or otherwise transmit CHD or SAD using UA</w:t>
      </w:r>
      <w:r w:rsidR="00F75BE9">
        <w:rPr>
          <w:rFonts w:ascii="Times New Roman" w:hAnsi="Times New Roman" w:cs="Times New Roman"/>
        </w:rPr>
        <w:t>S</w:t>
      </w:r>
      <w:r w:rsidRPr="00BA12F5">
        <w:rPr>
          <w:rFonts w:ascii="Times New Roman" w:hAnsi="Times New Roman" w:cs="Times New Roman"/>
        </w:rPr>
        <w:t xml:space="preserve">’s systems.  Contactor will provide their Attestation of PCI Compliance and network scans to </w:t>
      </w:r>
      <w:r w:rsidR="005D2E53">
        <w:rPr>
          <w:rFonts w:ascii="Times New Roman" w:hAnsi="Times New Roman" w:cs="Times New Roman"/>
        </w:rPr>
        <w:t xml:space="preserve">UAS </w:t>
      </w:r>
      <w:r w:rsidRPr="00BA12F5">
        <w:rPr>
          <w:rFonts w:ascii="Times New Roman" w:hAnsi="Times New Roman" w:cs="Times New Roman"/>
        </w:rPr>
        <w:t xml:space="preserve">on an annual basis.  Contactor will give immediate notice to </w:t>
      </w:r>
      <w:r w:rsidR="005D2E53">
        <w:rPr>
          <w:rFonts w:ascii="Times New Roman" w:hAnsi="Times New Roman" w:cs="Times New Roman"/>
        </w:rPr>
        <w:t xml:space="preserve">UAS </w:t>
      </w:r>
      <w:r w:rsidRPr="00BA12F5">
        <w:rPr>
          <w:rFonts w:ascii="Times New Roman" w:hAnsi="Times New Roman" w:cs="Times New Roman"/>
        </w:rPr>
        <w:t xml:space="preserve">of any actual or suspected unauthorized disclosure </w:t>
      </w:r>
      <w:proofErr w:type="gramStart"/>
      <w:r w:rsidRPr="00BA12F5">
        <w:rPr>
          <w:rFonts w:ascii="Times New Roman" w:hAnsi="Times New Roman" w:cs="Times New Roman"/>
        </w:rPr>
        <w:t>of,</w:t>
      </w:r>
      <w:proofErr w:type="gramEnd"/>
      <w:r w:rsidRPr="00BA12F5">
        <w:rPr>
          <w:rFonts w:ascii="Times New Roman" w:hAnsi="Times New Roman" w:cs="Times New Roman"/>
        </w:rPr>
        <w:t xml:space="preserve"> access to or other breach of the CHD or SAD.  Contactor will indemnify </w:t>
      </w:r>
      <w:r w:rsidR="005D2E53">
        <w:rPr>
          <w:rFonts w:ascii="Times New Roman" w:hAnsi="Times New Roman" w:cs="Times New Roman"/>
        </w:rPr>
        <w:t xml:space="preserve">UAS </w:t>
      </w:r>
      <w:r w:rsidRPr="00BA12F5">
        <w:rPr>
          <w:rFonts w:ascii="Times New Roman" w:hAnsi="Times New Roman" w:cs="Times New Roman"/>
        </w:rPr>
        <w:t xml:space="preserve">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w:t>
      </w:r>
      <w:r w:rsidR="005D2E53">
        <w:rPr>
          <w:rFonts w:ascii="Times New Roman" w:hAnsi="Times New Roman" w:cs="Times New Roman"/>
        </w:rPr>
        <w:t xml:space="preserve">UAS </w:t>
      </w:r>
      <w:r w:rsidRPr="00BA12F5">
        <w:rPr>
          <w:rFonts w:ascii="Times New Roman" w:hAnsi="Times New Roman" w:cs="Times New Roman"/>
        </w:rPr>
        <w:t xml:space="preserve">arising from a breach by </w:t>
      </w:r>
      <w:r w:rsidR="0032083C">
        <w:rPr>
          <w:rFonts w:ascii="Times New Roman" w:hAnsi="Times New Roman" w:cs="Times New Roman"/>
        </w:rPr>
        <w:t>c</w:t>
      </w:r>
      <w:r w:rsidRPr="00BA12F5">
        <w:rPr>
          <w:rFonts w:ascii="Times New Roman" w:hAnsi="Times New Roman" w:cs="Times New Roman"/>
        </w:rPr>
        <w:t xml:space="preserve">ontactor of the representations or obligations of this section.  This section and its indemnity will survive the termination of this RFP and any </w:t>
      </w:r>
      <w:r w:rsidR="00E80848">
        <w:rPr>
          <w:rFonts w:ascii="Times New Roman" w:hAnsi="Times New Roman" w:cs="Times New Roman"/>
        </w:rPr>
        <w:t>c</w:t>
      </w:r>
      <w:r w:rsidRPr="00BA12F5">
        <w:rPr>
          <w:rFonts w:ascii="Times New Roman" w:hAnsi="Times New Roman" w:cs="Times New Roman"/>
        </w:rPr>
        <w:t xml:space="preserve">ontract between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and </w:t>
      </w:r>
      <w:r w:rsidR="002E3E14">
        <w:rPr>
          <w:rFonts w:ascii="Times New Roman" w:hAnsi="Times New Roman" w:cs="Times New Roman"/>
        </w:rPr>
        <w:t xml:space="preserve">UAS. </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11C082C1"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w:t>
      </w:r>
      <w:r w:rsidR="002C6179">
        <w:rPr>
          <w:rFonts w:ascii="Times New Roman" w:hAnsi="Times New Roman" w:cs="Times New Roman"/>
        </w:rPr>
        <w:t>the</w:t>
      </w:r>
      <w:r w:rsidR="00F70C48" w:rsidRPr="00BA12F5">
        <w:rPr>
          <w:rFonts w:ascii="Times New Roman" w:hAnsi="Times New Roman" w:cs="Times New Roman"/>
        </w:rPr>
        <w:t xml:space="preserve">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w:t>
      </w:r>
      <w:r w:rsidR="005D2E53">
        <w:rPr>
          <w:rFonts w:ascii="Times New Roman" w:hAnsi="Times New Roman" w:cs="Times New Roman"/>
        </w:rPr>
        <w:t xml:space="preserve">UAS </w:t>
      </w:r>
      <w:r w:rsidR="00F70C48" w:rsidRPr="00BA12F5">
        <w:rPr>
          <w:rFonts w:ascii="Times New Roman" w:hAnsi="Times New Roman" w:cs="Times New Roman"/>
        </w:rPr>
        <w:t xml:space="preserve">is not responsible for any misinterpretation or misunderstanding of these instructions on the part of </w:t>
      </w:r>
      <w:r w:rsidR="00166FEC">
        <w:rPr>
          <w:rFonts w:ascii="Times New Roman" w:hAnsi="Times New Roman" w:cs="Times New Roman"/>
        </w:rPr>
        <w:t>r</w:t>
      </w:r>
      <w:r w:rsidR="00F70C48" w:rsidRPr="00BA12F5">
        <w:rPr>
          <w:rFonts w:ascii="Times New Roman" w:hAnsi="Times New Roman" w:cs="Times New Roman"/>
        </w:rPr>
        <w:t>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C6DDD2E"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18"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w:t>
      </w:r>
      <w:r w:rsidR="002C6179">
        <w:rPr>
          <w:rFonts w:ascii="Times New Roman" w:hAnsi="Times New Roman" w:cs="Times New Roman"/>
        </w:rPr>
        <w:t>the</w:t>
      </w:r>
      <w:r w:rsidR="00F70C48" w:rsidRPr="00BA12F5">
        <w:rPr>
          <w:rFonts w:ascii="Times New Roman" w:hAnsi="Times New Roman" w:cs="Times New Roman"/>
        </w:rPr>
        <w:t xml:space="preserve">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w:t>
      </w:r>
      <w:r w:rsidR="000C76C4">
        <w:rPr>
          <w:rFonts w:ascii="Times New Roman" w:hAnsi="Times New Roman" w:cs="Times New Roman"/>
        </w:rPr>
        <w:t>p</w:t>
      </w:r>
      <w:r w:rsidR="00F70C48" w:rsidRPr="00BA12F5">
        <w:rPr>
          <w:rFonts w:ascii="Times New Roman" w:hAnsi="Times New Roman" w:cs="Times New Roman"/>
        </w:rPr>
        <w:t xml:space="preserve">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w:t>
      </w:r>
      <w:r w:rsidR="000C76C4">
        <w:rPr>
          <w:rFonts w:ascii="Times New Roman" w:hAnsi="Times New Roman" w:cs="Times New Roman"/>
        </w:rPr>
        <w:t>p</w:t>
      </w:r>
      <w:r w:rsidR="00F70C48" w:rsidRPr="00BA12F5">
        <w:rPr>
          <w:rFonts w:ascii="Times New Roman" w:hAnsi="Times New Roman" w:cs="Times New Roman"/>
        </w:rPr>
        <w:t xml:space="preserve">roposal document making sure to remain consistent with the numbering and chronological order as listed in </w:t>
      </w:r>
      <w:r w:rsidR="003258E4">
        <w:rPr>
          <w:rFonts w:ascii="Times New Roman" w:hAnsi="Times New Roman" w:cs="Times New Roman"/>
        </w:rPr>
        <w:t xml:space="preserve">the </w:t>
      </w:r>
      <w:r w:rsidR="00F70C48" w:rsidRPr="00BA12F5">
        <w:rPr>
          <w:rFonts w:ascii="Times New Roman" w:hAnsi="Times New Roman" w:cs="Times New Roman"/>
        </w:rPr>
        <w:t xml:space="preserve">RFP document.  Ultimately, </w:t>
      </w:r>
      <w:r w:rsidR="00166FEC">
        <w:rPr>
          <w:rFonts w:ascii="Times New Roman" w:hAnsi="Times New Roman" w:cs="Times New Roman"/>
        </w:rPr>
        <w:t>r</w:t>
      </w:r>
      <w:r w:rsidR="00F70C48" w:rsidRPr="00BA12F5">
        <w:rPr>
          <w:rFonts w:ascii="Times New Roman" w:hAnsi="Times New Roman" w:cs="Times New Roman"/>
        </w:rPr>
        <w:t>espondents must “acknowledge” each section of our document in the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5085ACF7" w:rsidR="00F70C48" w:rsidRPr="00BA12F5" w:rsidRDefault="00F70C48" w:rsidP="00C1031A">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the event that a detailed </w:t>
      </w:r>
      <w:r w:rsidR="000C76C4">
        <w:rPr>
          <w:rFonts w:ascii="Times New Roman" w:hAnsi="Times New Roman" w:cs="Times New Roman"/>
        </w:rPr>
        <w:t>p</w:t>
      </w:r>
      <w:r w:rsidRPr="00BA12F5">
        <w:rPr>
          <w:rFonts w:ascii="Times New Roman" w:hAnsi="Times New Roman" w:cs="Times New Roman"/>
        </w:rPr>
        <w:t xml:space="preserve">roposal is </w:t>
      </w:r>
      <w:r w:rsidR="003258E4">
        <w:rPr>
          <w:rFonts w:ascii="Times New Roman" w:hAnsi="Times New Roman" w:cs="Times New Roman"/>
        </w:rPr>
        <w:t>un</w:t>
      </w:r>
      <w:r w:rsidRPr="00BA12F5">
        <w:rPr>
          <w:rFonts w:ascii="Times New Roman" w:hAnsi="Times New Roman" w:cs="Times New Roman"/>
        </w:rPr>
        <w:t xml:space="preserve">necessary, </w:t>
      </w:r>
      <w:r w:rsidR="003258E4">
        <w:rPr>
          <w:rFonts w:ascii="Times New Roman" w:hAnsi="Times New Roman" w:cs="Times New Roman"/>
        </w:rPr>
        <w:t>r</w:t>
      </w:r>
      <w:r w:rsidRPr="00BA12F5">
        <w:rPr>
          <w:rFonts w:ascii="Times New Roman" w:hAnsi="Times New Roman" w:cs="Times New Roman"/>
        </w:rPr>
        <w:t xml:space="preserve">espondent shall state ACKNOWLEDGED as the response to indicate that </w:t>
      </w:r>
      <w:r w:rsidR="003258E4">
        <w:rPr>
          <w:rFonts w:ascii="Times New Roman" w:hAnsi="Times New Roman" w:cs="Times New Roman"/>
        </w:rPr>
        <w:t>r</w:t>
      </w:r>
      <w:r w:rsidRPr="00BA12F5">
        <w:rPr>
          <w:rFonts w:ascii="Times New Roman" w:hAnsi="Times New Roman" w:cs="Times New Roman"/>
        </w:rPr>
        <w:t xml:space="preserve">espondent acknowledges, understands, and fully complies with the specification.  If a description is requested, please insert detailed response accordingly.  Respondent’s required </w:t>
      </w:r>
      <w:r w:rsidR="000C76C4">
        <w:rPr>
          <w:rFonts w:ascii="Times New Roman" w:hAnsi="Times New Roman" w:cs="Times New Roman"/>
        </w:rPr>
        <w:t>p</w:t>
      </w:r>
      <w:r w:rsidRPr="00BA12F5">
        <w:rPr>
          <w:rFonts w:ascii="Times New Roman" w:hAnsi="Times New Roman" w:cs="Times New Roman"/>
        </w:rPr>
        <w:t xml:space="preserve">roposal should contain sufficient information and detail for </w:t>
      </w:r>
      <w:r w:rsidR="005D2E53">
        <w:rPr>
          <w:rFonts w:ascii="Times New Roman" w:hAnsi="Times New Roman" w:cs="Times New Roman"/>
        </w:rPr>
        <w:t xml:space="preserve">UAS </w:t>
      </w:r>
      <w:r w:rsidRPr="00BA12F5">
        <w:rPr>
          <w:rFonts w:ascii="Times New Roman" w:hAnsi="Times New Roman" w:cs="Times New Roman"/>
        </w:rPr>
        <w:t xml:space="preserve">to further evaluate the merit of </w:t>
      </w:r>
      <w:r w:rsidR="003258E4">
        <w:rPr>
          <w:rFonts w:ascii="Times New Roman" w:hAnsi="Times New Roman" w:cs="Times New Roman"/>
        </w:rPr>
        <w:t>the p</w:t>
      </w:r>
      <w:r w:rsidRPr="00BA12F5">
        <w:rPr>
          <w:rFonts w:ascii="Times New Roman" w:hAnsi="Times New Roman" w:cs="Times New Roman"/>
        </w:rPr>
        <w:t>roposal.  Failure to respond in this format may result in disqualification</w:t>
      </w:r>
      <w:r w:rsidR="00D87810">
        <w:rPr>
          <w:rFonts w:ascii="Times New Roman" w:hAnsi="Times New Roman" w:cs="Times New Roman"/>
        </w:rPr>
        <w:t xml:space="preserve"> of the proposal</w:t>
      </w:r>
      <w:r w:rsidRPr="00BA12F5">
        <w:rPr>
          <w:rFonts w:ascii="Times New Roman" w:hAnsi="Times New Roman" w:cs="Times New Roman"/>
        </w:rPr>
        <w:t>.</w:t>
      </w:r>
      <w:bookmarkEnd w:id="18"/>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19"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9"/>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3FBADB11"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0" w:name="_Hlk509928242"/>
      <w:r w:rsidR="006E1DB5" w:rsidRPr="00687230">
        <w:rPr>
          <w:rFonts w:ascii="Times New Roman" w:eastAsia="MS Mincho" w:hAnsi="Times New Roman" w:cs="Times New Roman"/>
        </w:rPr>
        <w:t xml:space="preserve">Proposals will be publicly opened </w:t>
      </w:r>
      <w:r w:rsidR="00502F15">
        <w:rPr>
          <w:rFonts w:ascii="Times New Roman" w:eastAsia="MS Mincho" w:hAnsi="Times New Roman" w:cs="Times New Roman"/>
        </w:rPr>
        <w:t xml:space="preserve">at the </w:t>
      </w:r>
      <w:r w:rsidR="002B7383">
        <w:rPr>
          <w:rFonts w:ascii="Times New Roman" w:eastAsia="MS Mincho" w:hAnsi="Times New Roman" w:cs="Times New Roman"/>
        </w:rPr>
        <w:t>University of Arkansas System Office</w:t>
      </w:r>
      <w:r w:rsidR="006E1DB5" w:rsidRPr="00687230">
        <w:rPr>
          <w:rFonts w:ascii="Times New Roman" w:eastAsia="MS Mincho" w:hAnsi="Times New Roman" w:cs="Times New Roman"/>
        </w:rPr>
        <w:t xml:space="preserve">, </w:t>
      </w:r>
      <w:bookmarkStart w:id="21" w:name="_Hlk64543600"/>
      <w:r w:rsidR="008050E0" w:rsidRPr="00687230">
        <w:rPr>
          <w:rFonts w:ascii="Times New Roman" w:eastAsia="MS Mincho" w:hAnsi="Times New Roman" w:cs="Times New Roman"/>
          <w:b/>
          <w:color w:val="000000"/>
          <w:spacing w:val="-1"/>
        </w:rPr>
        <w:t xml:space="preserve">located at </w:t>
      </w:r>
      <w:r w:rsidR="002B7383">
        <w:rPr>
          <w:rFonts w:ascii="Times New Roman" w:eastAsia="MS Mincho" w:hAnsi="Times New Roman" w:cs="Times New Roman"/>
          <w:b/>
          <w:color w:val="000000"/>
          <w:spacing w:val="-1"/>
        </w:rPr>
        <w:t>2404 North University Ave., Little Rock, Arkansas 72207</w:t>
      </w:r>
      <w:bookmarkEnd w:id="21"/>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listed on the coversheet of this RFP (</w:t>
      </w:r>
      <w:r w:rsidR="00D87810">
        <w:rPr>
          <w:rFonts w:ascii="Times New Roman" w:eastAsia="MS Mincho" w:hAnsi="Times New Roman" w:cs="Times New Roman"/>
        </w:rPr>
        <w:t>proposal</w:t>
      </w:r>
      <w:r w:rsidR="00F15ED4" w:rsidRPr="00687230">
        <w:rPr>
          <w:rFonts w:ascii="Times New Roman" w:eastAsia="MS Mincho" w:hAnsi="Times New Roman" w:cs="Times New Roman"/>
        </w:rPr>
        <w:t xml:space="preserve">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CD29D2">
        <w:rPr>
          <w:rFonts w:ascii="Times New Roman" w:eastAsia="MS Mincho" w:hAnsi="Times New Roman" w:cs="Times New Roman"/>
        </w:rPr>
        <w:t xml:space="preserve"> Information on attending the proposal opening will be posted on </w:t>
      </w:r>
      <w:proofErr w:type="spellStart"/>
      <w:r w:rsidR="00CD29D2">
        <w:rPr>
          <w:rFonts w:ascii="Times New Roman" w:eastAsia="MS Mincho" w:hAnsi="Times New Roman" w:cs="Times New Roman"/>
        </w:rPr>
        <w:t>HogBid</w:t>
      </w:r>
      <w:proofErr w:type="spellEnd"/>
      <w:r w:rsidR="00CD29D2">
        <w:rPr>
          <w:rFonts w:ascii="Times New Roman" w:eastAsia="MS Mincho" w:hAnsi="Times New Roman" w:cs="Times New Roman"/>
        </w:rPr>
        <w:t xml:space="preserve"> prior to the opening date. </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w:t>
      </w:r>
      <w:r w:rsidR="00CD29D2">
        <w:rPr>
          <w:rFonts w:ascii="Times New Roman" w:hAnsi="Times New Roman" w:cs="Times New Roman"/>
        </w:rPr>
        <w:t>p</w:t>
      </w:r>
      <w:r w:rsidR="006E1DB5" w:rsidRPr="00687230">
        <w:rPr>
          <w:rFonts w:ascii="Times New Roman" w:hAnsi="Times New Roman" w:cs="Times New Roman"/>
        </w:rPr>
        <w:t xml:space="preserve">roposals must be submitted in a sealed envelope with the </w:t>
      </w:r>
      <w:r w:rsidR="00CD29D2">
        <w:rPr>
          <w:rFonts w:ascii="Times New Roman" w:hAnsi="Times New Roman" w:cs="Times New Roman"/>
        </w:rPr>
        <w:t>RFP</w:t>
      </w:r>
      <w:r w:rsidR="006E1DB5" w:rsidRPr="00687230">
        <w:rPr>
          <w:rFonts w:ascii="Times New Roman" w:hAnsi="Times New Roman" w:cs="Times New Roman"/>
        </w:rPr>
        <w:t xml:space="preserve">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 xml:space="preserve">of the envelope/package.  No responsibility will be attached to any person for the premature opening of a </w:t>
      </w:r>
      <w:r w:rsidR="000C76C4">
        <w:rPr>
          <w:rFonts w:ascii="Times New Roman" w:hAnsi="Times New Roman" w:cs="Times New Roman"/>
        </w:rPr>
        <w:t>p</w:t>
      </w:r>
      <w:r w:rsidR="006E1DB5" w:rsidRPr="00687230">
        <w:rPr>
          <w:rFonts w:ascii="Times New Roman" w:hAnsi="Times New Roman" w:cs="Times New Roman"/>
        </w:rPr>
        <w:t>roposal not properly identified.</w:t>
      </w:r>
      <w:bookmarkEnd w:id="20"/>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54C3B6D9" w14:textId="7E72E38E" w:rsidR="008A77E2" w:rsidRPr="00BA12F5" w:rsidRDefault="006E1DB5" w:rsidP="00C1031A">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t xml:space="preserve">Respondents must submit one (1) signed original, </w:t>
      </w:r>
      <w:r w:rsidRPr="00CD29D2">
        <w:rPr>
          <w:rFonts w:ascii="Times New Roman" w:hAnsi="Times New Roman" w:cs="Times New Roman"/>
          <w:b/>
        </w:rPr>
        <w:t>one (1) signed copy</w:t>
      </w:r>
      <w:r w:rsidRPr="00BA12F5">
        <w:rPr>
          <w:rFonts w:ascii="Times New Roman" w:hAnsi="Times New Roman" w:cs="Times New Roman"/>
          <w:b/>
        </w:rPr>
        <w:t xml:space="preserve">, and two (2) soft copies of their </w:t>
      </w:r>
      <w:r w:rsidR="000C76C4">
        <w:rPr>
          <w:rFonts w:ascii="Times New Roman" w:hAnsi="Times New Roman" w:cs="Times New Roman"/>
          <w:b/>
        </w:rPr>
        <w:t>p</w:t>
      </w:r>
      <w:r w:rsidRPr="00BA12F5">
        <w:rPr>
          <w:rFonts w:ascii="Times New Roman" w:hAnsi="Times New Roman" w:cs="Times New Roman"/>
          <w:b/>
        </w:rPr>
        <w:t>roposal (i.e.</w:t>
      </w:r>
      <w:r w:rsidR="00502F15">
        <w:rPr>
          <w:rFonts w:ascii="Times New Roman" w:hAnsi="Times New Roman" w:cs="Times New Roman"/>
          <w:b/>
        </w:rPr>
        <w:t>,</w:t>
      </w:r>
      <w:r w:rsidRPr="00BA12F5">
        <w:rPr>
          <w:rFonts w:ascii="Times New Roman" w:hAnsi="Times New Roman" w:cs="Times New Roman"/>
          <w:b/>
        </w:rPr>
        <w:t xml:space="preserve"> USB Flash drive) </w:t>
      </w:r>
      <w:r w:rsidRPr="00BA12F5">
        <w:rPr>
          <w:rFonts w:ascii="Times New Roman" w:hAnsi="Times New Roman" w:cs="Times New Roman"/>
        </w:rPr>
        <w:t xml:space="preserve">labeled with </w:t>
      </w:r>
      <w:r w:rsidR="00CD29D2">
        <w:rPr>
          <w:rFonts w:ascii="Times New Roman" w:hAnsi="Times New Roman" w:cs="Times New Roman"/>
        </w:rPr>
        <w:t>r</w:t>
      </w:r>
      <w:r w:rsidRPr="00BA12F5">
        <w:rPr>
          <w:rFonts w:ascii="Times New Roman" w:hAnsi="Times New Roman" w:cs="Times New Roman"/>
        </w:rPr>
        <w:t xml:space="preserve">espondent’s name and the </w:t>
      </w:r>
      <w:r w:rsidR="00D87810">
        <w:rPr>
          <w:rFonts w:ascii="Times New Roman" w:hAnsi="Times New Roman" w:cs="Times New Roman"/>
        </w:rPr>
        <w:t>RFP</w:t>
      </w:r>
      <w:r w:rsidRPr="00BA12F5">
        <w:rPr>
          <w:rFonts w:ascii="Times New Roman" w:hAnsi="Times New Roman" w:cs="Times New Roman"/>
        </w:rPr>
        <w:t xml:space="preserve"> Number, readable by UA</w:t>
      </w:r>
      <w:r w:rsidR="00750C88">
        <w:rPr>
          <w:rFonts w:ascii="Times New Roman" w:hAnsi="Times New Roman" w:cs="Times New Roman"/>
        </w:rPr>
        <w:t>S</w:t>
      </w:r>
      <w:r w:rsidRPr="00BA12F5">
        <w:rPr>
          <w:rFonts w:ascii="Times New Roman" w:hAnsi="Times New Roman" w:cs="Times New Roman"/>
        </w:rPr>
        <w:t>, with the documents in Microsoft Windows versions of Microsoft Word, Microsoft Excel, Microsoft Visio, Microsoft PowerPoint, or Adobe PDF formats</w:t>
      </w:r>
      <w:r w:rsidR="00CD29D2">
        <w:rPr>
          <w:rFonts w:ascii="Times New Roman" w:hAnsi="Times New Roman" w:cs="Times New Roman"/>
        </w:rPr>
        <w:t>.  O</w:t>
      </w:r>
      <w:r w:rsidRPr="00BA12F5">
        <w:rPr>
          <w:rFonts w:ascii="Times New Roman" w:hAnsi="Times New Roman" w:cs="Times New Roman"/>
        </w:rPr>
        <w:t xml:space="preserve">ther formats are acceptable as long as that format’s viewer is also </w:t>
      </w:r>
      <w:proofErr w:type="gramStart"/>
      <w:r w:rsidRPr="00BA12F5">
        <w:rPr>
          <w:rFonts w:ascii="Times New Roman" w:hAnsi="Times New Roman" w:cs="Times New Roman"/>
        </w:rPr>
        <w:t>included</w:t>
      </w:r>
      <w:proofErr w:type="gramEnd"/>
      <w:r w:rsidRPr="00BA12F5">
        <w:rPr>
          <w:rFonts w:ascii="Times New Roman" w:hAnsi="Times New Roman" w:cs="Times New Roman"/>
        </w:rPr>
        <w:t xml:space="preserve"> or a pointer is provided for downloading it from the Internet.  </w:t>
      </w:r>
      <w:r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57E52B04"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2" w:name="_Hlk64543617"/>
      <w:r w:rsidRPr="00BE65C6">
        <w:rPr>
          <w:rFonts w:ascii="Times New Roman" w:hAnsi="Times New Roman" w:cs="Times New Roman"/>
          <w:b/>
          <w:bCs/>
        </w:rPr>
        <w:t>University of Arkansas</w:t>
      </w:r>
      <w:r>
        <w:rPr>
          <w:rFonts w:ascii="Times New Roman" w:hAnsi="Times New Roman" w:cs="Times New Roman"/>
          <w:b/>
          <w:bCs/>
        </w:rPr>
        <w:t xml:space="preserve"> </w:t>
      </w:r>
      <w:r w:rsidR="002B7383">
        <w:rPr>
          <w:rFonts w:ascii="Times New Roman" w:hAnsi="Times New Roman" w:cs="Times New Roman"/>
          <w:b/>
          <w:bCs/>
        </w:rPr>
        <w:t>System</w:t>
      </w:r>
    </w:p>
    <w:p w14:paraId="472A7D68" w14:textId="594A49E5"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002B7383">
        <w:rPr>
          <w:rFonts w:ascii="Times New Roman" w:hAnsi="Times New Roman" w:cs="Times New Roman"/>
          <w:b/>
          <w:bCs/>
        </w:rPr>
        <w:t>2404 N. University Ave.</w:t>
      </w:r>
    </w:p>
    <w:p w14:paraId="4419D10D" w14:textId="1C6F78C4"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002B7383">
        <w:rPr>
          <w:rFonts w:ascii="Times New Roman" w:hAnsi="Times New Roman" w:cs="Times New Roman"/>
          <w:b/>
          <w:bCs/>
        </w:rPr>
        <w:t>Little Rock, AR  72207</w:t>
      </w:r>
    </w:p>
    <w:p w14:paraId="1AC5AFE4" w14:textId="3F354A23"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bookmarkEnd w:id="22"/>
      <w:r w:rsidR="002B7383">
        <w:rPr>
          <w:rFonts w:ascii="Times New Roman" w:hAnsi="Times New Roman" w:cs="Times New Roman"/>
          <w:b/>
          <w:bCs/>
        </w:rPr>
        <w:t>Attention:  Terry Fuquay</w:t>
      </w:r>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32F19ED8"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CD29D2">
        <w:rPr>
          <w:rFonts w:ascii="Times New Roman" w:hAnsi="Times New Roman" w:cs="Times New Roman"/>
          <w:b/>
          <w:u w:val="double"/>
        </w:rPr>
        <w:t>NOTE</w:t>
      </w:r>
      <w:r w:rsidRPr="00CD29D2">
        <w:rPr>
          <w:rFonts w:ascii="Times New Roman" w:hAnsi="Times New Roman" w:cs="Times New Roman"/>
          <w:b/>
        </w:rPr>
        <w:t xml:space="preserve">:  </w:t>
      </w:r>
      <w:r w:rsidRPr="00CD29D2">
        <w:rPr>
          <w:rFonts w:ascii="Times New Roman" w:hAnsi="Times New Roman" w:cs="Times New Roman"/>
        </w:rPr>
        <w:t xml:space="preserve">No award will be made at </w:t>
      </w:r>
      <w:r w:rsidR="00D87810" w:rsidRPr="00CD29D2">
        <w:rPr>
          <w:rFonts w:ascii="Times New Roman" w:hAnsi="Times New Roman" w:cs="Times New Roman"/>
        </w:rPr>
        <w:t>the proposal</w:t>
      </w:r>
      <w:r w:rsidRPr="00CD29D2">
        <w:rPr>
          <w:rFonts w:ascii="Times New Roman" w:hAnsi="Times New Roman" w:cs="Times New Roman"/>
        </w:rPr>
        <w:t xml:space="preserve"> opening.  Only names of </w:t>
      </w:r>
      <w:r w:rsidR="00166FEC">
        <w:rPr>
          <w:rFonts w:ascii="Times New Roman" w:hAnsi="Times New Roman" w:cs="Times New Roman"/>
        </w:rPr>
        <w:t>r</w:t>
      </w:r>
      <w:r w:rsidRPr="00CD29D2">
        <w:rPr>
          <w:rFonts w:ascii="Times New Roman" w:hAnsi="Times New Roman" w:cs="Times New Roman"/>
        </w:rPr>
        <w:t xml:space="preserve">espondents and a preliminary determination of </w:t>
      </w:r>
      <w:r w:rsidR="000C76C4">
        <w:rPr>
          <w:rFonts w:ascii="Times New Roman" w:hAnsi="Times New Roman" w:cs="Times New Roman"/>
        </w:rPr>
        <w:t>p</w:t>
      </w:r>
      <w:r w:rsidRPr="00CD29D2">
        <w:rPr>
          <w:rFonts w:ascii="Times New Roman" w:hAnsi="Times New Roman" w:cs="Times New Roman"/>
        </w:rPr>
        <w:t>roposal responsiveness will be made at this time.</w:t>
      </w:r>
      <w:r w:rsidR="008F6EDE" w:rsidRPr="00CD29D2">
        <w:rPr>
          <w:rFonts w:ascii="Times New Roman" w:hAnsi="Times New Roman" w:cs="Times New Roman"/>
        </w:rPr>
        <w:t xml:space="preserve">  </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77777777" w:rsidR="00C31327" w:rsidRPr="00BA12F5" w:rsidRDefault="00B44EDA" w:rsidP="00007AB4">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17C5500F" w14:textId="56F583F2"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23D3D1E7" w14:textId="77777777" w:rsidR="00B95AD5" w:rsidRPr="00BA12F5" w:rsidRDefault="00B95AD5" w:rsidP="00007AB4">
      <w:pPr>
        <w:pStyle w:val="PlainText"/>
        <w:ind w:left="540"/>
        <w:rPr>
          <w:rFonts w:ascii="Times New Roman" w:hAnsi="Times New Roman" w:cs="Times New Roman"/>
          <w:sz w:val="22"/>
          <w:szCs w:val="22"/>
        </w:rPr>
      </w:pPr>
    </w:p>
    <w:p w14:paraId="2E802485" w14:textId="1F8CF37C"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w:t>
      </w:r>
      <w:r w:rsidR="00D31B01">
        <w:rPr>
          <w:rFonts w:ascii="Times New Roman" w:hAnsi="Times New Roman" w:cs="Times New Roman"/>
        </w:rPr>
        <w:t>r</w:t>
      </w:r>
      <w:r w:rsidRPr="00BA12F5">
        <w:rPr>
          <w:rFonts w:ascii="Times New Roman" w:hAnsi="Times New Roman" w:cs="Times New Roman"/>
        </w:rPr>
        <w:t xml:space="preserve">espondent to identify all proprietary information included in </w:t>
      </w:r>
      <w:r w:rsidR="00D31B01">
        <w:rPr>
          <w:rFonts w:ascii="Times New Roman" w:hAnsi="Times New Roman" w:cs="Times New Roman"/>
        </w:rPr>
        <w:t>its</w:t>
      </w:r>
      <w:r w:rsidRPr="00BA12F5">
        <w:rPr>
          <w:rFonts w:ascii="Times New Roman" w:hAnsi="Times New Roman" w:cs="Times New Roman"/>
        </w:rPr>
        <w:t xml:space="preserve"> </w:t>
      </w:r>
      <w:r w:rsidR="00D31B01">
        <w:rPr>
          <w:rFonts w:ascii="Times New Roman" w:hAnsi="Times New Roman" w:cs="Times New Roman"/>
        </w:rPr>
        <w:t>p</w:t>
      </w:r>
      <w:r w:rsidRPr="00BA12F5">
        <w:rPr>
          <w:rFonts w:ascii="Times New Roman" w:hAnsi="Times New Roman" w:cs="Times New Roman"/>
        </w:rPr>
        <w:t xml:space="preserve">roposal. Respondent shall submit one (1) separate electronic copy of the </w:t>
      </w:r>
      <w:r w:rsidR="00D31B01">
        <w:rPr>
          <w:rFonts w:ascii="Times New Roman" w:hAnsi="Times New Roman" w:cs="Times New Roman"/>
        </w:rPr>
        <w:t>p</w:t>
      </w:r>
      <w:r w:rsidRPr="00BA12F5">
        <w:rPr>
          <w:rFonts w:ascii="Times New Roman" w:hAnsi="Times New Roman" w:cs="Times New Roman"/>
        </w:rPr>
        <w:t>roposal from which any proprietary information has been removed, i.e., a redacted copy (marked “REDACTED COPY”).  The redacted copy sh</w:t>
      </w:r>
      <w:r w:rsidR="00D31B01">
        <w:rPr>
          <w:rFonts w:ascii="Times New Roman" w:hAnsi="Times New Roman" w:cs="Times New Roman"/>
        </w:rPr>
        <w:t>all</w:t>
      </w:r>
      <w:r w:rsidRPr="00BA12F5">
        <w:rPr>
          <w:rFonts w:ascii="Times New Roman" w:hAnsi="Times New Roman" w:cs="Times New Roman"/>
        </w:rPr>
        <w:t xml:space="preserve"> reflect the same pagination as the original, show the empty space from which information was redacted, and submitted on a flash drive, preferably in a PDF format. </w:t>
      </w:r>
      <w:r w:rsidR="00B95AD5">
        <w:rPr>
          <w:rFonts w:ascii="Times New Roman" w:hAnsi="Times New Roman" w:cs="Times New Roman"/>
        </w:rPr>
        <w:t xml:space="preserve"> </w:t>
      </w:r>
      <w:r w:rsidRPr="00BA12F5">
        <w:rPr>
          <w:rFonts w:ascii="Times New Roman" w:hAnsi="Times New Roman" w:cs="Times New Roman"/>
        </w:rPr>
        <w:t xml:space="preserve">Except for the redacted information, the redacted copy must be identical to the original hard copy submitted for the </w:t>
      </w:r>
      <w:r w:rsidR="00D31B01">
        <w:rPr>
          <w:rFonts w:ascii="Times New Roman" w:hAnsi="Times New Roman" w:cs="Times New Roman"/>
        </w:rPr>
        <w:t>p</w:t>
      </w:r>
      <w:r w:rsidRPr="00BA12F5">
        <w:rPr>
          <w:rFonts w:ascii="Times New Roman" w:hAnsi="Times New Roman" w:cs="Times New Roman"/>
        </w:rPr>
        <w:t xml:space="preserve">roposal to be considered.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w:t>
      </w:r>
      <w:r w:rsidR="00166FEC">
        <w:rPr>
          <w:rFonts w:ascii="Times New Roman" w:hAnsi="Times New Roman" w:cs="Times New Roman"/>
        </w:rPr>
        <w:t>r</w:t>
      </w:r>
      <w:r w:rsidRPr="00BA12F5">
        <w:rPr>
          <w:rFonts w:ascii="Times New Roman" w:hAnsi="Times New Roman" w:cs="Times New Roman"/>
        </w:rPr>
        <w:t xml:space="preserve">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w:t>
      </w:r>
      <w:r w:rsidRPr="00BA12F5">
        <w:rPr>
          <w:rFonts w:ascii="Times New Roman" w:hAnsi="Times New Roman" w:cs="Times New Roman"/>
        </w:rPr>
        <w:lastRenderedPageBreak/>
        <w:t xml:space="preserve">specific information redacted by the respondent is subject to disclosure under FOIA, the </w:t>
      </w:r>
      <w:r w:rsidR="00166FEC">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1FEDD861"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3"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w:t>
      </w:r>
      <w:r w:rsidR="000C76C4">
        <w:rPr>
          <w:rFonts w:ascii="Times New Roman" w:hAnsi="Times New Roman" w:cs="Times New Roman"/>
          <w:u w:val="single"/>
        </w:rPr>
        <w:t>p</w:t>
      </w:r>
      <w:r w:rsidRPr="00BA12F5">
        <w:rPr>
          <w:rFonts w:ascii="Times New Roman" w:hAnsi="Times New Roman" w:cs="Times New Roman"/>
          <w:u w:val="single"/>
        </w:rPr>
        <w:t xml:space="preserve">roposals will be accepted. </w:t>
      </w:r>
      <w:r w:rsidRPr="00BA12F5">
        <w:rPr>
          <w:rFonts w:ascii="Times New Roman" w:hAnsi="Times New Roman" w:cs="Times New Roman"/>
        </w:rPr>
        <w:t xml:space="preserve"> </w:t>
      </w:r>
      <w:r w:rsidR="00166FEC">
        <w:rPr>
          <w:rFonts w:ascii="Times New Roman" w:hAnsi="Times New Roman" w:cs="Times New Roman"/>
        </w:rPr>
        <w:t>R</w:t>
      </w:r>
      <w:r w:rsidRPr="00BA12F5">
        <w:rPr>
          <w:rFonts w:ascii="Times New Roman" w:hAnsi="Times New Roman" w:cs="Times New Roman"/>
        </w:rPr>
        <w:t xml:space="preserve">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w:t>
      </w:r>
      <w:r w:rsidR="000C76C4">
        <w:rPr>
          <w:rFonts w:ascii="Times New Roman" w:hAnsi="Times New Roman" w:cs="Times New Roman"/>
        </w:rPr>
        <w:t>p</w:t>
      </w:r>
      <w:r w:rsidRPr="00BA12F5">
        <w:rPr>
          <w:rFonts w:ascii="Times New Roman" w:hAnsi="Times New Roman" w:cs="Times New Roman"/>
        </w:rPr>
        <w:t xml:space="preserve">roposal is received at the time, date, and location specified.  </w:t>
      </w:r>
      <w:r w:rsidR="005D2E53">
        <w:rPr>
          <w:rFonts w:ascii="Times New Roman" w:hAnsi="Times New Roman" w:cs="Times New Roman"/>
        </w:rPr>
        <w:t xml:space="preserve">UAS </w:t>
      </w:r>
      <w:r w:rsidRPr="00BA12F5">
        <w:rPr>
          <w:rFonts w:ascii="Times New Roman" w:hAnsi="Times New Roman" w:cs="Times New Roman"/>
        </w:rPr>
        <w:t xml:space="preserve">assumes no responsibility for any proposal </w:t>
      </w:r>
      <w:bookmarkEnd w:id="23"/>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56644604"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4" w:name="_Toc182981453"/>
      <w:r w:rsidR="00C31327" w:rsidRPr="00BA12F5">
        <w:rPr>
          <w:rFonts w:ascii="Times New Roman" w:hAnsi="Times New Roman" w:cs="Times New Roman"/>
          <w:u w:val="single"/>
        </w:rPr>
        <w:t xml:space="preserve">For a </w:t>
      </w:r>
      <w:r w:rsidR="000C76C4">
        <w:rPr>
          <w:rFonts w:ascii="Times New Roman" w:hAnsi="Times New Roman" w:cs="Times New Roman"/>
          <w:u w:val="single"/>
        </w:rPr>
        <w:t>p</w:t>
      </w:r>
      <w:r w:rsidR="00C31327" w:rsidRPr="00BA12F5">
        <w:rPr>
          <w:rFonts w:ascii="Times New Roman" w:hAnsi="Times New Roman" w:cs="Times New Roman"/>
          <w:u w:val="single"/>
        </w:rPr>
        <w:t xml:space="preserve">roposal to be considered, an official authorized to bind </w:t>
      </w:r>
      <w:r w:rsidR="00166FEC">
        <w:rPr>
          <w:rFonts w:ascii="Times New Roman" w:hAnsi="Times New Roman" w:cs="Times New Roman"/>
          <w:u w:val="single"/>
        </w:rPr>
        <w:t>r</w:t>
      </w:r>
      <w:r w:rsidR="00C31327" w:rsidRPr="00BA12F5">
        <w:rPr>
          <w:rFonts w:ascii="Times New Roman" w:hAnsi="Times New Roman" w:cs="Times New Roman"/>
          <w:u w:val="single"/>
        </w:rPr>
        <w:t xml:space="preserve">espondent to a </w:t>
      </w:r>
      <w:r w:rsidR="00166FEC">
        <w:rPr>
          <w:rFonts w:ascii="Times New Roman" w:hAnsi="Times New Roman" w:cs="Times New Roman"/>
          <w:u w:val="single"/>
        </w:rPr>
        <w:t>c</w:t>
      </w:r>
      <w:r w:rsidR="00C31327" w:rsidRPr="00BA12F5">
        <w:rPr>
          <w:rFonts w:ascii="Times New Roman" w:hAnsi="Times New Roman" w:cs="Times New Roman"/>
          <w:u w:val="single"/>
        </w:rPr>
        <w:t xml:space="preserve">ontract must include </w:t>
      </w:r>
      <w:r w:rsidR="00166FEC">
        <w:rPr>
          <w:rFonts w:ascii="Times New Roman" w:hAnsi="Times New Roman" w:cs="Times New Roman"/>
          <w:u w:val="single"/>
        </w:rPr>
        <w:t xml:space="preserve">a </w:t>
      </w:r>
      <w:r w:rsidR="00C31327" w:rsidRPr="00BA12F5">
        <w:rPr>
          <w:rFonts w:ascii="Times New Roman" w:hAnsi="Times New Roman" w:cs="Times New Roman"/>
          <w:u w:val="single"/>
        </w:rPr>
        <w:t>signature in the blank provided on the RFP cover sheet</w:t>
      </w:r>
      <w:r w:rsidR="00C31327" w:rsidRPr="008C7E9C">
        <w:rPr>
          <w:rFonts w:ascii="Times New Roman" w:hAnsi="Times New Roman" w:cs="Times New Roman"/>
          <w:u w:val="single"/>
        </w:rPr>
        <w:t>.</w:t>
      </w:r>
      <w:bookmarkEnd w:id="24"/>
      <w:r w:rsidR="00C31327" w:rsidRPr="008C7E9C">
        <w:rPr>
          <w:rFonts w:ascii="Times New Roman" w:hAnsi="Times New Roman" w:cs="Times New Roman"/>
          <w:u w:val="single"/>
        </w:rPr>
        <w:t xml:space="preserve"> </w:t>
      </w:r>
      <w:r w:rsidR="00C31327" w:rsidRPr="00BA12F5">
        <w:rPr>
          <w:rFonts w:ascii="Times New Roman" w:eastAsia="MS Mincho" w:hAnsi="Times New Roman" w:cs="Times New Roman"/>
          <w:color w:val="000000"/>
          <w:u w:val="single"/>
        </w:rPr>
        <w:t xml:space="preserve">Failure to sign the </w:t>
      </w:r>
      <w:r w:rsidR="00D31B01">
        <w:rPr>
          <w:rFonts w:ascii="Times New Roman" w:eastAsia="MS Mincho" w:hAnsi="Times New Roman" w:cs="Times New Roman"/>
          <w:color w:val="000000"/>
          <w:u w:val="single"/>
        </w:rPr>
        <w:t>p</w:t>
      </w:r>
      <w:r w:rsidR="00C31327" w:rsidRPr="00BA12F5">
        <w:rPr>
          <w:rFonts w:ascii="Times New Roman" w:eastAsia="MS Mincho" w:hAnsi="Times New Roman" w:cs="Times New Roman"/>
          <w:color w:val="000000"/>
          <w:u w:val="single"/>
        </w:rPr>
        <w:t>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12B58BBF"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 xml:space="preserve">All official documents, including </w:t>
      </w:r>
      <w:r w:rsidR="00D31B01">
        <w:rPr>
          <w:rFonts w:ascii="Times New Roman" w:hAnsi="Times New Roman" w:cs="Times New Roman"/>
        </w:rPr>
        <w:t>p</w:t>
      </w:r>
      <w:r w:rsidR="00C31327" w:rsidRPr="00BA12F5">
        <w:rPr>
          <w:rFonts w:ascii="Times New Roman" w:hAnsi="Times New Roman" w:cs="Times New Roman"/>
        </w:rPr>
        <w:t xml:space="preserve">roposals and any responses to this RFP, and correspondence shall be included as part of any </w:t>
      </w:r>
      <w:r w:rsidR="00D31B01">
        <w:rPr>
          <w:rFonts w:ascii="Times New Roman" w:hAnsi="Times New Roman" w:cs="Times New Roman"/>
        </w:rPr>
        <w:t>c</w:t>
      </w:r>
      <w:r w:rsidR="00C31327" w:rsidRPr="00BA12F5">
        <w:rPr>
          <w:rFonts w:ascii="Times New Roman" w:hAnsi="Times New Roman" w:cs="Times New Roman"/>
        </w:rPr>
        <w:t>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1245EF2"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5" w:name="_Toc182981456"/>
      <w:r w:rsidR="00893FB8" w:rsidRPr="00BA12F5">
        <w:rPr>
          <w:rFonts w:ascii="Times New Roman" w:hAnsi="Times New Roman" w:cs="Times New Roman"/>
        </w:rPr>
        <w:t xml:space="preserve">The </w:t>
      </w:r>
      <w:r w:rsidR="005D2E53">
        <w:rPr>
          <w:rFonts w:ascii="Times New Roman" w:hAnsi="Times New Roman" w:cs="Times New Roman"/>
        </w:rPr>
        <w:t xml:space="preserve">UAS </w:t>
      </w:r>
      <w:r w:rsidR="00893FB8" w:rsidRPr="00BA12F5">
        <w:rPr>
          <w:rFonts w:ascii="Times New Roman" w:hAnsi="Times New Roman" w:cs="Times New Roman"/>
        </w:rPr>
        <w:t xml:space="preserve">Purchasing Official reserves the right to award a </w:t>
      </w:r>
      <w:r w:rsidR="00D31B01">
        <w:rPr>
          <w:rFonts w:ascii="Times New Roman" w:hAnsi="Times New Roman" w:cs="Times New Roman"/>
        </w:rPr>
        <w:t>c</w:t>
      </w:r>
      <w:r w:rsidR="00893FB8" w:rsidRPr="00BA12F5">
        <w:rPr>
          <w:rFonts w:ascii="Times New Roman" w:hAnsi="Times New Roman" w:cs="Times New Roman"/>
        </w:rPr>
        <w:t xml:space="preserve">ontract or reject a </w:t>
      </w:r>
      <w:r w:rsidR="00D31B01">
        <w:rPr>
          <w:rFonts w:ascii="Times New Roman" w:hAnsi="Times New Roman" w:cs="Times New Roman"/>
        </w:rPr>
        <w:t>p</w:t>
      </w:r>
      <w:r w:rsidR="00893FB8" w:rsidRPr="00BA12F5">
        <w:rPr>
          <w:rFonts w:ascii="Times New Roman" w:hAnsi="Times New Roman" w:cs="Times New Roman"/>
        </w:rPr>
        <w:t xml:space="preserve">roposal for any or all line items of a </w:t>
      </w:r>
      <w:r w:rsidR="00D31B01">
        <w:rPr>
          <w:rFonts w:ascii="Times New Roman" w:hAnsi="Times New Roman" w:cs="Times New Roman"/>
        </w:rPr>
        <w:t>p</w:t>
      </w:r>
      <w:r w:rsidR="00D87810">
        <w:rPr>
          <w:rFonts w:ascii="Times New Roman" w:hAnsi="Times New Roman" w:cs="Times New Roman"/>
        </w:rPr>
        <w:t xml:space="preserve">roposal </w:t>
      </w:r>
      <w:r w:rsidR="00893FB8" w:rsidRPr="00BA12F5">
        <w:rPr>
          <w:rFonts w:ascii="Times New Roman" w:hAnsi="Times New Roman" w:cs="Times New Roman"/>
        </w:rPr>
        <w:t xml:space="preserve">received </w:t>
      </w:r>
      <w:proofErr w:type="gramStart"/>
      <w:r w:rsidR="00893FB8" w:rsidRPr="00BA12F5">
        <w:rPr>
          <w:rFonts w:ascii="Times New Roman" w:hAnsi="Times New Roman" w:cs="Times New Roman"/>
        </w:rPr>
        <w:t>as a result of</w:t>
      </w:r>
      <w:proofErr w:type="gramEnd"/>
      <w:r w:rsidR="00893FB8" w:rsidRPr="00BA12F5">
        <w:rPr>
          <w:rFonts w:ascii="Times New Roman" w:hAnsi="Times New Roman" w:cs="Times New Roman"/>
        </w:rPr>
        <w:t xml:space="preserve"> this RFP, if it is in the best interest of </w:t>
      </w:r>
      <w:r w:rsidR="005D2E53">
        <w:rPr>
          <w:rFonts w:ascii="Times New Roman" w:hAnsi="Times New Roman" w:cs="Times New Roman"/>
        </w:rPr>
        <w:t xml:space="preserve">UAS </w:t>
      </w:r>
      <w:r w:rsidR="00893FB8" w:rsidRPr="00BA12F5">
        <w:rPr>
          <w:rFonts w:ascii="Times New Roman" w:hAnsi="Times New Roman" w:cs="Times New Roman"/>
        </w:rPr>
        <w:t>to do so.  Proposals may be rejected for one or more reasons not limited to the following:</w:t>
      </w:r>
      <w:bookmarkEnd w:id="25"/>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38B345DD"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 xml:space="preserve">Failure of </w:t>
      </w:r>
      <w:r w:rsidR="00D31B01">
        <w:rPr>
          <w:rFonts w:ascii="Times New Roman" w:hAnsi="Times New Roman"/>
          <w:szCs w:val="22"/>
        </w:rPr>
        <w:t>r</w:t>
      </w:r>
      <w:r w:rsidRPr="00BA12F5">
        <w:rPr>
          <w:rFonts w:ascii="Times New Roman" w:hAnsi="Times New Roman"/>
          <w:szCs w:val="22"/>
        </w:rPr>
        <w:t xml:space="preserve">espondent to submit the </w:t>
      </w:r>
      <w:r w:rsidR="00D31B01">
        <w:rPr>
          <w:rFonts w:ascii="Times New Roman" w:hAnsi="Times New Roman"/>
          <w:szCs w:val="22"/>
        </w:rPr>
        <w:t>p</w:t>
      </w:r>
      <w:r w:rsidRPr="00BA12F5">
        <w:rPr>
          <w:rFonts w:ascii="Times New Roman" w:hAnsi="Times New Roman"/>
          <w:szCs w:val="22"/>
        </w:rPr>
        <w:t xml:space="preserve">roposal(s) and copies as required on or before the deadline established by </w:t>
      </w:r>
      <w:r w:rsidR="002E3E14">
        <w:rPr>
          <w:rFonts w:ascii="Times New Roman" w:hAnsi="Times New Roman"/>
          <w:szCs w:val="22"/>
        </w:rPr>
        <w:t xml:space="preserve">UAS. </w:t>
      </w:r>
    </w:p>
    <w:p w14:paraId="3F7C4423" w14:textId="25DB2C2B"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 xml:space="preserve">Failure of </w:t>
      </w:r>
      <w:r w:rsidR="00D31B01">
        <w:rPr>
          <w:rFonts w:ascii="Times New Roman" w:hAnsi="Times New Roman"/>
          <w:szCs w:val="22"/>
        </w:rPr>
        <w:t>r</w:t>
      </w:r>
      <w:r w:rsidRPr="00BA12F5">
        <w:rPr>
          <w:rFonts w:ascii="Times New Roman" w:hAnsi="Times New Roman"/>
          <w:szCs w:val="22"/>
        </w:rPr>
        <w:t xml:space="preserve">espondent to respond to a requirement for oral/written clarification, </w:t>
      </w:r>
      <w:proofErr w:type="gramStart"/>
      <w:r w:rsidRPr="00BA12F5">
        <w:rPr>
          <w:rFonts w:ascii="Times New Roman" w:hAnsi="Times New Roman"/>
          <w:szCs w:val="22"/>
        </w:rPr>
        <w:t>presentation</w:t>
      </w:r>
      <w:proofErr w:type="gramEnd"/>
      <w:r w:rsidRPr="00BA12F5">
        <w:rPr>
          <w:rFonts w:ascii="Times New Roman" w:hAnsi="Times New Roman"/>
          <w:szCs w:val="22"/>
        </w:rPr>
        <w:t xml:space="preserve"> or demonstration in the </w:t>
      </w:r>
      <w:r w:rsidR="00D31B01">
        <w:rPr>
          <w:rFonts w:ascii="Times New Roman" w:hAnsi="Times New Roman"/>
          <w:szCs w:val="22"/>
        </w:rPr>
        <w:t>p</w:t>
      </w:r>
      <w:r w:rsidRPr="00BA12F5">
        <w:rPr>
          <w:rFonts w:ascii="Times New Roman" w:hAnsi="Times New Roman"/>
          <w:szCs w:val="22"/>
        </w:rPr>
        <w:t>roposal.</w:t>
      </w:r>
    </w:p>
    <w:p w14:paraId="1D4EC79C" w14:textId="2D21D9C9"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 xml:space="preserve">Failure to provide the </w:t>
      </w:r>
      <w:r w:rsidR="00D87810">
        <w:rPr>
          <w:rFonts w:ascii="Times New Roman" w:hAnsi="Times New Roman"/>
          <w:szCs w:val="22"/>
        </w:rPr>
        <w:t>proposal</w:t>
      </w:r>
      <w:r w:rsidRPr="00BA12F5">
        <w:rPr>
          <w:rFonts w:ascii="Times New Roman" w:hAnsi="Times New Roman"/>
          <w:szCs w:val="22"/>
        </w:rPr>
        <w:t xml:space="preserve"> security or performance security</w:t>
      </w:r>
      <w:r w:rsidR="00E079DF">
        <w:rPr>
          <w:rFonts w:ascii="Times New Roman" w:hAnsi="Times New Roman"/>
          <w:szCs w:val="22"/>
        </w:rPr>
        <w:t>,</w:t>
      </w:r>
      <w:r w:rsidRPr="00BA12F5">
        <w:rPr>
          <w:rFonts w:ascii="Times New Roman" w:hAnsi="Times New Roman"/>
          <w:szCs w:val="22"/>
        </w:rPr>
        <w:t xml:space="preserve"> if required.</w:t>
      </w:r>
    </w:p>
    <w:p w14:paraId="724C7DCA" w14:textId="643A3061"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references if required.</w:t>
      </w:r>
    </w:p>
    <w:p w14:paraId="7B82B194" w14:textId="57FCF84E"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Proposal Document.</w:t>
      </w:r>
    </w:p>
    <w:p w14:paraId="5FE37D10" w14:textId="275EF360"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Price Sheet.</w:t>
      </w:r>
    </w:p>
    <w:p w14:paraId="3541CA38" w14:textId="20CC137C"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 xml:space="preserve">Any wording by </w:t>
      </w:r>
      <w:r w:rsidR="00D31B01">
        <w:rPr>
          <w:rFonts w:ascii="Times New Roman" w:hAnsi="Times New Roman"/>
          <w:szCs w:val="22"/>
        </w:rPr>
        <w:t>r</w:t>
      </w:r>
      <w:r w:rsidRPr="00BA12F5">
        <w:rPr>
          <w:rFonts w:ascii="Times New Roman" w:hAnsi="Times New Roman"/>
          <w:szCs w:val="22"/>
        </w:rPr>
        <w:t xml:space="preserve">espondent in </w:t>
      </w:r>
      <w:r w:rsidR="00D31B01">
        <w:rPr>
          <w:rFonts w:ascii="Times New Roman" w:hAnsi="Times New Roman"/>
          <w:szCs w:val="22"/>
        </w:rPr>
        <w:t>its p</w:t>
      </w:r>
      <w:r w:rsidRPr="00BA12F5">
        <w:rPr>
          <w:rFonts w:ascii="Times New Roman" w:hAnsi="Times New Roman"/>
          <w:szCs w:val="22"/>
        </w:rPr>
        <w:t>roposal</w:t>
      </w:r>
      <w:r w:rsidR="00D31B01">
        <w:rPr>
          <w:rFonts w:ascii="Times New Roman" w:hAnsi="Times New Roman"/>
          <w:szCs w:val="22"/>
        </w:rPr>
        <w:t xml:space="preserve">, </w:t>
      </w:r>
      <w:r w:rsidRPr="00BA12F5">
        <w:rPr>
          <w:rFonts w:ascii="Times New Roman" w:hAnsi="Times New Roman"/>
          <w:szCs w:val="22"/>
        </w:rPr>
        <w:t>response to this RFP, or in subsequent correspondence, which conflicts with or takes exception to a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04AC8078"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 xml:space="preserve">If </w:t>
      </w:r>
      <w:r w:rsidR="00D31B01">
        <w:rPr>
          <w:rFonts w:ascii="Times New Roman" w:hAnsi="Times New Roman"/>
          <w:szCs w:val="22"/>
        </w:rPr>
        <w:t>r</w:t>
      </w:r>
      <w:r w:rsidR="00BF38A9" w:rsidRPr="00BA12F5">
        <w:rPr>
          <w:rFonts w:ascii="Times New Roman" w:hAnsi="Times New Roman"/>
          <w:szCs w:val="22"/>
        </w:rPr>
        <w:t>espondent submits standard terms and conditions with the</w:t>
      </w:r>
      <w:r w:rsidR="00D87810">
        <w:rPr>
          <w:rFonts w:ascii="Times New Roman" w:hAnsi="Times New Roman"/>
          <w:szCs w:val="22"/>
        </w:rPr>
        <w:t xml:space="preserve"> </w:t>
      </w:r>
      <w:r w:rsidR="000C76C4">
        <w:rPr>
          <w:rFonts w:ascii="Times New Roman" w:hAnsi="Times New Roman"/>
          <w:szCs w:val="22"/>
        </w:rPr>
        <w:t>p</w:t>
      </w:r>
      <w:r w:rsidR="00D87810">
        <w:rPr>
          <w:rFonts w:ascii="Times New Roman" w:hAnsi="Times New Roman"/>
          <w:szCs w:val="22"/>
        </w:rPr>
        <w:t>roposal</w:t>
      </w:r>
      <w:r w:rsidR="00BF38A9" w:rsidRPr="00BA12F5">
        <w:rPr>
          <w:rFonts w:ascii="Times New Roman" w:hAnsi="Times New Roman"/>
          <w:szCs w:val="22"/>
        </w:rPr>
        <w:t xml:space="preserve">, and if any section of those </w:t>
      </w:r>
      <w:proofErr w:type="gramStart"/>
      <w:r w:rsidR="00BF38A9" w:rsidRPr="00BA12F5">
        <w:rPr>
          <w:rFonts w:ascii="Times New Roman" w:hAnsi="Times New Roman"/>
          <w:szCs w:val="22"/>
        </w:rPr>
        <w:t>terms</w:t>
      </w:r>
      <w:proofErr w:type="gramEnd"/>
      <w:r w:rsidR="00BF38A9" w:rsidRPr="00BA12F5">
        <w:rPr>
          <w:rFonts w:ascii="Times New Roman" w:hAnsi="Times New Roman"/>
          <w:szCs w:val="22"/>
        </w:rPr>
        <w:t xml:space="preserve"> </w:t>
      </w:r>
      <w:r w:rsidR="00E079DF" w:rsidRPr="00BA12F5">
        <w:rPr>
          <w:rFonts w:ascii="Times New Roman" w:hAnsi="Times New Roman"/>
          <w:szCs w:val="22"/>
        </w:rPr>
        <w:t>conflicts with</w:t>
      </w:r>
      <w:r w:rsidR="00BF38A9"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w:t>
      </w:r>
      <w:r w:rsidR="00D31B01">
        <w:rPr>
          <w:rFonts w:ascii="Times New Roman" w:hAnsi="Times New Roman"/>
          <w:szCs w:val="22"/>
        </w:rPr>
        <w:t>r</w:t>
      </w:r>
      <w:r w:rsidR="00BF38A9" w:rsidRPr="00BA12F5">
        <w:rPr>
          <w:rFonts w:ascii="Times New Roman" w:hAnsi="Times New Roman"/>
          <w:szCs w:val="22"/>
        </w:rPr>
        <w:t xml:space="preserve">espondent’s </w:t>
      </w:r>
      <w:proofErr w:type="gramStart"/>
      <w:r w:rsidR="00D31B01">
        <w:rPr>
          <w:rFonts w:ascii="Times New Roman" w:hAnsi="Times New Roman"/>
          <w:szCs w:val="22"/>
        </w:rPr>
        <w:t>p</w:t>
      </w:r>
      <w:r w:rsidR="00BF38A9" w:rsidRPr="00BA12F5">
        <w:rPr>
          <w:rFonts w:ascii="Times New Roman" w:hAnsi="Times New Roman"/>
          <w:szCs w:val="22"/>
        </w:rPr>
        <w:t>roposal</w:t>
      </w:r>
      <w:proofErr w:type="gramEnd"/>
      <w:r w:rsidR="00BF38A9" w:rsidRPr="00BA12F5">
        <w:rPr>
          <w:rFonts w:ascii="Times New Roman" w:hAnsi="Times New Roman"/>
          <w:szCs w:val="22"/>
        </w:rPr>
        <w:t xml:space="preserve">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26"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175B675F"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w:t>
      </w:r>
      <w:r w:rsidR="00E079DF" w:rsidRPr="0085216E">
        <w:rPr>
          <w:rFonts w:ascii="Times New Roman" w:hAnsi="Times New Roman"/>
        </w:rPr>
        <w:t>to</w:t>
      </w:r>
      <w:r w:rsidRPr="0085216E">
        <w:rPr>
          <w:rFonts w:ascii="Times New Roman" w:hAnsi="Times New Roman"/>
        </w:rPr>
        <w:t xml:space="preserve">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6"/>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27"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1D59F181"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w:t>
      </w:r>
      <w:r w:rsidR="00166FEC">
        <w:rPr>
          <w:rFonts w:ascii="Times New Roman" w:hAnsi="Times New Roman" w:cs="Times New Roman"/>
        </w:rPr>
        <w:t>r</w:t>
      </w:r>
      <w:r w:rsidRPr="00BA12F5">
        <w:rPr>
          <w:rFonts w:ascii="Times New Roman" w:hAnsi="Times New Roman" w:cs="Times New Roman"/>
        </w:rPr>
        <w:t xml:space="preserve">espondent or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w:t>
      </w:r>
      <w:r w:rsidRPr="00BA12F5">
        <w:rPr>
          <w:rFonts w:ascii="Times New Roman" w:hAnsi="Times New Roman" w:cs="Times New Roman"/>
          <w:color w:val="000000"/>
        </w:rPr>
        <w:t xml:space="preserve">shall indemnify, defend, and hold harmless </w:t>
      </w:r>
      <w:r w:rsidR="00A74672">
        <w:rPr>
          <w:rFonts w:ascii="Times New Roman" w:hAnsi="Times New Roman" w:cs="Times New Roman"/>
          <w:color w:val="000000"/>
        </w:rPr>
        <w:t xml:space="preserve">the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or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officers, employees, sub</w:t>
      </w:r>
      <w:r w:rsidR="00166FEC">
        <w:rPr>
          <w:rFonts w:ascii="Times New Roman" w:hAnsi="Times New Roman" w:cs="Times New Roman"/>
          <w:color w:val="000000"/>
          <w:spacing w:val="-1"/>
        </w:rPr>
        <w:t>c</w:t>
      </w:r>
      <w:r w:rsidR="000C6733">
        <w:rPr>
          <w:rFonts w:ascii="Times New Roman" w:hAnsi="Times New Roman" w:cs="Times New Roman"/>
          <w:color w:val="000000"/>
          <w:spacing w:val="-1"/>
        </w:rPr>
        <w:t>ontractor</w:t>
      </w:r>
      <w:r w:rsidRPr="00BA12F5">
        <w:rPr>
          <w:rFonts w:ascii="Times New Roman" w:hAnsi="Times New Roman" w:cs="Times New Roman"/>
          <w:color w:val="000000"/>
          <w:spacing w:val="-1"/>
        </w:rPr>
        <w:t xml:space="preserve">s, vendors, and agents of any representation, warranty, or </w:t>
      </w:r>
      <w:r w:rsidRPr="00BA12F5">
        <w:rPr>
          <w:rFonts w:ascii="Times New Roman" w:hAnsi="Times New Roman" w:cs="Times New Roman"/>
          <w:color w:val="000000"/>
        </w:rPr>
        <w:t xml:space="preserve">other provision of this RFP, any resulting </w:t>
      </w:r>
      <w:r w:rsidR="00A74672">
        <w:rPr>
          <w:rFonts w:ascii="Times New Roman" w:hAnsi="Times New Roman" w:cs="Times New Roman"/>
          <w:color w:val="000000"/>
        </w:rPr>
        <w:t>c</w:t>
      </w:r>
      <w:r w:rsidRPr="00BA12F5">
        <w:rPr>
          <w:rFonts w:ascii="Times New Roman" w:hAnsi="Times New Roman" w:cs="Times New Roman"/>
          <w:color w:val="000000"/>
        </w:rPr>
        <w:t xml:space="preserve">ontract or any document delivered by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r w:rsidR="0093037A">
        <w:rPr>
          <w:rFonts w:ascii="Times New Roman" w:hAnsi="Times New Roman" w:cs="Times New Roman"/>
          <w:color w:val="000000"/>
          <w:spacing w:val="-6"/>
        </w:rPr>
        <w:t>paralysis</w:t>
      </w:r>
      <w:r w:rsidRPr="00BA12F5">
        <w:rPr>
          <w:rFonts w:ascii="Times New Roman" w:hAnsi="Times New Roman" w:cs="Times New Roman"/>
          <w:color w:val="000000"/>
          <w:spacing w:val="-6"/>
        </w:rPr>
        <w:t xml:space="preserve">, dismemberment and death, arising from or relating to any products or services provided by </w:t>
      </w:r>
      <w:r w:rsidR="003950C2">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 xml:space="preserve"> or uses of the </w:t>
      </w:r>
      <w:r w:rsidR="005D2E53">
        <w:rPr>
          <w:rFonts w:ascii="Times New Roman" w:hAnsi="Times New Roman" w:cs="Times New Roman"/>
          <w:color w:val="000000"/>
          <w:spacing w:val="-6"/>
        </w:rPr>
        <w:t xml:space="preserve">UAS </w:t>
      </w:r>
      <w:r w:rsidRPr="00BA12F5">
        <w:rPr>
          <w:rFonts w:ascii="Times New Roman" w:hAnsi="Times New Roman" w:cs="Times New Roman"/>
          <w:color w:val="000000"/>
          <w:spacing w:val="-6"/>
        </w:rPr>
        <w:t>campus</w:t>
      </w:r>
      <w:r w:rsidR="00A74672">
        <w:rPr>
          <w:rFonts w:ascii="Times New Roman" w:hAnsi="Times New Roman" w:cs="Times New Roman"/>
          <w:color w:val="000000"/>
          <w:spacing w:val="-6"/>
        </w:rPr>
        <w:t xml:space="preserve">, unit or division </w:t>
      </w:r>
      <w:r w:rsidRPr="00BA12F5">
        <w:rPr>
          <w:rFonts w:ascii="Times New Roman" w:hAnsi="Times New Roman" w:cs="Times New Roman"/>
          <w:color w:val="000000"/>
          <w:spacing w:val="-6"/>
        </w:rPr>
        <w:t xml:space="preserve">by </w:t>
      </w:r>
      <w:r w:rsidR="003950C2">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 its officers, employees, agents, volunteers, customers, sub</w:t>
      </w:r>
      <w:r w:rsidR="00166FEC">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 xml:space="preserve">s or guests under </w:t>
      </w:r>
      <w:r w:rsidRPr="00BA12F5">
        <w:rPr>
          <w:rFonts w:ascii="Times New Roman" w:hAnsi="Times New Roman" w:cs="Times New Roman"/>
          <w:color w:val="000000"/>
          <w:spacing w:val="-6"/>
        </w:rPr>
        <w:lastRenderedPageBreak/>
        <w:t>this RFP</w:t>
      </w:r>
      <w:r w:rsidR="00A74672">
        <w:rPr>
          <w:rFonts w:ascii="Times New Roman" w:hAnsi="Times New Roman" w:cs="Times New Roman"/>
          <w:color w:val="000000"/>
          <w:spacing w:val="-6"/>
        </w:rPr>
        <w:t>,</w:t>
      </w:r>
      <w:r w:rsidRPr="00BA12F5">
        <w:rPr>
          <w:rFonts w:ascii="Times New Roman" w:hAnsi="Times New Roman" w:cs="Times New Roman"/>
          <w:color w:val="000000"/>
          <w:spacing w:val="-6"/>
        </w:rPr>
        <w:t xml:space="preserve"> or any </w:t>
      </w:r>
      <w:r w:rsidR="00E80848">
        <w:rPr>
          <w:rFonts w:ascii="Times New Roman" w:hAnsi="Times New Roman" w:cs="Times New Roman"/>
          <w:color w:val="000000"/>
          <w:spacing w:val="-6"/>
        </w:rPr>
        <w:t>c</w:t>
      </w:r>
      <w:r w:rsidRPr="00BA12F5">
        <w:rPr>
          <w:rFonts w:ascii="Times New Roman" w:hAnsi="Times New Roman" w:cs="Times New Roman"/>
          <w:color w:val="000000"/>
          <w:spacing w:val="-6"/>
        </w:rPr>
        <w:t xml:space="preserve">ontract, or any other activities conducted on the </w:t>
      </w:r>
      <w:r w:rsidR="005D2E53">
        <w:rPr>
          <w:rFonts w:ascii="Times New Roman" w:hAnsi="Times New Roman" w:cs="Times New Roman"/>
          <w:color w:val="000000"/>
          <w:spacing w:val="-6"/>
        </w:rPr>
        <w:t xml:space="preserve">UAS </w:t>
      </w:r>
      <w:r w:rsidRPr="00BA12F5">
        <w:rPr>
          <w:rFonts w:ascii="Times New Roman" w:hAnsi="Times New Roman" w:cs="Times New Roman"/>
          <w:color w:val="000000"/>
          <w:spacing w:val="-6"/>
        </w:rPr>
        <w:t>campus</w:t>
      </w:r>
      <w:r w:rsidR="00A74672">
        <w:rPr>
          <w:rFonts w:ascii="Times New Roman" w:hAnsi="Times New Roman" w:cs="Times New Roman"/>
          <w:color w:val="000000"/>
          <w:spacing w:val="-6"/>
        </w:rPr>
        <w:t>, unit or division</w:t>
      </w:r>
      <w:r w:rsidRPr="00BA12F5">
        <w:rPr>
          <w:rFonts w:ascii="Times New Roman" w:hAnsi="Times New Roman" w:cs="Times New Roman"/>
          <w:color w:val="000000"/>
          <w:spacing w:val="-6"/>
        </w:rPr>
        <w:t xml:space="preserve"> (whether such activity is authorized or unauthorized by UA</w:t>
      </w:r>
      <w:r w:rsidR="0093037A">
        <w:rPr>
          <w:rFonts w:ascii="Times New Roman" w:hAnsi="Times New Roman" w:cs="Times New Roman"/>
          <w:color w:val="000000"/>
          <w:spacing w:val="-6"/>
        </w:rPr>
        <w:t>S</w:t>
      </w:r>
      <w:r w:rsidRPr="00BA12F5">
        <w:rPr>
          <w:rFonts w:ascii="Times New Roman" w:hAnsi="Times New Roman" w:cs="Times New Roman"/>
          <w:color w:val="000000"/>
          <w:spacing w:val="-6"/>
        </w:rPr>
        <w:t xml:space="preserve">); (c) </w:t>
      </w:r>
      <w:r w:rsidRPr="00BA12F5">
        <w:rPr>
          <w:rFonts w:ascii="Times New Roman" w:hAnsi="Times New Roman" w:cs="Times New Roman"/>
          <w:color w:val="000000"/>
        </w:rPr>
        <w:t xml:space="preserve">any use of or damage to </w:t>
      </w:r>
      <w:r w:rsidR="005D2E53">
        <w:rPr>
          <w:rFonts w:ascii="Times New Roman" w:hAnsi="Times New Roman" w:cs="Times New Roman"/>
          <w:color w:val="000000"/>
        </w:rPr>
        <w:t xml:space="preserve">UAS </w:t>
      </w:r>
      <w:r w:rsidRPr="00BA12F5">
        <w:rPr>
          <w:rFonts w:ascii="Times New Roman" w:hAnsi="Times New Roman" w:cs="Times New Roman"/>
          <w:color w:val="000000"/>
        </w:rPr>
        <w:t xml:space="preserve">property and any defect in any building and improvement thereon, including, but not limited to, any damage to any parking lots arising from or relating to any permitted uses under this RFP or any resulting </w:t>
      </w:r>
      <w:r w:rsidR="00A74672">
        <w:rPr>
          <w:rFonts w:ascii="Times New Roman" w:hAnsi="Times New Roman" w:cs="Times New Roman"/>
          <w:color w:val="000000"/>
        </w:rPr>
        <w:t>c</w:t>
      </w:r>
      <w:r w:rsidRPr="00BA12F5">
        <w:rPr>
          <w:rFonts w:ascii="Times New Roman" w:hAnsi="Times New Roman" w:cs="Times New Roman"/>
          <w:color w:val="000000"/>
        </w:rPr>
        <w:t xml:space="preserve">ontract; (d) any act or omission of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employees, invitees, or sub</w:t>
      </w:r>
      <w:r w:rsidR="00166FEC">
        <w:rPr>
          <w:rFonts w:ascii="Times New Roman" w:hAnsi="Times New Roman" w:cs="Times New Roman"/>
          <w:color w:val="000000"/>
          <w:spacing w:val="-1"/>
        </w:rPr>
        <w:t>c</w:t>
      </w:r>
      <w:r w:rsidR="000C6733">
        <w:rPr>
          <w:rFonts w:ascii="Times New Roman" w:hAnsi="Times New Roman" w:cs="Times New Roman"/>
          <w:color w:val="000000"/>
          <w:spacing w:val="-1"/>
        </w:rPr>
        <w:t>ontractor</w:t>
      </w:r>
      <w:r w:rsidRPr="00BA12F5">
        <w:rPr>
          <w:rFonts w:ascii="Times New Roman" w:hAnsi="Times New Roman" w:cs="Times New Roman"/>
          <w:color w:val="000000"/>
          <w:spacing w:val="-1"/>
        </w:rPr>
        <w:t xml:space="preserve">’s employees and </w:t>
      </w:r>
      <w:r w:rsidRPr="00BA12F5">
        <w:rPr>
          <w:rFonts w:ascii="Times New Roman" w:hAnsi="Times New Roman" w:cs="Times New Roman"/>
          <w:color w:val="000000"/>
        </w:rPr>
        <w:t xml:space="preserve">invitees; and (e) any violation by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of any applicable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24A3C899"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w:t>
      </w:r>
      <w:r w:rsidR="005D2E53">
        <w:rPr>
          <w:rFonts w:ascii="Times New Roman" w:hAnsi="Times New Roman" w:cs="Times New Roman"/>
          <w:color w:val="000000"/>
        </w:rPr>
        <w:t xml:space="preserve">UAS </w:t>
      </w:r>
      <w:r w:rsidRPr="00BA12F5">
        <w:rPr>
          <w:rFonts w:ascii="Times New Roman" w:hAnsi="Times New Roman" w:cs="Times New Roman"/>
          <w:color w:val="000000"/>
        </w:rPr>
        <w:t xml:space="preserve">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or appellate-related proceedings.  At no cost or expense to UA</w:t>
      </w:r>
      <w:r w:rsidR="009E39EC">
        <w:rPr>
          <w:rFonts w:ascii="Times New Roman" w:hAnsi="Times New Roman" w:cs="Times New Roman"/>
          <w:color w:val="000000"/>
        </w:rPr>
        <w:t>S</w:t>
      </w:r>
      <w:r w:rsidRPr="00BA12F5">
        <w:rPr>
          <w:rFonts w:ascii="Times New Roman" w:hAnsi="Times New Roman" w:cs="Times New Roman"/>
          <w:color w:val="000000"/>
        </w:rPr>
        <w:t>, UA</w:t>
      </w:r>
      <w:r w:rsidR="009E39EC">
        <w:rPr>
          <w:rFonts w:ascii="Times New Roman" w:hAnsi="Times New Roman" w:cs="Times New Roman"/>
          <w:color w:val="000000"/>
        </w:rPr>
        <w:t>S</w:t>
      </w:r>
      <w:r w:rsidRPr="00BA12F5">
        <w:rPr>
          <w:rFonts w:ascii="Times New Roman" w:hAnsi="Times New Roman" w:cs="Times New Roman"/>
          <w:color w:val="000000"/>
        </w:rPr>
        <w:t xml:space="preserve">’s in-house counsel may participate in any proceedings.  The </w:t>
      </w:r>
      <w:r w:rsidRPr="00BA12F5">
        <w:rPr>
          <w:rFonts w:ascii="Times New Roman" w:hAnsi="Times New Roman" w:cs="Times New Roman"/>
          <w:color w:val="000000"/>
          <w:spacing w:val="-1"/>
        </w:rPr>
        <w:t xml:space="preserve">indemnification obligations under this RFP or any resulting </w:t>
      </w:r>
      <w:r w:rsidR="000B0E4A">
        <w:rPr>
          <w:rFonts w:ascii="Times New Roman" w:hAnsi="Times New Roman" w:cs="Times New Roman"/>
          <w:color w:val="000000"/>
          <w:spacing w:val="-1"/>
        </w:rPr>
        <w:t>c</w:t>
      </w:r>
      <w:r w:rsidRPr="00BA12F5">
        <w:rPr>
          <w:rFonts w:ascii="Times New Roman" w:hAnsi="Times New Roman" w:cs="Times New Roman"/>
          <w:color w:val="000000"/>
          <w:spacing w:val="-1"/>
        </w:rPr>
        <w:t xml:space="preserve">ontract shall survive the expiration </w:t>
      </w:r>
      <w:r w:rsidRPr="00BA12F5">
        <w:rPr>
          <w:rFonts w:ascii="Times New Roman" w:hAnsi="Times New Roman" w:cs="Times New Roman"/>
          <w:color w:val="000000"/>
        </w:rPr>
        <w:t xml:space="preserve">or termination of such RFP or resulting </w:t>
      </w:r>
      <w:r w:rsidR="000B0E4A">
        <w:rPr>
          <w:rFonts w:ascii="Times New Roman" w:hAnsi="Times New Roman" w:cs="Times New Roman"/>
          <w:color w:val="000000"/>
        </w:rPr>
        <w:t>c</w:t>
      </w:r>
      <w:r w:rsidRPr="00BA12F5">
        <w:rPr>
          <w:rFonts w:ascii="Times New Roman" w:hAnsi="Times New Roman" w:cs="Times New Roman"/>
          <w:color w:val="000000"/>
        </w:rPr>
        <w:t>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6AEE154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w:t>
      </w:r>
      <w:r w:rsidR="00A74672">
        <w:rPr>
          <w:rFonts w:ascii="Times New Roman" w:hAnsi="Times New Roman" w:cs="Times New Roman"/>
        </w:rPr>
        <w:t>r</w:t>
      </w:r>
      <w:r w:rsidRPr="00BA12F5">
        <w:rPr>
          <w:rFonts w:ascii="Times New Roman" w:hAnsi="Times New Roman" w:cs="Times New Roman"/>
        </w:rPr>
        <w:t xml:space="preserve">espondent or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shall purchase and maintain at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w:t>
      </w:r>
      <w:r w:rsidR="00A74672">
        <w:rPr>
          <w:rFonts w:ascii="Times New Roman" w:hAnsi="Times New Roman" w:cs="Times New Roman"/>
        </w:rPr>
        <w:t>c</w:t>
      </w:r>
      <w:r w:rsidRPr="00BA12F5">
        <w:rPr>
          <w:rFonts w:ascii="Times New Roman" w:hAnsi="Times New Roman" w:cs="Times New Roman"/>
        </w:rPr>
        <w:t>ontract.  Certificates evidencing the effective dates and amounts of such insurance must be provided to UA</w:t>
      </w:r>
      <w:r w:rsidR="00F90FA9">
        <w:rPr>
          <w:rFonts w:ascii="Times New Roman" w:hAnsi="Times New Roman" w:cs="Times New Roman"/>
        </w:rPr>
        <w:t>S</w:t>
      </w:r>
      <w:r w:rsidRPr="00BA12F5">
        <w:rPr>
          <w:rFonts w:ascii="Times New Roman" w:hAnsi="Times New Roman" w:cs="Times New Roman"/>
        </w:rPr>
        <w:t>:</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AC9980A"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xml:space="preserve">: As required by the State of Arkansas. Additionally, </w:t>
      </w:r>
      <w:r w:rsidR="003950C2">
        <w:rPr>
          <w:sz w:val="22"/>
          <w:szCs w:val="22"/>
        </w:rPr>
        <w:t>c</w:t>
      </w:r>
      <w:r w:rsidR="000C6733">
        <w:rPr>
          <w:sz w:val="22"/>
          <w:szCs w:val="22"/>
        </w:rPr>
        <w:t>ontractor</w:t>
      </w:r>
      <w:r w:rsidRPr="00BA12F5">
        <w:rPr>
          <w:sz w:val="22"/>
          <w:szCs w:val="22"/>
        </w:rPr>
        <w:t xml:space="preserve">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257ECFFF"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w:t>
      </w:r>
      <w:r w:rsidR="002E3E14">
        <w:rPr>
          <w:rFonts w:ascii="Times New Roman" w:hAnsi="Times New Roman" w:cs="Times New Roman"/>
        </w:rPr>
        <w:t xml:space="preserve">UAS. </w:t>
      </w:r>
      <w:r w:rsidRPr="00BA12F5">
        <w:rPr>
          <w:rFonts w:ascii="Times New Roman" w:hAnsi="Times New Roman" w:cs="Times New Roman"/>
        </w:rPr>
        <w:t xml:space="preserve"> </w:t>
      </w:r>
      <w:r w:rsidR="007910F5" w:rsidRPr="00BA12F5">
        <w:rPr>
          <w:rFonts w:ascii="Times New Roman" w:hAnsi="Times New Roman" w:cs="Times New Roman"/>
          <w:color w:val="000000"/>
        </w:rPr>
        <w:t xml:space="preserve">Any policy shall cover any vehicle being used in the management, operation, or delivery deriving from </w:t>
      </w:r>
      <w:r w:rsidR="003950C2">
        <w:rPr>
          <w:rFonts w:ascii="Times New Roman" w:hAnsi="Times New Roman" w:cs="Times New Roman"/>
          <w:color w:val="000000"/>
        </w:rPr>
        <w:t>c</w:t>
      </w:r>
      <w:r w:rsidR="000C6733">
        <w:rPr>
          <w:rFonts w:ascii="Times New Roman" w:hAnsi="Times New Roman" w:cs="Times New Roman"/>
          <w:color w:val="000000"/>
        </w:rPr>
        <w:t>ontractor</w:t>
      </w:r>
      <w:r w:rsidR="007910F5" w:rsidRPr="00BA12F5">
        <w:rPr>
          <w:rFonts w:ascii="Times New Roman" w:hAnsi="Times New Roman" w:cs="Times New Roman"/>
          <w:color w:val="000000"/>
        </w:rPr>
        <w:t>’s operations on UA</w:t>
      </w:r>
      <w:r w:rsidR="00F90FA9">
        <w:rPr>
          <w:rFonts w:ascii="Times New Roman" w:hAnsi="Times New Roman" w:cs="Times New Roman"/>
          <w:color w:val="000000"/>
        </w:rPr>
        <w:t>S</w:t>
      </w:r>
      <w:r w:rsidR="007910F5" w:rsidRPr="00BA12F5">
        <w:rPr>
          <w:rFonts w:ascii="Times New Roman" w:hAnsi="Times New Roman" w:cs="Times New Roman"/>
          <w:color w:val="000000"/>
        </w:rPr>
        <w:t>’s campus</w:t>
      </w:r>
      <w:r w:rsidR="00B97A9B">
        <w:rPr>
          <w:rFonts w:ascii="Times New Roman" w:hAnsi="Times New Roman" w:cs="Times New Roman"/>
          <w:color w:val="000000"/>
        </w:rPr>
        <w:t xml:space="preserve">es, </w:t>
      </w:r>
      <w:proofErr w:type="gramStart"/>
      <w:r w:rsidR="00B97A9B">
        <w:rPr>
          <w:rFonts w:ascii="Times New Roman" w:hAnsi="Times New Roman" w:cs="Times New Roman"/>
          <w:color w:val="000000"/>
        </w:rPr>
        <w:t>units</w:t>
      </w:r>
      <w:proofErr w:type="gramEnd"/>
      <w:r w:rsidR="00B97A9B">
        <w:rPr>
          <w:rFonts w:ascii="Times New Roman" w:hAnsi="Times New Roman" w:cs="Times New Roman"/>
          <w:color w:val="000000"/>
        </w:rPr>
        <w:t xml:space="preserve"> or divisions</w:t>
      </w:r>
      <w:r w:rsidR="007910F5" w:rsidRPr="00BA12F5">
        <w:rPr>
          <w:rFonts w:ascii="Times New Roman" w:hAnsi="Times New Roman" w:cs="Times New Roman"/>
          <w:color w:val="000000"/>
        </w:rPr>
        <w:t>.</w:t>
      </w:r>
      <w:r w:rsidR="007910F5" w:rsidRPr="00BA12F5">
        <w:rPr>
          <w:rFonts w:ascii="Times New Roman" w:hAnsi="Times New Roman" w:cs="Times New Roman"/>
          <w:color w:val="000000"/>
          <w:spacing w:val="-6"/>
        </w:rPr>
        <w:t xml:space="preserve">  </w:t>
      </w:r>
      <w:r w:rsidR="000C6733">
        <w:rPr>
          <w:rFonts w:ascii="Times New Roman" w:hAnsi="Times New Roman" w:cs="Times New Roman"/>
          <w:color w:val="000000"/>
          <w:spacing w:val="-6"/>
        </w:rPr>
        <w:t>Contractor</w:t>
      </w:r>
      <w:r w:rsidR="007910F5" w:rsidRPr="00BA12F5">
        <w:rPr>
          <w:rFonts w:ascii="Times New Roman" w:hAnsi="Times New Roman" w:cs="Times New Roman"/>
          <w:color w:val="000000"/>
          <w:spacing w:val="-6"/>
        </w:rPr>
        <w:t xml:space="preserve"> shall also be responsible for payment of </w:t>
      </w:r>
      <w:r w:rsidR="007910F5" w:rsidRPr="00BA12F5">
        <w:rPr>
          <w:rFonts w:ascii="Times New Roman" w:hAnsi="Times New Roman" w:cs="Times New Roman"/>
        </w:rPr>
        <w:t xml:space="preserve">workers’ compensation insurance for all </w:t>
      </w:r>
      <w:r w:rsidR="003950C2">
        <w:rPr>
          <w:rFonts w:ascii="Times New Roman" w:hAnsi="Times New Roman" w:cs="Times New Roman"/>
        </w:rPr>
        <w:t>c</w:t>
      </w:r>
      <w:r w:rsidR="000C6733">
        <w:rPr>
          <w:rFonts w:ascii="Times New Roman" w:hAnsi="Times New Roman" w:cs="Times New Roman"/>
        </w:rPr>
        <w:t>ontractor</w:t>
      </w:r>
      <w:r w:rsidR="007910F5" w:rsidRPr="00BA12F5">
        <w:rPr>
          <w:rFonts w:ascii="Times New Roman" w:hAnsi="Times New Roman" w:cs="Times New Roman"/>
        </w:rPr>
        <w:t xml:space="preserve">’s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280B0F29" w:rsidR="007910F5" w:rsidRDefault="000C6733" w:rsidP="00C326EE">
      <w:pPr>
        <w:shd w:val="clear" w:color="auto" w:fill="FFFFFF"/>
        <w:spacing w:after="0" w:line="240" w:lineRule="auto"/>
        <w:ind w:left="720"/>
        <w:rPr>
          <w:rFonts w:ascii="Times New Roman" w:hAnsi="Times New Roman" w:cs="Times New Roman"/>
        </w:rPr>
      </w:pPr>
      <w:r>
        <w:rPr>
          <w:rFonts w:ascii="Times New Roman" w:hAnsi="Times New Roman" w:cs="Times New Roman"/>
        </w:rPr>
        <w:t>Contractor</w:t>
      </w:r>
      <w:r w:rsidR="007910F5" w:rsidRPr="00BA12F5">
        <w:rPr>
          <w:rFonts w:ascii="Times New Roman" w:hAnsi="Times New Roman" w:cs="Times New Roman"/>
        </w:rPr>
        <w:t xml:space="preserve"> shall furnish </w:t>
      </w:r>
      <w:r w:rsidR="005D2E53">
        <w:rPr>
          <w:rFonts w:ascii="Times New Roman" w:hAnsi="Times New Roman" w:cs="Times New Roman"/>
        </w:rPr>
        <w:t xml:space="preserve">UAS </w:t>
      </w:r>
      <w:r w:rsidR="007910F5" w:rsidRPr="00BA12F5">
        <w:rPr>
          <w:rFonts w:ascii="Times New Roman" w:hAnsi="Times New Roman" w:cs="Times New Roman"/>
        </w:rPr>
        <w:t xml:space="preserve">with a certificate(s) of insurance effecting coverage required herein.  Failure to file certificates or acceptance by </w:t>
      </w:r>
      <w:r w:rsidR="005D2E53">
        <w:rPr>
          <w:rFonts w:ascii="Times New Roman" w:hAnsi="Times New Roman" w:cs="Times New Roman"/>
        </w:rPr>
        <w:t xml:space="preserve">UAS </w:t>
      </w:r>
      <w:r w:rsidR="007910F5" w:rsidRPr="00BA12F5">
        <w:rPr>
          <w:rFonts w:ascii="Times New Roman" w:hAnsi="Times New Roman" w:cs="Times New Roman"/>
        </w:rPr>
        <w:t xml:space="preserve">of certificates which do not indicate the specific required coverages shall in no way relieve </w:t>
      </w:r>
      <w:r w:rsidR="003950C2">
        <w:rPr>
          <w:rFonts w:ascii="Times New Roman" w:hAnsi="Times New Roman" w:cs="Times New Roman"/>
        </w:rPr>
        <w:t>c</w:t>
      </w:r>
      <w:r>
        <w:rPr>
          <w:rFonts w:ascii="Times New Roman" w:hAnsi="Times New Roman" w:cs="Times New Roman"/>
        </w:rPr>
        <w:t>ontractor</w:t>
      </w:r>
      <w:r w:rsidR="007910F5" w:rsidRPr="00BA12F5">
        <w:rPr>
          <w:rFonts w:ascii="Times New Roman" w:hAnsi="Times New Roman" w:cs="Times New Roman"/>
        </w:rPr>
        <w:t xml:space="preserve"> from any liability under the </w:t>
      </w:r>
      <w:r w:rsidR="00B97A9B">
        <w:rPr>
          <w:rFonts w:ascii="Times New Roman" w:hAnsi="Times New Roman" w:cs="Times New Roman"/>
        </w:rPr>
        <w:t>c</w:t>
      </w:r>
      <w:r w:rsidR="007910F5" w:rsidRPr="00BA12F5">
        <w:rPr>
          <w:rFonts w:ascii="Times New Roman" w:hAnsi="Times New Roman" w:cs="Times New Roman"/>
        </w:rPr>
        <w:t xml:space="preserve">ontract, nor shall the insurance requirements be construed to conflict with the obligations of </w:t>
      </w:r>
      <w:r w:rsidR="003950C2">
        <w:rPr>
          <w:rFonts w:ascii="Times New Roman" w:hAnsi="Times New Roman" w:cs="Times New Roman"/>
        </w:rPr>
        <w:t>c</w:t>
      </w:r>
      <w:r>
        <w:rPr>
          <w:rFonts w:ascii="Times New Roman" w:hAnsi="Times New Roman" w:cs="Times New Roman"/>
        </w:rPr>
        <w:t>ontractor</w:t>
      </w:r>
      <w:r w:rsidR="007910F5" w:rsidRPr="00BA12F5">
        <w:rPr>
          <w:rFonts w:ascii="Times New Roman" w:hAnsi="Times New Roman" w:cs="Times New Roman"/>
        </w:rPr>
        <w:t xml:space="preserve"> concerning indemnification.  </w:t>
      </w:r>
      <w:r w:rsidR="007910F5" w:rsidRPr="00BA12F5">
        <w:rPr>
          <w:rFonts w:ascii="Times New Roman" w:hAnsi="Times New Roman" w:cs="Times New Roman"/>
          <w:color w:val="000000"/>
          <w:spacing w:val="-1"/>
        </w:rPr>
        <w:t>Any failure to comply with reporting provisions of the policies shall not affect coverage provided to UA</w:t>
      </w:r>
      <w:r w:rsidR="00F90FA9">
        <w:rPr>
          <w:rFonts w:ascii="Times New Roman" w:hAnsi="Times New Roman" w:cs="Times New Roman"/>
          <w:color w:val="000000"/>
          <w:spacing w:val="-1"/>
        </w:rPr>
        <w:t>S</w:t>
      </w:r>
      <w:r w:rsidR="007910F5" w:rsidRPr="00BA12F5">
        <w:rPr>
          <w:rFonts w:ascii="Times New Roman" w:hAnsi="Times New Roman" w:cs="Times New Roman"/>
          <w:color w:val="000000"/>
          <w:spacing w:val="-1"/>
        </w:rPr>
        <w:t xml:space="preserve">, its trustees, officials, employees, </w:t>
      </w:r>
      <w:proofErr w:type="gramStart"/>
      <w:r w:rsidR="007910F5" w:rsidRPr="00BA12F5">
        <w:rPr>
          <w:rFonts w:ascii="Times New Roman" w:hAnsi="Times New Roman" w:cs="Times New Roman"/>
          <w:color w:val="000000"/>
          <w:spacing w:val="-1"/>
        </w:rPr>
        <w:t>agents</w:t>
      </w:r>
      <w:proofErr w:type="gramEnd"/>
      <w:r w:rsidR="007910F5" w:rsidRPr="00BA12F5">
        <w:rPr>
          <w:rFonts w:ascii="Times New Roman" w:hAnsi="Times New Roman" w:cs="Times New Roman"/>
          <w:color w:val="000000"/>
          <w:spacing w:val="-1"/>
        </w:rPr>
        <w:t xml:space="preserve"> or volunteers.</w:t>
      </w:r>
      <w:r w:rsidR="007910F5" w:rsidRPr="00BA12F5">
        <w:rPr>
          <w:rFonts w:ascii="Times New Roman" w:hAnsi="Times New Roman" w:cs="Times New Roman"/>
          <w:color w:val="000000"/>
          <w:spacing w:val="-2"/>
        </w:rPr>
        <w:t xml:space="preserve">  </w:t>
      </w:r>
      <w:r w:rsidR="007910F5" w:rsidRPr="00BA12F5">
        <w:rPr>
          <w:rFonts w:ascii="Times New Roman" w:hAnsi="Times New Roman" w:cs="Times New Roman"/>
        </w:rPr>
        <w:t>Proof of Insurance must be included in</w:t>
      </w:r>
      <w:r w:rsidR="00D87810">
        <w:rPr>
          <w:rFonts w:ascii="Times New Roman" w:hAnsi="Times New Roman" w:cs="Times New Roman"/>
        </w:rPr>
        <w:t xml:space="preserve"> the </w:t>
      </w:r>
      <w:r w:rsidR="00B97A9B">
        <w:rPr>
          <w:rFonts w:ascii="Times New Roman" w:hAnsi="Times New Roman" w:cs="Times New Roman"/>
        </w:rPr>
        <w:t>p</w:t>
      </w:r>
      <w:r w:rsidR="007910F5" w:rsidRPr="00BA12F5">
        <w:rPr>
          <w:rFonts w:ascii="Times New Roman" w:hAnsi="Times New Roman" w:cs="Times New Roman"/>
        </w:rPr>
        <w:t>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6C38ADB8" w:rsidR="003C5AA7" w:rsidRPr="00BA12F5" w:rsidRDefault="000C6733" w:rsidP="00C326EE">
      <w:pPr>
        <w:spacing w:after="0" w:line="240" w:lineRule="auto"/>
        <w:ind w:left="720"/>
        <w:rPr>
          <w:rFonts w:ascii="Times New Roman" w:hAnsi="Times New Roman" w:cs="Times New Roman"/>
        </w:rPr>
      </w:pPr>
      <w:r>
        <w:rPr>
          <w:rFonts w:ascii="Times New Roman" w:hAnsi="Times New Roman" w:cs="Times New Roman"/>
        </w:rPr>
        <w:t>Contractor</w:t>
      </w:r>
      <w:r w:rsidR="007910F5" w:rsidRPr="00BA12F5">
        <w:rPr>
          <w:rFonts w:ascii="Times New Roman" w:hAnsi="Times New Roman" w:cs="Times New Roman"/>
        </w:rPr>
        <w:t xml:space="preserve"> shall, at their sole expense, procure and keep in effect all necessary permits and licenses required for its performance under the </w:t>
      </w:r>
      <w:r w:rsidR="00B97A9B">
        <w:rPr>
          <w:rFonts w:ascii="Times New Roman" w:hAnsi="Times New Roman" w:cs="Times New Roman"/>
        </w:rPr>
        <w:t>c</w:t>
      </w:r>
      <w:r w:rsidR="007910F5" w:rsidRPr="00BA12F5">
        <w:rPr>
          <w:rFonts w:ascii="Times New Roman" w:hAnsi="Times New Roman" w:cs="Times New Roman"/>
        </w:rPr>
        <w:t>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E5042B7"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r>
      <w:r w:rsidR="000C6733">
        <w:rPr>
          <w:rFonts w:ascii="Times New Roman" w:hAnsi="Times New Roman" w:cs="Times New Roman"/>
          <w:b/>
        </w:rPr>
        <w:t>CONTRACTOR</w:t>
      </w:r>
      <w:r w:rsidRPr="00BA12F5">
        <w:rPr>
          <w:rFonts w:ascii="Times New Roman" w:hAnsi="Times New Roman" w:cs="Times New Roman"/>
          <w:b/>
        </w:rPr>
        <w:t xml:space="preserve"> OVERVIEW</w:t>
      </w:r>
    </w:p>
    <w:p w14:paraId="14D7FFE0" w14:textId="4B5159E8"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000C6733">
        <w:rPr>
          <w:rFonts w:ascii="Times New Roman" w:hAnsi="Times New Roman" w:cs="Times New Roman"/>
        </w:rPr>
        <w:t>Contractor</w:t>
      </w:r>
      <w:r w:rsidRPr="00BA12F5">
        <w:rPr>
          <w:rFonts w:ascii="Times New Roman" w:hAnsi="Times New Roman" w:cs="Times New Roman"/>
        </w:rPr>
        <w:t xml:space="preserve">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27"/>
    <w:p w14:paraId="0592D9C9" w14:textId="77777777" w:rsidR="005C452E" w:rsidRDefault="005C452E" w:rsidP="00173ECF">
      <w:pPr>
        <w:tabs>
          <w:tab w:val="left" w:pos="0"/>
          <w:tab w:val="left" w:pos="540"/>
        </w:tabs>
        <w:spacing w:after="0" w:line="240" w:lineRule="auto"/>
        <w:jc w:val="both"/>
        <w:rPr>
          <w:rFonts w:ascii="Times New Roman" w:hAnsi="Times New Roman" w:cs="Times New Roman"/>
          <w:b/>
        </w:rPr>
      </w:pPr>
    </w:p>
    <w:p w14:paraId="049DF8DC" w14:textId="77777777" w:rsidR="005C452E" w:rsidRDefault="005C452E" w:rsidP="00173ECF">
      <w:pPr>
        <w:tabs>
          <w:tab w:val="left" w:pos="0"/>
          <w:tab w:val="left" w:pos="540"/>
        </w:tabs>
        <w:spacing w:after="0" w:line="240" w:lineRule="auto"/>
        <w:jc w:val="both"/>
        <w:rPr>
          <w:rFonts w:ascii="Times New Roman" w:hAnsi="Times New Roman" w:cs="Times New Roman"/>
          <w:b/>
        </w:rPr>
      </w:pPr>
    </w:p>
    <w:p w14:paraId="75ED861B" w14:textId="6DB99BE1"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lastRenderedPageBreak/>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484DDDBE" w:rsidR="00173ECF" w:rsidRPr="00BA12F5" w:rsidRDefault="005D2E53"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28" w:name="_Hlk61597827"/>
      <w:r>
        <w:rPr>
          <w:rFonts w:ascii="Times New Roman" w:hAnsi="Times New Roman" w:cs="Times New Roman"/>
        </w:rPr>
        <w:t xml:space="preserve">UAS </w:t>
      </w:r>
      <w:r w:rsidR="00173ECF" w:rsidRPr="00BA12F5">
        <w:rPr>
          <w:rFonts w:ascii="Times New Roman" w:hAnsi="Times New Roman" w:cs="Times New Roman"/>
        </w:rPr>
        <w:t xml:space="preserve">reserves the right to request an official “Best and Final Offer” from </w:t>
      </w:r>
      <w:r w:rsidR="00B97A9B">
        <w:rPr>
          <w:rFonts w:ascii="Times New Roman" w:hAnsi="Times New Roman" w:cs="Times New Roman"/>
        </w:rPr>
        <w:t>r</w:t>
      </w:r>
      <w:r w:rsidR="00173ECF" w:rsidRPr="00BA12F5">
        <w:rPr>
          <w:rFonts w:ascii="Times New Roman" w:hAnsi="Times New Roman" w:cs="Times New Roman"/>
        </w:rPr>
        <w:t xml:space="preserve">espondents if it deems such an approach </w:t>
      </w:r>
      <w:r w:rsidR="00286119" w:rsidRPr="00BA12F5">
        <w:rPr>
          <w:rFonts w:ascii="Times New Roman" w:hAnsi="Times New Roman" w:cs="Times New Roman"/>
        </w:rPr>
        <w:t xml:space="preserve">is </w:t>
      </w:r>
      <w:r w:rsidR="00173ECF" w:rsidRPr="00BA12F5">
        <w:rPr>
          <w:rFonts w:ascii="Times New Roman" w:hAnsi="Times New Roman" w:cs="Times New Roman"/>
        </w:rPr>
        <w:t xml:space="preserve">in the best interest of the institution.  In general, the “Best and Final Offer” will consist of an updated cost </w:t>
      </w:r>
      <w:r w:rsidR="00B97A9B">
        <w:rPr>
          <w:rFonts w:ascii="Times New Roman" w:hAnsi="Times New Roman" w:cs="Times New Roman"/>
        </w:rPr>
        <w:t>p</w:t>
      </w:r>
      <w:r w:rsidR="00173ECF" w:rsidRPr="00BA12F5">
        <w:rPr>
          <w:rFonts w:ascii="Times New Roman" w:hAnsi="Times New Roman" w:cs="Times New Roman"/>
        </w:rPr>
        <w:t xml:space="preserve">roposal in addition to an opportunity for the </w:t>
      </w:r>
      <w:r w:rsidR="00B97A9B">
        <w:rPr>
          <w:rFonts w:ascii="Times New Roman" w:hAnsi="Times New Roman" w:cs="Times New Roman"/>
        </w:rPr>
        <w:t>r</w:t>
      </w:r>
      <w:r w:rsidR="00173ECF" w:rsidRPr="00BA12F5">
        <w:rPr>
          <w:rFonts w:ascii="Times New Roman" w:hAnsi="Times New Roman" w:cs="Times New Roman"/>
        </w:rPr>
        <w:t xml:space="preserve">espondent to submit </w:t>
      </w:r>
      <w:r w:rsidR="00FB64FF">
        <w:rPr>
          <w:rFonts w:ascii="Times New Roman" w:hAnsi="Times New Roman" w:cs="Times New Roman"/>
        </w:rPr>
        <w:t>clarification</w:t>
      </w:r>
      <w:r w:rsidR="00173ECF" w:rsidRPr="00BA12F5">
        <w:rPr>
          <w:rFonts w:ascii="Times New Roman" w:hAnsi="Times New Roman" w:cs="Times New Roman"/>
        </w:rPr>
        <w:t xml:space="preserve"> response to specific questions or opportunities identified in subsequent discussions related to the original </w:t>
      </w:r>
      <w:r w:rsidR="00B97A9B">
        <w:rPr>
          <w:rFonts w:ascii="Times New Roman" w:hAnsi="Times New Roman" w:cs="Times New Roman"/>
        </w:rPr>
        <w:t>p</w:t>
      </w:r>
      <w:r w:rsidR="00173ECF" w:rsidRPr="00BA12F5">
        <w:rPr>
          <w:rFonts w:ascii="Times New Roman" w:hAnsi="Times New Roman" w:cs="Times New Roman"/>
        </w:rPr>
        <w:t xml:space="preserve">roposal response submitted to </w:t>
      </w:r>
      <w:r w:rsidR="002E3E14">
        <w:rPr>
          <w:rFonts w:ascii="Times New Roman" w:hAnsi="Times New Roman" w:cs="Times New Roman"/>
        </w:rPr>
        <w:t xml:space="preserve">UAS. </w:t>
      </w:r>
      <w:r w:rsidR="00173ECF" w:rsidRPr="00BA12F5">
        <w:rPr>
          <w:rFonts w:ascii="Times New Roman" w:hAnsi="Times New Roman" w:cs="Times New Roman"/>
        </w:rPr>
        <w:t xml:space="preserve">  If the </w:t>
      </w:r>
      <w:r>
        <w:rPr>
          <w:rFonts w:ascii="Times New Roman" w:hAnsi="Times New Roman" w:cs="Times New Roman"/>
        </w:rPr>
        <w:t xml:space="preserve">UAS </w:t>
      </w:r>
      <w:r w:rsidR="00173ECF" w:rsidRPr="00BA12F5">
        <w:rPr>
          <w:rFonts w:ascii="Times New Roman" w:hAnsi="Times New Roman" w:cs="Times New Roman"/>
        </w:rPr>
        <w:t xml:space="preserve">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w:t>
      </w:r>
      <w:r>
        <w:rPr>
          <w:rFonts w:ascii="Times New Roman" w:hAnsi="Times New Roman" w:cs="Times New Roman"/>
        </w:rPr>
        <w:t xml:space="preserve">UAS </w:t>
      </w:r>
      <w:r w:rsidR="00173ECF" w:rsidRPr="00BA12F5">
        <w:rPr>
          <w:rFonts w:ascii="Times New Roman" w:hAnsi="Times New Roman" w:cs="Times New Roman"/>
        </w:rPr>
        <w:t>Procurement Department.</w:t>
      </w:r>
      <w:bookmarkStart w:id="29" w:name="_Toc251665764"/>
    </w:p>
    <w:bookmarkEnd w:id="28"/>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29"/>
      <w:r w:rsidRPr="00BA12F5">
        <w:rPr>
          <w:rFonts w:ascii="Times New Roman" w:eastAsia="Times New Roman" w:hAnsi="Times New Roman" w:cs="Times New Roman"/>
          <w:b/>
          <w:noProof/>
        </w:rPr>
        <w:t>GOALS AND DELIVERABLES</w:t>
      </w:r>
    </w:p>
    <w:p w14:paraId="15570DF0" w14:textId="53310910" w:rsidR="002B214A" w:rsidRPr="00BA12F5" w:rsidRDefault="00173ECF" w:rsidP="00A105F3">
      <w:pPr>
        <w:tabs>
          <w:tab w:val="num" w:pos="540"/>
        </w:tabs>
        <w:spacing w:after="0" w:line="240" w:lineRule="auto"/>
        <w:ind w:left="720" w:hanging="720"/>
        <w:jc w:val="both"/>
        <w:outlineLvl w:val="0"/>
        <w:rPr>
          <w:rFonts w:ascii="Times New Roman" w:hAnsi="Times New Roman"/>
          <w:color w:val="FF0000"/>
        </w:rPr>
      </w:pPr>
      <w:r w:rsidRPr="00BA12F5">
        <w:rPr>
          <w:rFonts w:ascii="Times New Roman" w:hAnsi="Times New Roman" w:cs="Times New Roman"/>
          <w:color w:val="FF0000"/>
        </w:rPr>
        <w:tab/>
      </w:r>
      <w:r w:rsidRPr="00BA12F5">
        <w:rPr>
          <w:rFonts w:ascii="Times New Roman" w:hAnsi="Times New Roman" w:cs="Times New Roman"/>
        </w:rPr>
        <w:t>Each</w:t>
      </w:r>
      <w:r w:rsidR="008C7E9C">
        <w:rPr>
          <w:rFonts w:ascii="Times New Roman" w:hAnsi="Times New Roman" w:cs="Times New Roman"/>
        </w:rPr>
        <w:t xml:space="preserve"> </w:t>
      </w:r>
      <w:r w:rsidR="000C76C4">
        <w:rPr>
          <w:rFonts w:ascii="Times New Roman" w:hAnsi="Times New Roman" w:cs="Times New Roman"/>
        </w:rPr>
        <w:t>p</w:t>
      </w:r>
      <w:r w:rsidRPr="00BA12F5">
        <w:rPr>
          <w:rFonts w:ascii="Times New Roman" w:hAnsi="Times New Roman" w:cs="Times New Roman"/>
        </w:rPr>
        <w:t>roposal should contain the following information at a minimum:</w:t>
      </w:r>
    </w:p>
    <w:p w14:paraId="3984BCAC" w14:textId="77777777" w:rsidR="00BC5CA9" w:rsidRPr="005C452E" w:rsidRDefault="00BC5CA9" w:rsidP="00BC5CA9">
      <w:pPr>
        <w:pStyle w:val="ListParagraph"/>
        <w:numPr>
          <w:ilvl w:val="0"/>
          <w:numId w:val="35"/>
        </w:numPr>
        <w:tabs>
          <w:tab w:val="left" w:pos="540"/>
        </w:tabs>
        <w:jc w:val="both"/>
        <w:rPr>
          <w:sz w:val="22"/>
          <w:szCs w:val="22"/>
        </w:rPr>
      </w:pPr>
      <w:r w:rsidRPr="005C452E">
        <w:rPr>
          <w:sz w:val="22"/>
          <w:szCs w:val="22"/>
        </w:rPr>
        <w:t xml:space="preserve">Cloud-based curriculum management solution that will support a University System environment inclusive of both course management and curriculum management.  </w:t>
      </w:r>
    </w:p>
    <w:p w14:paraId="3446DC4A" w14:textId="77777777" w:rsidR="00BC5CA9" w:rsidRPr="005C452E" w:rsidRDefault="00BC5CA9" w:rsidP="00BC5CA9">
      <w:pPr>
        <w:pStyle w:val="ListParagraph"/>
        <w:numPr>
          <w:ilvl w:val="0"/>
          <w:numId w:val="33"/>
        </w:numPr>
        <w:tabs>
          <w:tab w:val="left" w:pos="540"/>
        </w:tabs>
        <w:jc w:val="both"/>
        <w:rPr>
          <w:sz w:val="22"/>
          <w:szCs w:val="22"/>
        </w:rPr>
      </w:pPr>
      <w:r w:rsidRPr="005C452E">
        <w:rPr>
          <w:sz w:val="22"/>
          <w:szCs w:val="22"/>
        </w:rPr>
        <w:t>The ability to maintain a common course numbering schema across multiple institutions and supports users at each respective institution.</w:t>
      </w:r>
    </w:p>
    <w:p w14:paraId="1D7DD981" w14:textId="77777777" w:rsidR="00BC5CA9" w:rsidRPr="005C452E" w:rsidRDefault="00BC5CA9" w:rsidP="00BC5CA9">
      <w:pPr>
        <w:pStyle w:val="ListParagraph"/>
        <w:numPr>
          <w:ilvl w:val="0"/>
          <w:numId w:val="33"/>
        </w:numPr>
        <w:tabs>
          <w:tab w:val="left" w:pos="540"/>
        </w:tabs>
        <w:jc w:val="both"/>
        <w:rPr>
          <w:sz w:val="22"/>
          <w:szCs w:val="22"/>
        </w:rPr>
      </w:pPr>
      <w:r w:rsidRPr="005C452E">
        <w:rPr>
          <w:sz w:val="22"/>
          <w:szCs w:val="22"/>
        </w:rPr>
        <w:t>Implementation timeline and strategy</w:t>
      </w:r>
    </w:p>
    <w:p w14:paraId="000DDC72" w14:textId="77777777" w:rsidR="00BC5CA9" w:rsidRPr="005C452E" w:rsidRDefault="00BC5CA9" w:rsidP="00BC5CA9">
      <w:pPr>
        <w:pStyle w:val="ListParagraph"/>
        <w:numPr>
          <w:ilvl w:val="0"/>
          <w:numId w:val="33"/>
        </w:numPr>
        <w:tabs>
          <w:tab w:val="left" w:pos="540"/>
        </w:tabs>
        <w:jc w:val="both"/>
        <w:rPr>
          <w:sz w:val="22"/>
          <w:szCs w:val="22"/>
        </w:rPr>
      </w:pPr>
      <w:r w:rsidRPr="005C452E">
        <w:rPr>
          <w:sz w:val="22"/>
          <w:szCs w:val="22"/>
        </w:rPr>
        <w:t>The ability to handle complex workflows for diverse approval processes at various institutions.</w:t>
      </w:r>
    </w:p>
    <w:p w14:paraId="2ECEA5D5" w14:textId="77777777" w:rsidR="00BC5CA9" w:rsidRPr="005C452E" w:rsidRDefault="00BC5CA9" w:rsidP="00BC5CA9">
      <w:pPr>
        <w:pStyle w:val="ListParagraph"/>
        <w:numPr>
          <w:ilvl w:val="0"/>
          <w:numId w:val="33"/>
        </w:numPr>
        <w:tabs>
          <w:tab w:val="left" w:pos="540"/>
        </w:tabs>
        <w:jc w:val="both"/>
        <w:rPr>
          <w:sz w:val="22"/>
          <w:szCs w:val="22"/>
        </w:rPr>
      </w:pPr>
      <w:r w:rsidRPr="005C452E">
        <w:rPr>
          <w:sz w:val="22"/>
          <w:szCs w:val="22"/>
        </w:rPr>
        <w:t>Implementation services</w:t>
      </w:r>
    </w:p>
    <w:p w14:paraId="48BC9A7F" w14:textId="77777777" w:rsidR="00BC5CA9" w:rsidRPr="00BC5CA9" w:rsidRDefault="00BC5CA9" w:rsidP="00BC5CA9">
      <w:pPr>
        <w:tabs>
          <w:tab w:val="left" w:pos="540"/>
        </w:tabs>
        <w:spacing w:after="0" w:line="240" w:lineRule="auto"/>
        <w:jc w:val="both"/>
        <w:rPr>
          <w:rFonts w:ascii="Times New Roman" w:hAnsi="Times New Roman" w:cs="Times New Roman"/>
          <w:i/>
          <w:iCs/>
          <w:color w:val="FF0000"/>
        </w:rPr>
      </w:pPr>
      <w:r w:rsidRPr="00BC5CA9">
        <w:rPr>
          <w:rFonts w:ascii="Times New Roman" w:hAnsi="Times New Roman" w:cs="Times New Roman"/>
          <w:i/>
          <w:iCs/>
          <w:color w:val="FF0000"/>
        </w:rPr>
        <w:tab/>
      </w:r>
    </w:p>
    <w:p w14:paraId="289D39E1" w14:textId="76D5DFAC"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12CFDE13" w:rsidR="0040494B" w:rsidRPr="00BA12F5" w:rsidRDefault="00A32A50" w:rsidP="002F3FD6">
      <w:pPr>
        <w:tabs>
          <w:tab w:val="left" w:pos="540"/>
        </w:tabs>
        <w:spacing w:after="0" w:line="240" w:lineRule="auto"/>
        <w:ind w:left="540" w:hanging="360"/>
        <w:rPr>
          <w:rFonts w:ascii="Times New Roman" w:hAnsi="Times New Roman" w:cs="Times New Roman"/>
          <w:color w:val="000000"/>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w:t>
      </w:r>
      <w:r w:rsidR="005D2E53">
        <w:rPr>
          <w:rFonts w:ascii="Times New Roman" w:hAnsi="Times New Roman" w:cs="Times New Roman"/>
          <w:color w:val="000000"/>
        </w:rPr>
        <w:t xml:space="preserve">UAS </w:t>
      </w:r>
      <w:r w:rsidR="00F65DB0" w:rsidRPr="00BA12F5">
        <w:rPr>
          <w:rFonts w:ascii="Times New Roman" w:hAnsi="Times New Roman" w:cs="Times New Roman"/>
          <w:color w:val="000000"/>
        </w:rPr>
        <w:t xml:space="preserve">to award a </w:t>
      </w:r>
      <w:r w:rsidR="00B97A9B">
        <w:rPr>
          <w:rFonts w:ascii="Times New Roman" w:hAnsi="Times New Roman" w:cs="Times New Roman"/>
          <w:color w:val="000000"/>
        </w:rPr>
        <w:t>c</w:t>
      </w:r>
      <w:r w:rsidR="00F65DB0" w:rsidRPr="00BA12F5">
        <w:rPr>
          <w:rFonts w:ascii="Times New Roman" w:hAnsi="Times New Roman" w:cs="Times New Roman"/>
          <w:color w:val="000000"/>
        </w:rPr>
        <w:t xml:space="preserve">ontract to the </w:t>
      </w:r>
      <w:r w:rsidR="00B97A9B">
        <w:rPr>
          <w:rFonts w:ascii="Times New Roman" w:hAnsi="Times New Roman" w:cs="Times New Roman"/>
          <w:color w:val="000000"/>
        </w:rPr>
        <w:t>r</w:t>
      </w:r>
      <w:r w:rsidR="00F65DB0" w:rsidRPr="00BA12F5">
        <w:rPr>
          <w:rFonts w:ascii="Times New Roman" w:hAnsi="Times New Roman" w:cs="Times New Roman"/>
          <w:color w:val="000000"/>
        </w:rPr>
        <w:t xml:space="preserve">espondent(s) deemed to be the most qualified and responsible firm(s), who submits the best overall </w:t>
      </w:r>
      <w:r w:rsidR="00B97A9B">
        <w:rPr>
          <w:rFonts w:ascii="Times New Roman" w:hAnsi="Times New Roman" w:cs="Times New Roman"/>
          <w:color w:val="000000"/>
        </w:rPr>
        <w:t>p</w:t>
      </w:r>
      <w:r w:rsidR="00F65DB0" w:rsidRPr="00BA12F5">
        <w:rPr>
          <w:rFonts w:ascii="Times New Roman" w:hAnsi="Times New Roman" w:cs="Times New Roman"/>
          <w:color w:val="000000"/>
        </w:rPr>
        <w:t xml:space="preserve">roposal based on an evaluation of all responses. Selection shall be based on </w:t>
      </w:r>
      <w:r w:rsidR="005D2E53">
        <w:rPr>
          <w:rFonts w:ascii="Times New Roman" w:hAnsi="Times New Roman" w:cs="Times New Roman"/>
          <w:color w:val="000000"/>
        </w:rPr>
        <w:t xml:space="preserve">UAS </w:t>
      </w:r>
      <w:r w:rsidR="00F65DB0" w:rsidRPr="00BA12F5">
        <w:rPr>
          <w:rFonts w:ascii="Times New Roman" w:hAnsi="Times New Roman" w:cs="Times New Roman"/>
          <w:color w:val="000000"/>
        </w:rPr>
        <w:t xml:space="preserve">assessment of the </w:t>
      </w:r>
      <w:r w:rsidR="00B97A9B">
        <w:rPr>
          <w:rFonts w:ascii="Times New Roman" w:hAnsi="Times New Roman" w:cs="Times New Roman"/>
          <w:color w:val="000000"/>
        </w:rPr>
        <w:t>r</w:t>
      </w:r>
      <w:r w:rsidR="00F65DB0" w:rsidRPr="00BA12F5">
        <w:rPr>
          <w:rFonts w:ascii="Times New Roman" w:hAnsi="Times New Roman" w:cs="Times New Roman"/>
          <w:color w:val="000000"/>
        </w:rPr>
        <w:t>espondent’s ability to provide adequate service, as determined by the evaluation committee</w:t>
      </w:r>
      <w:r w:rsidR="00B97A9B">
        <w:rPr>
          <w:rFonts w:ascii="Times New Roman" w:hAnsi="Times New Roman" w:cs="Times New Roman"/>
          <w:color w:val="000000"/>
        </w:rPr>
        <w:t xml:space="preserve">.  </w:t>
      </w:r>
      <w:r w:rsidR="00F65DB0" w:rsidRPr="00BA12F5">
        <w:rPr>
          <w:rFonts w:ascii="Times New Roman" w:hAnsi="Times New Roman" w:cs="Times New Roman"/>
        </w:rPr>
        <w:t xml:space="preserve">  </w:t>
      </w:r>
      <w:r w:rsidR="005D2E53">
        <w:rPr>
          <w:rFonts w:ascii="Times New Roman" w:hAnsi="Times New Roman" w:cs="Times New Roman"/>
        </w:rPr>
        <w:t xml:space="preserve">UAS </w:t>
      </w:r>
      <w:r w:rsidR="00F65DB0" w:rsidRPr="00BA12F5">
        <w:rPr>
          <w:rFonts w:ascii="Times New Roman" w:hAnsi="Times New Roman" w:cs="Times New Roman"/>
        </w:rPr>
        <w:t xml:space="preserve">reserves the right to reject any or all </w:t>
      </w:r>
      <w:r w:rsidR="00B97A9B">
        <w:rPr>
          <w:rFonts w:ascii="Times New Roman" w:hAnsi="Times New Roman" w:cs="Times New Roman"/>
        </w:rPr>
        <w:t>p</w:t>
      </w:r>
      <w:r w:rsidR="00F65DB0" w:rsidRPr="00BA12F5">
        <w:rPr>
          <w:rFonts w:ascii="Times New Roman" w:hAnsi="Times New Roman" w:cs="Times New Roman"/>
        </w:rPr>
        <w:t xml:space="preserve">roposals or any part thereof, to waive informalities, and to accept the </w:t>
      </w:r>
      <w:r w:rsidR="00B97A9B">
        <w:rPr>
          <w:rFonts w:ascii="Times New Roman" w:hAnsi="Times New Roman" w:cs="Times New Roman"/>
        </w:rPr>
        <w:t>p</w:t>
      </w:r>
      <w:r w:rsidR="00F65DB0" w:rsidRPr="00BA12F5">
        <w:rPr>
          <w:rFonts w:ascii="Times New Roman" w:hAnsi="Times New Roman" w:cs="Times New Roman"/>
        </w:rPr>
        <w:t xml:space="preserve">roposal or </w:t>
      </w:r>
      <w:r w:rsidR="00B97A9B">
        <w:rPr>
          <w:rFonts w:ascii="Times New Roman" w:hAnsi="Times New Roman" w:cs="Times New Roman"/>
        </w:rPr>
        <w:t>p</w:t>
      </w:r>
      <w:r w:rsidR="00F65DB0" w:rsidRPr="00BA12F5">
        <w:rPr>
          <w:rFonts w:ascii="Times New Roman" w:hAnsi="Times New Roman" w:cs="Times New Roman"/>
        </w:rPr>
        <w:t xml:space="preserve">roposals deemed most favorable to </w:t>
      </w:r>
      <w:r w:rsidR="002E3E14">
        <w:rPr>
          <w:rFonts w:ascii="Times New Roman" w:hAnsi="Times New Roman" w:cs="Times New Roman"/>
        </w:rPr>
        <w:t xml:space="preserve">UAS. </w:t>
      </w:r>
      <w:r w:rsidR="00F65DB0" w:rsidRPr="00BA12F5">
        <w:rPr>
          <w:rFonts w:ascii="Times New Roman" w:hAnsi="Times New Roman" w:cs="Times New Roman"/>
        </w:rPr>
        <w:t xml:space="preserve">  Where </w:t>
      </w:r>
      <w:r w:rsidR="00B97A9B">
        <w:rPr>
          <w:rFonts w:ascii="Times New Roman" w:hAnsi="Times New Roman" w:cs="Times New Roman"/>
          <w:color w:val="000000"/>
        </w:rPr>
        <w:t>c</w:t>
      </w:r>
      <w:r w:rsidR="00F65DB0" w:rsidRPr="00BA12F5">
        <w:rPr>
          <w:rFonts w:ascii="Times New Roman" w:hAnsi="Times New Roman" w:cs="Times New Roman"/>
          <w:color w:val="000000"/>
        </w:rPr>
        <w:t xml:space="preserve">ontract negotiations with a </w:t>
      </w:r>
      <w:r w:rsidR="00B97A9B">
        <w:rPr>
          <w:rFonts w:ascii="Times New Roman" w:hAnsi="Times New Roman" w:cs="Times New Roman"/>
          <w:color w:val="000000"/>
        </w:rPr>
        <w:t>r</w:t>
      </w:r>
      <w:r w:rsidR="00F65DB0" w:rsidRPr="00BA12F5">
        <w:rPr>
          <w:rFonts w:ascii="Times New Roman" w:hAnsi="Times New Roman" w:cs="Times New Roman"/>
          <w:color w:val="000000"/>
        </w:rPr>
        <w:t xml:space="preserve">espondent do not proceed to an executed </w:t>
      </w:r>
      <w:r w:rsidR="00C6534A">
        <w:rPr>
          <w:rFonts w:ascii="Times New Roman" w:hAnsi="Times New Roman" w:cs="Times New Roman"/>
          <w:color w:val="000000"/>
        </w:rPr>
        <w:t>c</w:t>
      </w:r>
      <w:r w:rsidR="00F65DB0" w:rsidRPr="00BA12F5">
        <w:rPr>
          <w:rFonts w:ascii="Times New Roman" w:hAnsi="Times New Roman" w:cs="Times New Roman"/>
          <w:color w:val="000000"/>
        </w:rPr>
        <w:t xml:space="preserve">ontract within a time deemed reasonable by </w:t>
      </w:r>
      <w:r w:rsidR="005D2E53">
        <w:rPr>
          <w:rFonts w:ascii="Times New Roman" w:hAnsi="Times New Roman" w:cs="Times New Roman"/>
          <w:color w:val="000000"/>
        </w:rPr>
        <w:t xml:space="preserve">UAS </w:t>
      </w:r>
      <w:r w:rsidR="00F65DB0" w:rsidRPr="00BA12F5">
        <w:rPr>
          <w:rFonts w:ascii="Times New Roman" w:hAnsi="Times New Roman" w:cs="Times New Roman"/>
          <w:color w:val="000000"/>
        </w:rPr>
        <w:t xml:space="preserve">(for whatever reasons), </w:t>
      </w:r>
      <w:r w:rsidR="005D2E53">
        <w:rPr>
          <w:rFonts w:ascii="Times New Roman" w:hAnsi="Times New Roman" w:cs="Times New Roman"/>
          <w:color w:val="000000"/>
        </w:rPr>
        <w:t xml:space="preserve">UAS </w:t>
      </w:r>
      <w:r w:rsidR="00F65DB0" w:rsidRPr="00BA12F5">
        <w:rPr>
          <w:rFonts w:ascii="Times New Roman" w:hAnsi="Times New Roman" w:cs="Times New Roman"/>
          <w:color w:val="000000"/>
        </w:rPr>
        <w:t xml:space="preserve">may reconsider the </w:t>
      </w:r>
      <w:r w:rsidR="00B97A9B">
        <w:rPr>
          <w:rFonts w:ascii="Times New Roman" w:hAnsi="Times New Roman" w:cs="Times New Roman"/>
          <w:color w:val="000000"/>
        </w:rPr>
        <w:t>p</w:t>
      </w:r>
      <w:r w:rsidR="00F65DB0" w:rsidRPr="00BA12F5">
        <w:rPr>
          <w:rFonts w:ascii="Times New Roman" w:hAnsi="Times New Roman" w:cs="Times New Roman"/>
          <w:color w:val="000000"/>
        </w:rPr>
        <w:t xml:space="preserve">roposals of other </w:t>
      </w:r>
      <w:r w:rsidR="00B97A9B">
        <w:rPr>
          <w:rFonts w:ascii="Times New Roman" w:hAnsi="Times New Roman" w:cs="Times New Roman"/>
          <w:color w:val="000000"/>
        </w:rPr>
        <w:t>r</w:t>
      </w:r>
      <w:r w:rsidR="00F65DB0" w:rsidRPr="00BA12F5">
        <w:rPr>
          <w:rFonts w:ascii="Times New Roman" w:hAnsi="Times New Roman" w:cs="Times New Roman"/>
          <w:color w:val="000000"/>
        </w:rPr>
        <w:t xml:space="preserve">espondents and, if appropriate, </w:t>
      </w:r>
      <w:proofErr w:type="gramStart"/>
      <w:r w:rsidR="00F65DB0" w:rsidRPr="00BA12F5">
        <w:rPr>
          <w:rFonts w:ascii="Times New Roman" w:hAnsi="Times New Roman" w:cs="Times New Roman"/>
          <w:color w:val="000000"/>
        </w:rPr>
        <w:t>enter into</w:t>
      </w:r>
      <w:proofErr w:type="gramEnd"/>
      <w:r w:rsidR="00F65DB0" w:rsidRPr="00BA12F5">
        <w:rPr>
          <w:rFonts w:ascii="Times New Roman" w:hAnsi="Times New Roman" w:cs="Times New Roman"/>
          <w:color w:val="000000"/>
        </w:rPr>
        <w:t xml:space="preserve"> </w:t>
      </w:r>
      <w:r w:rsidR="00B97A9B">
        <w:rPr>
          <w:rFonts w:ascii="Times New Roman" w:hAnsi="Times New Roman" w:cs="Times New Roman"/>
          <w:color w:val="000000"/>
        </w:rPr>
        <w:t>c</w:t>
      </w:r>
      <w:r w:rsidR="00F65DB0" w:rsidRPr="00BA12F5">
        <w:rPr>
          <w:rFonts w:ascii="Times New Roman" w:hAnsi="Times New Roman" w:cs="Times New Roman"/>
          <w:color w:val="000000"/>
        </w:rPr>
        <w:t xml:space="preserve">ontract negotiations with one or more of the other </w:t>
      </w:r>
      <w:r w:rsidR="00B97A9B">
        <w:rPr>
          <w:rFonts w:ascii="Times New Roman" w:hAnsi="Times New Roman" w:cs="Times New Roman"/>
          <w:color w:val="000000"/>
        </w:rPr>
        <w:t>r</w:t>
      </w:r>
      <w:r w:rsidR="00F65DB0" w:rsidRPr="00BA12F5">
        <w:rPr>
          <w:rFonts w:ascii="Times New Roman" w:hAnsi="Times New Roman" w:cs="Times New Roman"/>
          <w:color w:val="000000"/>
        </w:rPr>
        <w:t xml:space="preserve">espondents.  Proposals shall remain valid and current for the period </w:t>
      </w:r>
      <w:r w:rsidR="00F65DB0" w:rsidRPr="005C452E">
        <w:rPr>
          <w:rFonts w:ascii="Times New Roman" w:hAnsi="Times New Roman" w:cs="Times New Roman"/>
        </w:rPr>
        <w:t xml:space="preserve">of </w:t>
      </w:r>
      <w:r w:rsidR="002F5AA1" w:rsidRPr="005C452E">
        <w:rPr>
          <w:rFonts w:ascii="Times New Roman" w:hAnsi="Times New Roman" w:cs="Times New Roman"/>
        </w:rPr>
        <w:t>one-hundred twenty</w:t>
      </w:r>
      <w:r w:rsidR="00F65DB0" w:rsidRPr="005C452E">
        <w:rPr>
          <w:rFonts w:ascii="Times New Roman" w:hAnsi="Times New Roman" w:cs="Times New Roman"/>
        </w:rPr>
        <w:t xml:space="preserve"> (</w:t>
      </w:r>
      <w:r w:rsidR="002F5AA1" w:rsidRPr="005C452E">
        <w:rPr>
          <w:rFonts w:ascii="Times New Roman" w:hAnsi="Times New Roman" w:cs="Times New Roman"/>
        </w:rPr>
        <w:t>120</w:t>
      </w:r>
      <w:r w:rsidR="00F65DB0" w:rsidRPr="005C452E">
        <w:rPr>
          <w:rFonts w:ascii="Times New Roman" w:hAnsi="Times New Roman" w:cs="Times New Roman"/>
        </w:rPr>
        <w:t xml:space="preserve">) days </w:t>
      </w:r>
      <w:r w:rsidR="00F65DB0" w:rsidRPr="00BA12F5">
        <w:rPr>
          <w:rFonts w:ascii="Times New Roman" w:hAnsi="Times New Roman" w:cs="Times New Roman"/>
          <w:color w:val="000000"/>
        </w:rPr>
        <w:t xml:space="preserve">after the due date and time for submission of </w:t>
      </w:r>
      <w:r w:rsidR="00B97A9B">
        <w:rPr>
          <w:rFonts w:ascii="Times New Roman" w:hAnsi="Times New Roman" w:cs="Times New Roman"/>
          <w:color w:val="000000"/>
        </w:rPr>
        <w:t>p</w:t>
      </w:r>
      <w:r w:rsidR="00F65DB0" w:rsidRPr="00BA12F5">
        <w:rPr>
          <w:rFonts w:ascii="Times New Roman" w:hAnsi="Times New Roman" w:cs="Times New Roman"/>
          <w:color w:val="000000"/>
        </w:rPr>
        <w:t xml:space="preserve">roposals.  Each </w:t>
      </w:r>
      <w:r w:rsidR="00B97A9B">
        <w:rPr>
          <w:rFonts w:ascii="Times New Roman" w:hAnsi="Times New Roman" w:cs="Times New Roman"/>
          <w:color w:val="000000"/>
        </w:rPr>
        <w:t>p</w:t>
      </w:r>
      <w:r w:rsidR="00F65DB0" w:rsidRPr="00BA12F5">
        <w:rPr>
          <w:rFonts w:ascii="Times New Roman" w:hAnsi="Times New Roman" w:cs="Times New Roman"/>
          <w:color w:val="000000"/>
        </w:rPr>
        <w:t xml:space="preserve">roposal will receive a complete evaluation and will be assigned a score of up to </w:t>
      </w:r>
      <w:r w:rsidR="00F65DB0" w:rsidRPr="00B97A9B">
        <w:rPr>
          <w:rFonts w:ascii="Times New Roman" w:hAnsi="Times New Roman" w:cs="Times New Roman"/>
        </w:rPr>
        <w:t>100</w:t>
      </w:r>
      <w:r w:rsidR="00F65DB0" w:rsidRPr="00BA12F5">
        <w:rPr>
          <w:rFonts w:ascii="Times New Roman" w:hAnsi="Times New Roman" w:cs="Times New Roman"/>
          <w:color w:val="FF0000"/>
        </w:rPr>
        <w:t xml:space="preserve"> </w:t>
      </w:r>
      <w:r w:rsidR="00F65DB0" w:rsidRPr="00BA12F5">
        <w:rPr>
          <w:rFonts w:ascii="Times New Roman" w:hAnsi="Times New Roman" w:cs="Times New Roman"/>
          <w:color w:val="000000"/>
        </w:rPr>
        <w:t>points possible based on the following items:</w:t>
      </w:r>
    </w:p>
    <w:p w14:paraId="35232DA4" w14:textId="77777777" w:rsidR="0040494B" w:rsidRPr="00BA12F5" w:rsidRDefault="0040494B" w:rsidP="0040494B">
      <w:pPr>
        <w:tabs>
          <w:tab w:val="left" w:pos="540"/>
        </w:tabs>
        <w:spacing w:after="0" w:line="240" w:lineRule="auto"/>
        <w:jc w:val="both"/>
        <w:rPr>
          <w:rFonts w:ascii="Times New Roman" w:hAnsi="Times New Roman" w:cs="Times New Roman"/>
          <w:color w:val="FF0000"/>
        </w:rPr>
      </w:pPr>
    </w:p>
    <w:p w14:paraId="7719AE99" w14:textId="0240C2EE" w:rsidR="0040494B" w:rsidRPr="005C452E" w:rsidRDefault="00C064CD" w:rsidP="00B44EDA">
      <w:pPr>
        <w:pStyle w:val="ListParagraph"/>
        <w:numPr>
          <w:ilvl w:val="0"/>
          <w:numId w:val="13"/>
        </w:numPr>
        <w:tabs>
          <w:tab w:val="left" w:pos="540"/>
        </w:tabs>
        <w:jc w:val="both"/>
        <w:rPr>
          <w:b/>
          <w:bCs/>
          <w:sz w:val="22"/>
          <w:szCs w:val="22"/>
        </w:rPr>
      </w:pPr>
      <w:bookmarkStart w:id="30" w:name="_Hlk12955003"/>
      <w:r w:rsidRPr="005C452E">
        <w:rPr>
          <w:b/>
          <w:bCs/>
          <w:sz w:val="22"/>
          <w:szCs w:val="22"/>
        </w:rPr>
        <w:t xml:space="preserve">Complete/Thorough Proposal </w:t>
      </w:r>
      <w:r w:rsidR="00A823ED" w:rsidRPr="005C452E">
        <w:rPr>
          <w:b/>
          <w:bCs/>
          <w:sz w:val="22"/>
          <w:szCs w:val="22"/>
        </w:rPr>
        <w:t>(</w:t>
      </w:r>
      <w:r w:rsidR="00BB007C" w:rsidRPr="005C452E">
        <w:rPr>
          <w:b/>
          <w:bCs/>
          <w:sz w:val="22"/>
          <w:szCs w:val="22"/>
        </w:rPr>
        <w:t>4</w:t>
      </w:r>
      <w:r w:rsidR="00A823ED" w:rsidRPr="005C452E">
        <w:rPr>
          <w:b/>
          <w:bCs/>
          <w:sz w:val="22"/>
          <w:szCs w:val="22"/>
        </w:rPr>
        <w:t>0 Points)</w:t>
      </w:r>
    </w:p>
    <w:p w14:paraId="56D2EEB4" w14:textId="0CBFC1DF" w:rsidR="00811368" w:rsidRPr="005C452E" w:rsidRDefault="001F611C" w:rsidP="002F3FD6">
      <w:pPr>
        <w:pStyle w:val="ListParagraph"/>
        <w:tabs>
          <w:tab w:val="left" w:pos="540"/>
        </w:tabs>
        <w:ind w:left="900"/>
        <w:rPr>
          <w:b/>
          <w:bCs/>
          <w:sz w:val="22"/>
          <w:szCs w:val="22"/>
        </w:rPr>
      </w:pPr>
      <w:r w:rsidRPr="005C452E">
        <w:rPr>
          <w:sz w:val="22"/>
          <w:szCs w:val="22"/>
        </w:rPr>
        <w:t>Respondent</w:t>
      </w:r>
      <w:r w:rsidR="00811368" w:rsidRPr="005C452E">
        <w:rPr>
          <w:sz w:val="22"/>
          <w:szCs w:val="22"/>
        </w:rPr>
        <w:t xml:space="preserve"> with the highest rating shall receive </w:t>
      </w:r>
      <w:r w:rsidR="00F82941" w:rsidRPr="005C452E">
        <w:rPr>
          <w:sz w:val="22"/>
          <w:szCs w:val="22"/>
        </w:rPr>
        <w:t>f</w:t>
      </w:r>
      <w:r w:rsidR="00BB007C" w:rsidRPr="005C452E">
        <w:rPr>
          <w:sz w:val="22"/>
          <w:szCs w:val="22"/>
        </w:rPr>
        <w:t>orty (4</w:t>
      </w:r>
      <w:r w:rsidR="00811368" w:rsidRPr="005C452E">
        <w:rPr>
          <w:sz w:val="22"/>
          <w:szCs w:val="22"/>
        </w:rPr>
        <w:t>0) points. Points shall be assigned based on factors within this category, to include but are not limited to:</w:t>
      </w:r>
    </w:p>
    <w:p w14:paraId="751C446E" w14:textId="77777777" w:rsidR="00811368" w:rsidRPr="005C452E" w:rsidRDefault="00811368" w:rsidP="00F6113E">
      <w:pPr>
        <w:pStyle w:val="Default"/>
        <w:ind w:left="720"/>
        <w:jc w:val="both"/>
        <w:rPr>
          <w:rFonts w:ascii="Times New Roman" w:hAnsi="Times New Roman" w:cs="Times New Roman"/>
          <w:color w:val="auto"/>
          <w:sz w:val="22"/>
          <w:szCs w:val="22"/>
        </w:rPr>
      </w:pPr>
    </w:p>
    <w:p w14:paraId="487C157C" w14:textId="77777777" w:rsidR="000F00D7" w:rsidRPr="005C452E" w:rsidRDefault="000F00D7" w:rsidP="00B44EDA">
      <w:pPr>
        <w:pStyle w:val="ListParagraph"/>
        <w:numPr>
          <w:ilvl w:val="0"/>
          <w:numId w:val="5"/>
        </w:numPr>
        <w:contextualSpacing/>
        <w:jc w:val="both"/>
        <w:rPr>
          <w:sz w:val="22"/>
          <w:szCs w:val="22"/>
        </w:rPr>
      </w:pPr>
      <w:r w:rsidRPr="005C452E">
        <w:rPr>
          <w:sz w:val="22"/>
          <w:szCs w:val="22"/>
        </w:rPr>
        <w:t>Understanding of the nature of the project</w:t>
      </w:r>
    </w:p>
    <w:p w14:paraId="05837485" w14:textId="7540A5C5" w:rsidR="00A823ED" w:rsidRPr="005C452E" w:rsidRDefault="001F611C" w:rsidP="00B44EDA">
      <w:pPr>
        <w:pStyle w:val="ListParagraph"/>
        <w:numPr>
          <w:ilvl w:val="0"/>
          <w:numId w:val="5"/>
        </w:numPr>
        <w:contextualSpacing/>
        <w:jc w:val="both"/>
        <w:rPr>
          <w:sz w:val="22"/>
          <w:szCs w:val="22"/>
        </w:rPr>
      </w:pPr>
      <w:r w:rsidRPr="005C452E">
        <w:rPr>
          <w:sz w:val="22"/>
          <w:szCs w:val="22"/>
        </w:rPr>
        <w:t>Adherence to University Requirements</w:t>
      </w:r>
      <w:r w:rsidR="000F00D7" w:rsidRPr="005C452E">
        <w:rPr>
          <w:sz w:val="22"/>
          <w:szCs w:val="22"/>
        </w:rPr>
        <w:t>.</w:t>
      </w:r>
      <w:r w:rsidR="00A823ED" w:rsidRPr="005C452E">
        <w:rPr>
          <w:sz w:val="22"/>
          <w:szCs w:val="22"/>
        </w:rPr>
        <w:t xml:space="preserve"> </w:t>
      </w:r>
    </w:p>
    <w:p w14:paraId="5F3E6912" w14:textId="3C251528" w:rsidR="00C064CD" w:rsidRPr="005C452E" w:rsidRDefault="00C064CD" w:rsidP="00C064CD">
      <w:pPr>
        <w:pStyle w:val="ListParagraph"/>
        <w:numPr>
          <w:ilvl w:val="0"/>
          <w:numId w:val="5"/>
        </w:numPr>
        <w:spacing w:after="200" w:line="276" w:lineRule="auto"/>
        <w:contextualSpacing/>
        <w:jc w:val="both"/>
        <w:rPr>
          <w:sz w:val="22"/>
          <w:szCs w:val="22"/>
        </w:rPr>
      </w:pPr>
      <w:r w:rsidRPr="005C452E">
        <w:rPr>
          <w:sz w:val="22"/>
          <w:szCs w:val="22"/>
        </w:rPr>
        <w:t>Respondent’s compliance with all requirements of the RFP specifications.</w:t>
      </w:r>
    </w:p>
    <w:p w14:paraId="72F4720D" w14:textId="77777777" w:rsidR="00C064CD" w:rsidRPr="005C452E" w:rsidRDefault="00C064CD" w:rsidP="00C064CD">
      <w:pPr>
        <w:pStyle w:val="ListParagraph"/>
        <w:numPr>
          <w:ilvl w:val="0"/>
          <w:numId w:val="5"/>
        </w:numPr>
        <w:spacing w:after="200" w:line="276" w:lineRule="auto"/>
        <w:contextualSpacing/>
        <w:jc w:val="both"/>
        <w:rPr>
          <w:sz w:val="22"/>
          <w:szCs w:val="22"/>
        </w:rPr>
      </w:pPr>
      <w:r w:rsidRPr="005C452E">
        <w:rPr>
          <w:sz w:val="22"/>
          <w:szCs w:val="22"/>
        </w:rPr>
        <w:t>Detailed proof of all requested qualifications and specified services.</w:t>
      </w:r>
    </w:p>
    <w:p w14:paraId="7FF04456" w14:textId="2D187EE3" w:rsidR="00C064CD" w:rsidRPr="005C452E" w:rsidRDefault="00C064CD" w:rsidP="00C064CD">
      <w:pPr>
        <w:pStyle w:val="ListParagraph"/>
        <w:numPr>
          <w:ilvl w:val="0"/>
          <w:numId w:val="5"/>
        </w:numPr>
        <w:spacing w:after="200" w:line="276" w:lineRule="auto"/>
        <w:contextualSpacing/>
        <w:jc w:val="both"/>
        <w:rPr>
          <w:sz w:val="22"/>
          <w:szCs w:val="22"/>
        </w:rPr>
      </w:pPr>
      <w:r w:rsidRPr="005C452E">
        <w:rPr>
          <w:sz w:val="22"/>
          <w:szCs w:val="22"/>
        </w:rPr>
        <w:t>Project timeline (capacity to complete the project within realistic timeframe).</w:t>
      </w:r>
    </w:p>
    <w:p w14:paraId="1FC88283" w14:textId="7BEF5E6D" w:rsidR="000F00D7" w:rsidRPr="005C452E" w:rsidRDefault="000F00D7" w:rsidP="000F00D7">
      <w:pPr>
        <w:pStyle w:val="ListParagraph"/>
        <w:numPr>
          <w:ilvl w:val="0"/>
          <w:numId w:val="5"/>
        </w:numPr>
        <w:contextualSpacing/>
        <w:jc w:val="both"/>
        <w:rPr>
          <w:sz w:val="22"/>
          <w:szCs w:val="22"/>
        </w:rPr>
      </w:pPr>
      <w:r w:rsidRPr="005C452E">
        <w:rPr>
          <w:sz w:val="22"/>
          <w:szCs w:val="22"/>
        </w:rPr>
        <w:t xml:space="preserve">Respondent Presentations </w:t>
      </w:r>
    </w:p>
    <w:p w14:paraId="44F67928" w14:textId="4E235664" w:rsidR="00811368" w:rsidRPr="005C452E" w:rsidRDefault="0040494B" w:rsidP="00185C1F">
      <w:pPr>
        <w:pStyle w:val="Default"/>
        <w:ind w:firstLine="360"/>
        <w:jc w:val="both"/>
        <w:rPr>
          <w:rFonts w:ascii="Times New Roman" w:hAnsi="Times New Roman" w:cs="Times New Roman"/>
          <w:color w:val="auto"/>
          <w:sz w:val="22"/>
          <w:szCs w:val="22"/>
        </w:rPr>
      </w:pPr>
      <w:r w:rsidRPr="005C452E">
        <w:rPr>
          <w:rFonts w:ascii="Times New Roman" w:hAnsi="Times New Roman" w:cs="Times New Roman"/>
          <w:b/>
          <w:bCs/>
          <w:color w:val="auto"/>
          <w:sz w:val="22"/>
          <w:szCs w:val="22"/>
        </w:rPr>
        <w:t xml:space="preserve">  </w:t>
      </w:r>
    </w:p>
    <w:p w14:paraId="12F28B79" w14:textId="27BBA6E6" w:rsidR="0040494B" w:rsidRPr="005C452E" w:rsidRDefault="00B601CC" w:rsidP="00B44EDA">
      <w:pPr>
        <w:pStyle w:val="Default"/>
        <w:numPr>
          <w:ilvl w:val="0"/>
          <w:numId w:val="13"/>
        </w:numPr>
        <w:jc w:val="both"/>
        <w:rPr>
          <w:rFonts w:ascii="Times New Roman" w:hAnsi="Times New Roman" w:cs="Times New Roman"/>
          <w:b/>
          <w:bCs/>
          <w:color w:val="auto"/>
          <w:sz w:val="22"/>
          <w:szCs w:val="22"/>
        </w:rPr>
      </w:pPr>
      <w:r w:rsidRPr="005C452E">
        <w:rPr>
          <w:rFonts w:ascii="Times New Roman" w:hAnsi="Times New Roman" w:cs="Times New Roman"/>
          <w:b/>
          <w:bCs/>
          <w:color w:val="auto"/>
          <w:sz w:val="22"/>
          <w:szCs w:val="22"/>
        </w:rPr>
        <w:t>Respondent</w:t>
      </w:r>
      <w:r w:rsidR="00012FDB" w:rsidRPr="005C452E">
        <w:rPr>
          <w:rFonts w:ascii="Times New Roman" w:hAnsi="Times New Roman" w:cs="Times New Roman"/>
          <w:b/>
          <w:bCs/>
          <w:color w:val="auto"/>
          <w:sz w:val="22"/>
          <w:szCs w:val="22"/>
        </w:rPr>
        <w:t xml:space="preserve"> </w:t>
      </w:r>
      <w:r w:rsidR="00174C36" w:rsidRPr="005C452E">
        <w:rPr>
          <w:rFonts w:ascii="Times New Roman" w:hAnsi="Times New Roman" w:cs="Times New Roman"/>
          <w:b/>
          <w:bCs/>
          <w:color w:val="auto"/>
          <w:sz w:val="22"/>
          <w:szCs w:val="22"/>
        </w:rPr>
        <w:t>Qualification</w:t>
      </w:r>
      <w:r w:rsidR="00012FDB" w:rsidRPr="005C452E">
        <w:rPr>
          <w:rFonts w:ascii="Times New Roman" w:hAnsi="Times New Roman" w:cs="Times New Roman"/>
          <w:b/>
          <w:bCs/>
          <w:color w:val="auto"/>
          <w:sz w:val="22"/>
          <w:szCs w:val="22"/>
        </w:rPr>
        <w:t xml:space="preserve"> </w:t>
      </w:r>
      <w:r w:rsidR="00820BB9" w:rsidRPr="005C452E">
        <w:rPr>
          <w:rFonts w:ascii="Times New Roman" w:hAnsi="Times New Roman" w:cs="Times New Roman"/>
          <w:b/>
          <w:bCs/>
          <w:color w:val="auto"/>
          <w:sz w:val="22"/>
          <w:szCs w:val="22"/>
        </w:rPr>
        <w:t>(</w:t>
      </w:r>
      <w:r w:rsidR="00F82941" w:rsidRPr="005C452E">
        <w:rPr>
          <w:rFonts w:ascii="Times New Roman" w:hAnsi="Times New Roman" w:cs="Times New Roman"/>
          <w:b/>
          <w:bCs/>
          <w:color w:val="auto"/>
          <w:sz w:val="22"/>
          <w:szCs w:val="22"/>
        </w:rPr>
        <w:t>3</w:t>
      </w:r>
      <w:r w:rsidR="0040494B" w:rsidRPr="005C452E">
        <w:rPr>
          <w:rFonts w:ascii="Times New Roman" w:hAnsi="Times New Roman" w:cs="Times New Roman"/>
          <w:b/>
          <w:bCs/>
          <w:color w:val="auto"/>
          <w:sz w:val="22"/>
          <w:szCs w:val="22"/>
        </w:rPr>
        <w:t>0 Points)</w:t>
      </w:r>
    </w:p>
    <w:p w14:paraId="53382CF1" w14:textId="49879179" w:rsidR="00820BB9" w:rsidRPr="005C452E" w:rsidRDefault="00B601CC" w:rsidP="002F3FD6">
      <w:pPr>
        <w:pStyle w:val="Default"/>
        <w:ind w:left="900"/>
        <w:rPr>
          <w:rFonts w:ascii="Times New Roman" w:hAnsi="Times New Roman" w:cs="Times New Roman"/>
          <w:b/>
          <w:bCs/>
          <w:color w:val="auto"/>
          <w:sz w:val="22"/>
          <w:szCs w:val="22"/>
        </w:rPr>
      </w:pPr>
      <w:r w:rsidRPr="005C452E">
        <w:rPr>
          <w:rFonts w:ascii="Times New Roman" w:hAnsi="Times New Roman" w:cs="Times New Roman"/>
          <w:color w:val="auto"/>
          <w:sz w:val="22"/>
          <w:szCs w:val="22"/>
        </w:rPr>
        <w:t>Respondent</w:t>
      </w:r>
      <w:r w:rsidR="00820BB9" w:rsidRPr="005C452E">
        <w:rPr>
          <w:rFonts w:ascii="Times New Roman" w:hAnsi="Times New Roman" w:cs="Times New Roman"/>
          <w:color w:val="auto"/>
          <w:sz w:val="22"/>
          <w:szCs w:val="22"/>
        </w:rPr>
        <w:t xml:space="preserve"> with highest rating shall receive </w:t>
      </w:r>
      <w:r w:rsidR="00F82941" w:rsidRPr="005C452E">
        <w:rPr>
          <w:rFonts w:ascii="Times New Roman" w:hAnsi="Times New Roman" w:cs="Times New Roman"/>
          <w:color w:val="auto"/>
          <w:sz w:val="22"/>
          <w:szCs w:val="22"/>
        </w:rPr>
        <w:t>thirty</w:t>
      </w:r>
      <w:r w:rsidR="00820BB9" w:rsidRPr="005C452E">
        <w:rPr>
          <w:rFonts w:ascii="Times New Roman" w:hAnsi="Times New Roman" w:cs="Times New Roman"/>
          <w:color w:val="auto"/>
          <w:sz w:val="22"/>
          <w:szCs w:val="22"/>
        </w:rPr>
        <w:t xml:space="preserve"> (</w:t>
      </w:r>
      <w:r w:rsidR="00F82941" w:rsidRPr="005C452E">
        <w:rPr>
          <w:rFonts w:ascii="Times New Roman" w:hAnsi="Times New Roman" w:cs="Times New Roman"/>
          <w:color w:val="auto"/>
          <w:sz w:val="22"/>
          <w:szCs w:val="22"/>
        </w:rPr>
        <w:t>3</w:t>
      </w:r>
      <w:r w:rsidR="00820BB9" w:rsidRPr="005C452E">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5C452E" w:rsidRDefault="00820BB9" w:rsidP="00F6113E">
      <w:pPr>
        <w:pStyle w:val="Default"/>
        <w:ind w:left="720" w:hanging="360"/>
        <w:jc w:val="both"/>
        <w:rPr>
          <w:rFonts w:ascii="Times New Roman" w:hAnsi="Times New Roman" w:cs="Times New Roman"/>
          <w:color w:val="auto"/>
          <w:sz w:val="22"/>
          <w:szCs w:val="22"/>
        </w:rPr>
      </w:pPr>
      <w:r w:rsidRPr="005C452E">
        <w:rPr>
          <w:rFonts w:ascii="Times New Roman" w:hAnsi="Times New Roman" w:cs="Times New Roman"/>
          <w:color w:val="auto"/>
          <w:sz w:val="22"/>
          <w:szCs w:val="22"/>
        </w:rPr>
        <w:t xml:space="preserve"> </w:t>
      </w:r>
    </w:p>
    <w:p w14:paraId="63D5989F" w14:textId="2B4E0219" w:rsidR="00820BB9" w:rsidRPr="005C452E" w:rsidRDefault="00F82941" w:rsidP="00B44EDA">
      <w:pPr>
        <w:pStyle w:val="MyNormal"/>
        <w:numPr>
          <w:ilvl w:val="0"/>
          <w:numId w:val="5"/>
        </w:numPr>
        <w:rPr>
          <w:rFonts w:ascii="Times New Roman" w:hAnsi="Times New Roman"/>
          <w:szCs w:val="22"/>
        </w:rPr>
      </w:pPr>
      <w:r w:rsidRPr="005C452E">
        <w:rPr>
          <w:rFonts w:ascii="Times New Roman" w:hAnsi="Times New Roman"/>
          <w:szCs w:val="22"/>
        </w:rPr>
        <w:t xml:space="preserve">Profile of organization </w:t>
      </w:r>
      <w:r w:rsidR="005714DA" w:rsidRPr="005C452E">
        <w:rPr>
          <w:rFonts w:ascii="Times New Roman" w:hAnsi="Times New Roman"/>
          <w:szCs w:val="22"/>
        </w:rPr>
        <w:t>(</w:t>
      </w:r>
      <w:r w:rsidR="00B601CC" w:rsidRPr="005C452E">
        <w:rPr>
          <w:rFonts w:ascii="Times New Roman" w:hAnsi="Times New Roman"/>
          <w:szCs w:val="22"/>
        </w:rPr>
        <w:t>Respondent O</w:t>
      </w:r>
      <w:r w:rsidR="005714DA" w:rsidRPr="005C452E">
        <w:rPr>
          <w:rFonts w:ascii="Times New Roman" w:hAnsi="Times New Roman"/>
          <w:szCs w:val="22"/>
        </w:rPr>
        <w:t>verview)</w:t>
      </w:r>
    </w:p>
    <w:p w14:paraId="291A500C" w14:textId="6EB7B0FB" w:rsidR="00405DEA" w:rsidRPr="005C452E" w:rsidRDefault="00405DEA" w:rsidP="00B44EDA">
      <w:pPr>
        <w:pStyle w:val="MyNormal"/>
        <w:numPr>
          <w:ilvl w:val="0"/>
          <w:numId w:val="5"/>
        </w:numPr>
        <w:rPr>
          <w:rFonts w:ascii="Times New Roman" w:hAnsi="Times New Roman"/>
          <w:szCs w:val="22"/>
        </w:rPr>
      </w:pPr>
      <w:r w:rsidRPr="005C452E">
        <w:rPr>
          <w:rFonts w:ascii="Times New Roman" w:hAnsi="Times New Roman"/>
          <w:szCs w:val="22"/>
        </w:rPr>
        <w:t>Number of years in business</w:t>
      </w:r>
    </w:p>
    <w:p w14:paraId="59831178" w14:textId="65BBC22A" w:rsidR="00405DEA" w:rsidRPr="005C452E" w:rsidRDefault="005714DA" w:rsidP="00B44EDA">
      <w:pPr>
        <w:pStyle w:val="MyNormal"/>
        <w:numPr>
          <w:ilvl w:val="0"/>
          <w:numId w:val="5"/>
        </w:numPr>
        <w:rPr>
          <w:rFonts w:ascii="Times New Roman" w:hAnsi="Times New Roman"/>
          <w:szCs w:val="22"/>
        </w:rPr>
      </w:pPr>
      <w:r w:rsidRPr="005C452E">
        <w:rPr>
          <w:rFonts w:ascii="Times New Roman" w:hAnsi="Times New Roman"/>
          <w:szCs w:val="22"/>
        </w:rPr>
        <w:t xml:space="preserve">Description of similar </w:t>
      </w:r>
      <w:r w:rsidR="00C92BD1" w:rsidRPr="005C452E">
        <w:rPr>
          <w:rFonts w:ascii="Times New Roman" w:hAnsi="Times New Roman"/>
          <w:szCs w:val="22"/>
        </w:rPr>
        <w:t>engagements</w:t>
      </w:r>
    </w:p>
    <w:p w14:paraId="144CE574" w14:textId="373C7A40" w:rsidR="00012FDB" w:rsidRPr="005C452E" w:rsidRDefault="00405DEA" w:rsidP="00B44EDA">
      <w:pPr>
        <w:pStyle w:val="MyNormal"/>
        <w:numPr>
          <w:ilvl w:val="0"/>
          <w:numId w:val="5"/>
        </w:numPr>
        <w:rPr>
          <w:rFonts w:ascii="Times New Roman" w:hAnsi="Times New Roman"/>
          <w:szCs w:val="22"/>
        </w:rPr>
      </w:pPr>
      <w:r w:rsidRPr="005C452E">
        <w:rPr>
          <w:rFonts w:ascii="Times New Roman" w:hAnsi="Times New Roman"/>
          <w:szCs w:val="22"/>
        </w:rPr>
        <w:t xml:space="preserve">Higher Education </w:t>
      </w:r>
      <w:r w:rsidR="00012FDB" w:rsidRPr="005C452E">
        <w:rPr>
          <w:rFonts w:ascii="Times New Roman" w:hAnsi="Times New Roman"/>
          <w:szCs w:val="22"/>
        </w:rPr>
        <w:t>References</w:t>
      </w:r>
    </w:p>
    <w:p w14:paraId="650B56E0" w14:textId="77777777" w:rsidR="00050B0B" w:rsidRPr="005C452E" w:rsidRDefault="00050B0B" w:rsidP="00F6113E">
      <w:pPr>
        <w:pStyle w:val="Default"/>
        <w:ind w:left="720" w:hanging="360"/>
        <w:jc w:val="both"/>
        <w:rPr>
          <w:rFonts w:ascii="Times New Roman" w:hAnsi="Times New Roman" w:cs="Times New Roman"/>
          <w:b/>
          <w:bCs/>
          <w:color w:val="auto"/>
          <w:sz w:val="22"/>
          <w:szCs w:val="22"/>
        </w:rPr>
      </w:pPr>
    </w:p>
    <w:p w14:paraId="069E343E" w14:textId="36B2FB20" w:rsidR="0040494B" w:rsidRPr="005C452E" w:rsidRDefault="00811368" w:rsidP="00B44EDA">
      <w:pPr>
        <w:pStyle w:val="Default"/>
        <w:numPr>
          <w:ilvl w:val="0"/>
          <w:numId w:val="13"/>
        </w:numPr>
        <w:jc w:val="both"/>
        <w:rPr>
          <w:rFonts w:ascii="Times New Roman" w:hAnsi="Times New Roman" w:cs="Times New Roman"/>
          <w:b/>
          <w:bCs/>
          <w:color w:val="auto"/>
          <w:sz w:val="22"/>
          <w:szCs w:val="22"/>
        </w:rPr>
      </w:pPr>
      <w:r w:rsidRPr="005C452E">
        <w:rPr>
          <w:rFonts w:ascii="Times New Roman" w:hAnsi="Times New Roman" w:cs="Times New Roman"/>
          <w:b/>
          <w:bCs/>
          <w:color w:val="auto"/>
          <w:sz w:val="22"/>
          <w:szCs w:val="22"/>
        </w:rPr>
        <w:lastRenderedPageBreak/>
        <w:t>Cost</w:t>
      </w:r>
      <w:r w:rsidR="00BB007C" w:rsidRPr="005C452E">
        <w:rPr>
          <w:rFonts w:ascii="Times New Roman" w:hAnsi="Times New Roman" w:cs="Times New Roman"/>
          <w:b/>
          <w:bCs/>
          <w:color w:val="auto"/>
          <w:sz w:val="22"/>
          <w:szCs w:val="22"/>
        </w:rPr>
        <w:t xml:space="preserve"> (3</w:t>
      </w:r>
      <w:r w:rsidR="0070014E" w:rsidRPr="005C452E">
        <w:rPr>
          <w:rFonts w:ascii="Times New Roman" w:hAnsi="Times New Roman" w:cs="Times New Roman"/>
          <w:b/>
          <w:bCs/>
          <w:color w:val="auto"/>
          <w:sz w:val="22"/>
          <w:szCs w:val="22"/>
        </w:rPr>
        <w:t>0 Points)</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09B54281"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The </w:t>
      </w:r>
      <w:r w:rsidR="00D87810">
        <w:rPr>
          <w:rFonts w:ascii="Times New Roman" w:hAnsi="Times New Roman" w:cs="Times New Roman"/>
          <w:color w:val="auto"/>
          <w:sz w:val="22"/>
          <w:szCs w:val="22"/>
        </w:rPr>
        <w:t>proposal</w:t>
      </w:r>
      <w:r w:rsidRPr="00BA12F5">
        <w:rPr>
          <w:rFonts w:ascii="Times New Roman" w:hAnsi="Times New Roman" w:cs="Times New Roman"/>
          <w:color w:val="auto"/>
          <w:sz w:val="22"/>
          <w:szCs w:val="22"/>
        </w:rPr>
        <w:t xml:space="preserve"> with the lowest estimated cost of the overall system will receive the maximum points possible for this section.</w:t>
      </w:r>
    </w:p>
    <w:p w14:paraId="2692CF9A" w14:textId="67108701"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Remaining </w:t>
      </w:r>
      <w:r w:rsidR="006460FD">
        <w:rPr>
          <w:rFonts w:ascii="Times New Roman" w:hAnsi="Times New Roman" w:cs="Times New Roman"/>
          <w:color w:val="auto"/>
          <w:sz w:val="22"/>
          <w:szCs w:val="22"/>
        </w:rPr>
        <w:t>proposals</w:t>
      </w:r>
      <w:r w:rsidRPr="00BA12F5">
        <w:rPr>
          <w:rFonts w:ascii="Times New Roman" w:hAnsi="Times New Roman" w:cs="Times New Roman"/>
          <w:color w:val="auto"/>
          <w:sz w:val="22"/>
          <w:szCs w:val="22"/>
        </w:rPr>
        <w:t xml:space="preserve">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w:t>
      </w:r>
      <w:proofErr w:type="gramStart"/>
      <w:r w:rsidR="00811368" w:rsidRPr="00BA12F5">
        <w:rPr>
          <w:rFonts w:ascii="Times New Roman" w:hAnsi="Times New Roman" w:cs="Times New Roman"/>
          <w:b/>
          <w:bCs/>
          <w:color w:val="auto"/>
          <w:sz w:val="22"/>
          <w:szCs w:val="22"/>
        </w:rPr>
        <w:t>b)(</w:t>
      </w:r>
      <w:proofErr w:type="gramEnd"/>
      <w:r w:rsidR="00811368" w:rsidRPr="00BA12F5">
        <w:rPr>
          <w:rFonts w:ascii="Times New Roman" w:hAnsi="Times New Roman" w:cs="Times New Roman"/>
          <w:b/>
          <w:bCs/>
          <w:color w:val="auto"/>
          <w:sz w:val="22"/>
          <w:szCs w:val="22"/>
        </w:rPr>
        <w:t>c) = d</w:t>
      </w:r>
    </w:p>
    <w:p w14:paraId="3F51734C" w14:textId="0D0BEAA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 xml:space="preserve">a = lowest cost </w:t>
      </w:r>
      <w:r w:rsidR="006460FD">
        <w:rPr>
          <w:rFonts w:ascii="Times New Roman" w:hAnsi="Times New Roman" w:cs="Times New Roman"/>
          <w:color w:val="auto"/>
          <w:sz w:val="22"/>
          <w:szCs w:val="22"/>
        </w:rPr>
        <w:t>proposal</w:t>
      </w:r>
      <w:r w:rsidR="00811368" w:rsidRPr="00BA12F5">
        <w:rPr>
          <w:rFonts w:ascii="Times New Roman" w:hAnsi="Times New Roman" w:cs="Times New Roman"/>
          <w:color w:val="auto"/>
          <w:sz w:val="22"/>
          <w:szCs w:val="22"/>
        </w:rPr>
        <w:t xml:space="preserve"> in dollars</w:t>
      </w:r>
    </w:p>
    <w:p w14:paraId="32C107D2" w14:textId="2390AF06"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 xml:space="preserve">b = second (third, fourth, etc.) lowest cost </w:t>
      </w:r>
      <w:r w:rsidR="006460FD">
        <w:rPr>
          <w:rFonts w:ascii="Times New Roman" w:hAnsi="Times New Roman" w:cs="Times New Roman"/>
          <w:color w:val="auto"/>
          <w:sz w:val="22"/>
          <w:szCs w:val="22"/>
        </w:rPr>
        <w:t>proposal</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 xml:space="preserve">imum points for Cost </w:t>
      </w:r>
      <w:r w:rsidR="00BB007C" w:rsidRPr="005C452E">
        <w:rPr>
          <w:rFonts w:ascii="Times New Roman" w:hAnsi="Times New Roman" w:cs="Times New Roman"/>
          <w:color w:val="auto"/>
          <w:sz w:val="22"/>
          <w:szCs w:val="22"/>
        </w:rPr>
        <w:t>category (3</w:t>
      </w:r>
      <w:r w:rsidR="00811368" w:rsidRPr="005C452E">
        <w:rPr>
          <w:rFonts w:ascii="Times New Roman" w:hAnsi="Times New Roman" w:cs="Times New Roman"/>
          <w:color w:val="auto"/>
          <w:sz w:val="22"/>
          <w:szCs w:val="22"/>
        </w:rPr>
        <w:t>0)</w:t>
      </w:r>
    </w:p>
    <w:p w14:paraId="22D78F40" w14:textId="64DD4215"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 xml:space="preserve">d = number of points allocated to </w:t>
      </w:r>
      <w:r w:rsidR="006460FD">
        <w:rPr>
          <w:rFonts w:ascii="Times New Roman" w:hAnsi="Times New Roman" w:cs="Times New Roman"/>
          <w:color w:val="auto"/>
          <w:sz w:val="22"/>
          <w:szCs w:val="22"/>
        </w:rPr>
        <w:t>proposal</w:t>
      </w:r>
    </w:p>
    <w:bookmarkEnd w:id="30"/>
    <w:p w14:paraId="03CA90BA"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7A5AB272" w14:textId="004912B5" w:rsidR="008A1CAD" w:rsidRPr="00BA12F5" w:rsidRDefault="008D4548" w:rsidP="008A1CAD">
      <w:pPr>
        <w:tabs>
          <w:tab w:val="left" w:pos="540"/>
        </w:tabs>
        <w:spacing w:after="0" w:line="240" w:lineRule="auto"/>
        <w:ind w:left="540"/>
        <w:jc w:val="both"/>
        <w:rPr>
          <w:rFonts w:ascii="Times New Roman" w:hAnsi="Times New Roman" w:cs="Times New Roman"/>
        </w:rPr>
      </w:pPr>
      <w:r w:rsidRPr="00BA12F5">
        <w:rPr>
          <w:rFonts w:ascii="Times New Roman" w:hAnsi="Times New Roman" w:cs="Times New Roman"/>
        </w:rPr>
        <w:t xml:space="preserve">Failure of </w:t>
      </w:r>
      <w:r w:rsidR="00166FEC">
        <w:rPr>
          <w:rFonts w:ascii="Times New Roman" w:hAnsi="Times New Roman" w:cs="Times New Roman"/>
        </w:rPr>
        <w:t>r</w:t>
      </w:r>
      <w:r w:rsidRPr="00BA12F5">
        <w:rPr>
          <w:rFonts w:ascii="Times New Roman" w:hAnsi="Times New Roman" w:cs="Times New Roman"/>
        </w:rPr>
        <w:t xml:space="preserve">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773DBAE8" w14:textId="668825BD" w:rsidR="008A1CAD" w:rsidRDefault="008A1CAD" w:rsidP="008A1CAD">
      <w:pPr>
        <w:tabs>
          <w:tab w:val="left" w:pos="540"/>
        </w:tabs>
        <w:spacing w:after="0" w:line="240" w:lineRule="auto"/>
        <w:ind w:left="540"/>
        <w:jc w:val="both"/>
        <w:rPr>
          <w:rFonts w:ascii="Times New Roman" w:hAnsi="Times New Roman" w:cs="Times New Roman"/>
        </w:rPr>
      </w:pPr>
    </w:p>
    <w:p w14:paraId="101CC2AB" w14:textId="3A64C907" w:rsidR="00B16B9E" w:rsidRDefault="00B16B9E" w:rsidP="008A1CAD">
      <w:pPr>
        <w:tabs>
          <w:tab w:val="left" w:pos="540"/>
        </w:tabs>
        <w:spacing w:after="0" w:line="240" w:lineRule="auto"/>
        <w:ind w:left="540"/>
        <w:jc w:val="both"/>
        <w:rPr>
          <w:rFonts w:ascii="Times New Roman" w:hAnsi="Times New Roman" w:cs="Times New Roman"/>
        </w:rPr>
      </w:pPr>
    </w:p>
    <w:p w14:paraId="25020AB1" w14:textId="4D5B8041"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FD4FE4">
        <w:rPr>
          <w:rFonts w:ascii="Times New Roman" w:hAnsi="Times New Roman" w:cs="Times New Roman"/>
          <w:b/>
          <w:bCs/>
          <w:color w:val="000000"/>
        </w:rPr>
        <w:t>1</w:t>
      </w:r>
      <w:r w:rsidR="00931669" w:rsidRPr="00FD4FE4">
        <w:rPr>
          <w:rFonts w:ascii="Times New Roman" w:hAnsi="Times New Roman" w:cs="Times New Roman"/>
          <w:b/>
          <w:bCs/>
          <w:color w:val="000000"/>
        </w:rPr>
        <w:t>6</w:t>
      </w:r>
      <w:r w:rsidRPr="00FD4FE4">
        <w:rPr>
          <w:rFonts w:ascii="Times New Roman" w:hAnsi="Times New Roman" w:cs="Times New Roman"/>
          <w:b/>
          <w:bCs/>
          <w:color w:val="000000"/>
        </w:rPr>
        <w:t>.</w:t>
      </w:r>
      <w:r w:rsidRPr="00FD4FE4">
        <w:rPr>
          <w:rFonts w:ascii="Times New Roman" w:hAnsi="Times New Roman" w:cs="Times New Roman"/>
          <w:b/>
          <w:bCs/>
          <w:color w:val="000000"/>
        </w:rPr>
        <w:tab/>
      </w:r>
      <w:r w:rsidR="00173BA2" w:rsidRPr="00FD4FE4">
        <w:rPr>
          <w:rFonts w:ascii="Times New Roman" w:hAnsi="Times New Roman" w:cs="Times New Roman"/>
          <w:b/>
          <w:bCs/>
          <w:color w:val="000000"/>
        </w:rPr>
        <w:t xml:space="preserve">SERVICE </w:t>
      </w:r>
      <w:r w:rsidRPr="00FD4FE4">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standard terms, </w:t>
            </w:r>
            <w:proofErr w:type="gramStart"/>
            <w:r w:rsidRPr="00BA12F5">
              <w:rPr>
                <w:rFonts w:ascii="Times New Roman" w:eastAsia="Times New Roman" w:hAnsi="Times New Roman" w:cs="Times New Roman"/>
              </w:rPr>
              <w:t>conditions</w:t>
            </w:r>
            <w:proofErr w:type="gramEnd"/>
            <w:r w:rsidRPr="00BA12F5">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258B1C4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Pr="00BA12F5">
              <w:rPr>
                <w:rFonts w:ascii="Times New Roman" w:eastAsia="Times New Roman" w:hAnsi="Times New Roman" w:cs="Times New Roman"/>
              </w:rPr>
              <w:t xml:space="preserve"> 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C4945D7"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000D30D9">
              <w:rPr>
                <w:rFonts w:ascii="Times New Roman" w:eastAsia="Times New Roman" w:hAnsi="Times New Roman" w:cs="Times New Roman"/>
              </w:rPr>
              <w:t xml:space="preserve"> </w:t>
            </w:r>
            <w:r w:rsidRPr="00BA12F5">
              <w:rPr>
                <w:rFonts w:ascii="Times New Roman" w:eastAsia="Times New Roman" w:hAnsi="Times New Roman" w:cs="Times New Roman"/>
              </w:rPr>
              <w:t>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Pr="00FD4FE4">
              <w:rPr>
                <w:rFonts w:ascii="Times New Roman" w:eastAsia="Times New Roman" w:hAnsi="Times New Roman" w:cs="Times New Roman"/>
              </w:rPr>
              <w:t>1</w:t>
            </w:r>
            <w:r w:rsidR="002D5F75" w:rsidRPr="00FD4FE4">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3615327D"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Pr="00BA12F5">
              <w:rPr>
                <w:rFonts w:ascii="Times New Roman" w:eastAsia="Times New Roman" w:hAnsi="Times New Roman" w:cs="Times New Roman"/>
              </w:rPr>
              <w:t xml:space="preserve"> 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0AAEAE81" w14:textId="77777777" w:rsidR="00C84E85" w:rsidRPr="00BA12F5" w:rsidRDefault="00C84E85" w:rsidP="00847962">
      <w:pPr>
        <w:spacing w:line="240" w:lineRule="auto"/>
        <w:rPr>
          <w:rFonts w:ascii="Times New Roman" w:hAnsi="Times New Roman" w:cs="Times New Roman"/>
          <w:b/>
          <w:lang w:val="da-DK"/>
        </w:rPr>
      </w:pPr>
      <w:bookmarkStart w:id="31" w:name="_Toc189904353"/>
      <w:r w:rsidRPr="00BA12F5">
        <w:rPr>
          <w:rFonts w:ascii="Times New Roman" w:hAnsi="Times New Roman" w:cs="Times New Roman"/>
          <w:b/>
          <w:lang w:val="da-DK"/>
        </w:rPr>
        <w:br w:type="page"/>
      </w:r>
    </w:p>
    <w:bookmarkEnd w:id="31"/>
    <w:p w14:paraId="7E7B7563" w14:textId="436F6042" w:rsidR="0063554E" w:rsidRPr="00BA12F5" w:rsidRDefault="0063554E" w:rsidP="0063554E">
      <w:pPr>
        <w:pStyle w:val="MyNormal"/>
        <w:jc w:val="left"/>
        <w:rPr>
          <w:rFonts w:ascii="Times New Roman" w:hAnsi="Times New Roman"/>
          <w:b/>
          <w:szCs w:val="22"/>
        </w:rPr>
      </w:pPr>
      <w:r w:rsidRPr="00BA12F5">
        <w:rPr>
          <w:rFonts w:ascii="Times New Roman" w:hAnsi="Times New Roman"/>
          <w:b/>
          <w:szCs w:val="22"/>
        </w:rPr>
        <w:lastRenderedPageBreak/>
        <w:t>APPENDIX I:  O</w:t>
      </w:r>
      <w:r w:rsidR="00301E44" w:rsidRPr="00BA12F5">
        <w:rPr>
          <w:rFonts w:ascii="Times New Roman" w:hAnsi="Times New Roman"/>
          <w:b/>
          <w:szCs w:val="22"/>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52B47BDA" w14:textId="428010F6" w:rsidR="0063554E" w:rsidRPr="005C452E" w:rsidRDefault="00F15ED4" w:rsidP="0063554E">
      <w:pPr>
        <w:rPr>
          <w:rFonts w:ascii="Times New Roman" w:hAnsi="Times New Roman" w:cs="Times New Roman"/>
          <w:b/>
          <w:u w:val="single"/>
        </w:rPr>
      </w:pPr>
      <w:bookmarkStart w:id="32" w:name="_Hlk63180657"/>
      <w:r w:rsidRPr="005C452E">
        <w:rPr>
          <w:rFonts w:ascii="Times New Roman" w:hAnsi="Times New Roman" w:cs="Times New Roman"/>
          <w:b/>
        </w:rPr>
        <w:t>RFP</w:t>
      </w:r>
      <w:r w:rsidR="0063554E" w:rsidRPr="005C452E">
        <w:rPr>
          <w:rFonts w:ascii="Times New Roman" w:hAnsi="Times New Roman" w:cs="Times New Roman"/>
          <w:b/>
        </w:rPr>
        <w:t xml:space="preserve"> NAME: </w:t>
      </w:r>
      <w:r w:rsidR="00BC5CA9" w:rsidRPr="005C452E">
        <w:rPr>
          <w:rFonts w:ascii="Times New Roman" w:hAnsi="Times New Roman" w:cs="Times New Roman"/>
          <w:b/>
        </w:rPr>
        <w:t xml:space="preserve"> Curriculum Management Software</w:t>
      </w:r>
      <w:r w:rsidR="0063554E" w:rsidRPr="005C452E">
        <w:rPr>
          <w:rFonts w:ascii="Times New Roman" w:hAnsi="Times New Roman" w:cs="Times New Roman"/>
          <w:b/>
        </w:rPr>
        <w:t xml:space="preserve"> </w:t>
      </w:r>
    </w:p>
    <w:p w14:paraId="71004D6F" w14:textId="08240987" w:rsidR="0063554E" w:rsidRPr="005C452E" w:rsidRDefault="00F15ED4" w:rsidP="0063554E">
      <w:pPr>
        <w:rPr>
          <w:rFonts w:ascii="Times New Roman" w:hAnsi="Times New Roman" w:cs="Times New Roman"/>
          <w:b/>
        </w:rPr>
      </w:pPr>
      <w:r w:rsidRPr="005C452E">
        <w:rPr>
          <w:rFonts w:ascii="Times New Roman" w:hAnsi="Times New Roman" w:cs="Times New Roman"/>
          <w:b/>
        </w:rPr>
        <w:t>RFP</w:t>
      </w:r>
      <w:r w:rsidR="0063554E" w:rsidRPr="005C452E">
        <w:rPr>
          <w:rFonts w:ascii="Times New Roman" w:hAnsi="Times New Roman" w:cs="Times New Roman"/>
          <w:b/>
        </w:rPr>
        <w:t xml:space="preserve"> NUMBER: </w:t>
      </w:r>
      <w:r w:rsidR="00BC5CA9" w:rsidRPr="005C452E">
        <w:rPr>
          <w:rFonts w:ascii="Times New Roman" w:hAnsi="Times New Roman" w:cs="Times New Roman"/>
          <w:b/>
        </w:rPr>
        <w:t>23022</w:t>
      </w:r>
      <w:r w:rsidR="005C452E" w:rsidRPr="005C452E">
        <w:rPr>
          <w:rFonts w:ascii="Times New Roman" w:hAnsi="Times New Roman" w:cs="Times New Roman"/>
          <w:b/>
        </w:rPr>
        <w:t>3</w:t>
      </w:r>
    </w:p>
    <w:p w14:paraId="33A7831A" w14:textId="6A23873D" w:rsidR="0063554E" w:rsidRPr="005C452E" w:rsidRDefault="00F15ED4" w:rsidP="0063554E">
      <w:pPr>
        <w:rPr>
          <w:rFonts w:ascii="Times New Roman" w:hAnsi="Times New Roman" w:cs="Times New Roman"/>
          <w:b/>
        </w:rPr>
      </w:pPr>
      <w:r w:rsidRPr="005C452E">
        <w:rPr>
          <w:rFonts w:ascii="Times New Roman" w:hAnsi="Times New Roman" w:cs="Times New Roman"/>
          <w:b/>
        </w:rPr>
        <w:t>PROPOSAL</w:t>
      </w:r>
      <w:r w:rsidR="0063554E" w:rsidRPr="005C452E">
        <w:rPr>
          <w:rFonts w:ascii="Times New Roman" w:hAnsi="Times New Roman" w:cs="Times New Roman"/>
          <w:b/>
        </w:rPr>
        <w:t xml:space="preserve"> DUE DATE</w:t>
      </w:r>
      <w:r w:rsidR="00365F3F" w:rsidRPr="005C452E">
        <w:rPr>
          <w:rFonts w:ascii="Times New Roman" w:hAnsi="Times New Roman" w:cs="Times New Roman"/>
          <w:b/>
        </w:rPr>
        <w:t>/TIME</w:t>
      </w:r>
      <w:r w:rsidR="0063554E" w:rsidRPr="005C452E">
        <w:rPr>
          <w:rFonts w:ascii="Times New Roman" w:hAnsi="Times New Roman" w:cs="Times New Roman"/>
          <w:b/>
        </w:rPr>
        <w:t xml:space="preserve">: </w:t>
      </w:r>
      <w:r w:rsidR="0072179A" w:rsidRPr="005C452E">
        <w:rPr>
          <w:rFonts w:ascii="Times New Roman" w:hAnsi="Times New Roman" w:cs="Times New Roman"/>
          <w:b/>
        </w:rPr>
        <w:t>March 2</w:t>
      </w:r>
      <w:r w:rsidR="00A72ED6">
        <w:rPr>
          <w:rFonts w:ascii="Times New Roman" w:hAnsi="Times New Roman" w:cs="Times New Roman"/>
          <w:b/>
        </w:rPr>
        <w:t>1</w:t>
      </w:r>
      <w:r w:rsidR="0072179A" w:rsidRPr="005C452E">
        <w:rPr>
          <w:rFonts w:ascii="Times New Roman" w:hAnsi="Times New Roman" w:cs="Times New Roman"/>
          <w:b/>
        </w:rPr>
        <w:t xml:space="preserve">, </w:t>
      </w:r>
      <w:proofErr w:type="gramStart"/>
      <w:r w:rsidR="0072179A" w:rsidRPr="005C452E">
        <w:rPr>
          <w:rFonts w:ascii="Times New Roman" w:hAnsi="Times New Roman" w:cs="Times New Roman"/>
          <w:b/>
        </w:rPr>
        <w:t>2023</w:t>
      </w:r>
      <w:proofErr w:type="gramEnd"/>
      <w:r w:rsidR="0063554E" w:rsidRPr="005C452E">
        <w:rPr>
          <w:rFonts w:ascii="Times New Roman" w:hAnsi="Times New Roman" w:cs="Times New Roman"/>
          <w:b/>
        </w:rPr>
        <w:t xml:space="preserve"> </w:t>
      </w:r>
      <w:r w:rsidR="00B12DEF" w:rsidRPr="005C452E">
        <w:rPr>
          <w:rFonts w:ascii="Times New Roman" w:hAnsi="Times New Roman" w:cs="Times New Roman"/>
          <w:b/>
        </w:rPr>
        <w:t>10</w:t>
      </w:r>
      <w:r w:rsidR="0063554E" w:rsidRPr="005C452E">
        <w:rPr>
          <w:rFonts w:ascii="Times New Roman" w:hAnsi="Times New Roman" w:cs="Times New Roman"/>
          <w:b/>
        </w:rPr>
        <w:t>:</w:t>
      </w:r>
      <w:r w:rsidR="00B12DEF" w:rsidRPr="005C452E">
        <w:rPr>
          <w:rFonts w:ascii="Times New Roman" w:hAnsi="Times New Roman" w:cs="Times New Roman"/>
          <w:b/>
        </w:rPr>
        <w:t>0</w:t>
      </w:r>
      <w:r w:rsidR="0063554E" w:rsidRPr="005C452E">
        <w:rPr>
          <w:rFonts w:ascii="Times New Roman" w:hAnsi="Times New Roman" w:cs="Times New Roman"/>
          <w:b/>
        </w:rPr>
        <w:t xml:space="preserve">0 </w:t>
      </w:r>
      <w:r w:rsidR="00B12DEF" w:rsidRPr="005C452E">
        <w:rPr>
          <w:rFonts w:ascii="Times New Roman" w:hAnsi="Times New Roman" w:cs="Times New Roman"/>
          <w:b/>
        </w:rPr>
        <w:t>A</w:t>
      </w:r>
      <w:r w:rsidR="0063554E" w:rsidRPr="005C452E">
        <w:rPr>
          <w:rFonts w:ascii="Times New Roman" w:hAnsi="Times New Roman" w:cs="Times New Roman"/>
          <w:b/>
        </w:rPr>
        <w:t>M CST</w:t>
      </w:r>
    </w:p>
    <w:p w14:paraId="63053F13" w14:textId="4D8109D1" w:rsidR="004A4407" w:rsidRPr="00104462" w:rsidRDefault="00F15ED4" w:rsidP="004A4407">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w:t>
      </w:r>
      <w:r w:rsidR="004A4407" w:rsidRPr="00D06260">
        <w:rPr>
          <w:rFonts w:ascii="Times New Roman" w:hAnsi="Times New Roman"/>
          <w:b/>
          <w:szCs w:val="22"/>
          <w:lang w:val="fr-FR"/>
        </w:rPr>
        <w:t xml:space="preserve">INFORMATION </w:t>
      </w:r>
      <w:proofErr w:type="gramStart"/>
      <w:r w:rsidR="004A4407" w:rsidRPr="00D06260">
        <w:rPr>
          <w:rFonts w:ascii="Times New Roman" w:hAnsi="Times New Roman"/>
          <w:b/>
          <w:szCs w:val="22"/>
          <w:lang w:val="fr-FR"/>
        </w:rPr>
        <w:t>CONTACT:</w:t>
      </w:r>
      <w:proofErr w:type="gramEnd"/>
      <w:r w:rsidR="004A4407" w:rsidRPr="00D06260">
        <w:rPr>
          <w:rFonts w:ascii="Times New Roman" w:hAnsi="Times New Roman"/>
          <w:b/>
          <w:szCs w:val="22"/>
          <w:lang w:val="fr-FR"/>
        </w:rPr>
        <w:t xml:space="preserve">  ____________________  </w:t>
      </w:r>
      <w:r w:rsidR="004A4407" w:rsidRPr="00D06260">
        <w:rPr>
          <w:rFonts w:ascii="Times New Roman" w:hAnsi="Times New Roman"/>
          <w:b/>
          <w:szCs w:val="22"/>
          <w:lang w:val="fr-FR"/>
        </w:rPr>
        <w:tab/>
        <w:t>PHONE/EMAIL:________________</w:t>
      </w:r>
    </w:p>
    <w:bookmarkEnd w:id="32"/>
    <w:p w14:paraId="61515C62" w14:textId="77777777" w:rsidR="0063554E" w:rsidRPr="00104462" w:rsidRDefault="0063554E" w:rsidP="0063554E">
      <w:pPr>
        <w:pStyle w:val="MyNormal"/>
        <w:jc w:val="left"/>
        <w:rPr>
          <w:rFonts w:ascii="Times New Roman" w:hAnsi="Times New Roman"/>
          <w:b/>
          <w:szCs w:val="22"/>
          <w:lang w:val="fr-FR"/>
        </w:rPr>
      </w:pPr>
    </w:p>
    <w:p w14:paraId="5D36C12C" w14:textId="77777777" w:rsidR="00B97A9B" w:rsidRDefault="0063554E" w:rsidP="0063554E">
      <w:pPr>
        <w:pStyle w:val="MyNormal"/>
        <w:jc w:val="left"/>
        <w:rPr>
          <w:rFonts w:ascii="Times New Roman" w:hAnsi="Times New Roman"/>
          <w:szCs w:val="22"/>
        </w:rPr>
      </w:pPr>
      <w:r w:rsidRPr="00BA12F5">
        <w:rPr>
          <w:rFonts w:ascii="Times New Roman" w:hAnsi="Times New Roman"/>
          <w:b/>
          <w:szCs w:val="22"/>
        </w:rPr>
        <w:t xml:space="preserve">Reference </w:t>
      </w:r>
      <w:r w:rsidRPr="00BC5CA9">
        <w:rPr>
          <w:rFonts w:ascii="Times New Roman" w:hAnsi="Times New Roman"/>
          <w:b/>
          <w:szCs w:val="22"/>
        </w:rPr>
        <w:t>Section 3-Costs / Pricing</w:t>
      </w:r>
      <w:r w:rsidRPr="00BC5CA9">
        <w:rPr>
          <w:rFonts w:ascii="Times New Roman" w:hAnsi="Times New Roman"/>
          <w:szCs w:val="22"/>
        </w:rPr>
        <w:t xml:space="preserve"> </w:t>
      </w:r>
      <w:r w:rsidRPr="00BA12F5">
        <w:rPr>
          <w:rFonts w:ascii="Times New Roman" w:hAnsi="Times New Roman"/>
          <w:szCs w:val="22"/>
        </w:rPr>
        <w:t>for further instruction</w:t>
      </w:r>
      <w:r w:rsidR="00B97A9B">
        <w:rPr>
          <w:rFonts w:ascii="Times New Roman" w:hAnsi="Times New Roman"/>
          <w:szCs w:val="22"/>
        </w:rPr>
        <w:t>.</w:t>
      </w:r>
    </w:p>
    <w:p w14:paraId="7442AF5C" w14:textId="77777777" w:rsidR="00B97A9B" w:rsidRDefault="00B97A9B" w:rsidP="0063554E">
      <w:pPr>
        <w:pStyle w:val="MyNormal"/>
        <w:jc w:val="left"/>
        <w:rPr>
          <w:rFonts w:ascii="Times New Roman" w:hAnsi="Times New Roman"/>
          <w:szCs w:val="22"/>
        </w:rPr>
      </w:pPr>
    </w:p>
    <w:p w14:paraId="09520508" w14:textId="494D65CB" w:rsidR="0063554E" w:rsidRPr="00BA12F5" w:rsidRDefault="0063554E" w:rsidP="0063554E">
      <w:pPr>
        <w:pStyle w:val="MyNormal"/>
        <w:jc w:val="left"/>
        <w:rPr>
          <w:rFonts w:ascii="Times New Roman" w:hAnsi="Times New Roman"/>
          <w:b/>
          <w:szCs w:val="22"/>
        </w:rPr>
      </w:pPr>
      <w:r w:rsidRPr="00BA12F5">
        <w:rPr>
          <w:rFonts w:ascii="Times New Roman" w:hAnsi="Times New Roman"/>
          <w:szCs w:val="22"/>
        </w:rPr>
        <w:t>Please complete th</w:t>
      </w:r>
      <w:r w:rsidR="00B97A9B">
        <w:rPr>
          <w:rFonts w:ascii="Times New Roman" w:hAnsi="Times New Roman"/>
          <w:szCs w:val="22"/>
        </w:rPr>
        <w:t>e Official</w:t>
      </w:r>
      <w:r w:rsidRPr="00BA12F5">
        <w:rPr>
          <w:rFonts w:ascii="Times New Roman" w:hAnsi="Times New Roman"/>
          <w:szCs w:val="22"/>
        </w:rPr>
        <w:t xml:space="preserv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BA12F5">
        <w:rPr>
          <w:rFonts w:ascii="Times New Roman" w:hAnsi="Times New Roman"/>
          <w:b/>
          <w:szCs w:val="22"/>
        </w:rPr>
        <w:t xml:space="preserve">Pricing must be valid for </w:t>
      </w:r>
      <w:r w:rsidRPr="005C452E">
        <w:rPr>
          <w:rFonts w:ascii="Times New Roman" w:hAnsi="Times New Roman"/>
          <w:b/>
          <w:szCs w:val="22"/>
        </w:rPr>
        <w:t xml:space="preserve">one hundred twenty (120) days </w:t>
      </w:r>
      <w:r w:rsidRPr="00BA12F5">
        <w:rPr>
          <w:rFonts w:ascii="Times New Roman" w:hAnsi="Times New Roman"/>
          <w:b/>
          <w:szCs w:val="22"/>
        </w:rPr>
        <w:t xml:space="preserve">following the </w:t>
      </w:r>
      <w:r w:rsidR="00365090">
        <w:rPr>
          <w:rFonts w:ascii="Times New Roman" w:hAnsi="Times New Roman"/>
          <w:b/>
          <w:szCs w:val="22"/>
        </w:rPr>
        <w:t>p</w:t>
      </w:r>
      <w:r w:rsidRPr="00BA12F5">
        <w:rPr>
          <w:rFonts w:ascii="Times New Roman" w:hAnsi="Times New Roman"/>
          <w:b/>
          <w:szCs w:val="22"/>
        </w:rPr>
        <w:t>roposal due date and time.</w:t>
      </w:r>
    </w:p>
    <w:p w14:paraId="2A97A6D3" w14:textId="77777777" w:rsidR="0063554E" w:rsidRPr="00BA12F5" w:rsidRDefault="0063554E" w:rsidP="0063554E">
      <w:pPr>
        <w:pStyle w:val="MyNormal"/>
        <w:jc w:val="left"/>
        <w:rPr>
          <w:rFonts w:ascii="Times New Roman" w:hAnsi="Times New Roman"/>
          <w:b/>
          <w:szCs w:val="22"/>
        </w:rPr>
      </w:pPr>
    </w:p>
    <w:p w14:paraId="16E7B8DB" w14:textId="012B7894" w:rsidR="0063554E" w:rsidRPr="00BA12F5" w:rsidRDefault="005D2E53" w:rsidP="0063554E">
      <w:pPr>
        <w:pStyle w:val="MyNormal"/>
        <w:jc w:val="left"/>
        <w:rPr>
          <w:rFonts w:ascii="Times New Roman" w:hAnsi="Times New Roman"/>
          <w:szCs w:val="22"/>
        </w:rPr>
      </w:pPr>
      <w:r>
        <w:rPr>
          <w:rFonts w:ascii="Times New Roman" w:hAnsi="Times New Roman"/>
          <w:szCs w:val="22"/>
        </w:rPr>
        <w:t xml:space="preserve">UAS </w:t>
      </w:r>
      <w:r w:rsidR="0063554E" w:rsidRPr="00BA12F5">
        <w:rPr>
          <w:rFonts w:ascii="Times New Roman" w:hAnsi="Times New Roman"/>
          <w:szCs w:val="22"/>
        </w:rPr>
        <w:t xml:space="preserve">will not be obligated to pay any costs not identified accordingly.  Respondent must certify that any costs not identified by </w:t>
      </w:r>
      <w:r w:rsidR="00B97A9B">
        <w:rPr>
          <w:rFonts w:ascii="Times New Roman" w:hAnsi="Times New Roman"/>
          <w:szCs w:val="22"/>
        </w:rPr>
        <w:t>r</w:t>
      </w:r>
      <w:r w:rsidR="0063554E" w:rsidRPr="00BA12F5">
        <w:rPr>
          <w:rFonts w:ascii="Times New Roman" w:hAnsi="Times New Roman"/>
          <w:szCs w:val="22"/>
        </w:rPr>
        <w:t xml:space="preserve">espondent, but subsequently incurred </w:t>
      </w:r>
      <w:proofErr w:type="gramStart"/>
      <w:r w:rsidR="0063554E" w:rsidRPr="00BA12F5">
        <w:rPr>
          <w:rFonts w:ascii="Times New Roman" w:hAnsi="Times New Roman"/>
          <w:szCs w:val="22"/>
        </w:rPr>
        <w:t>in order to</w:t>
      </w:r>
      <w:proofErr w:type="gramEnd"/>
      <w:r w:rsidR="0063554E" w:rsidRPr="00BA12F5">
        <w:rPr>
          <w:rFonts w:ascii="Times New Roman" w:hAnsi="Times New Roman"/>
          <w:szCs w:val="22"/>
        </w:rPr>
        <w:t xml:space="preserve"> achieve successful operation of the service, will be borne by </w:t>
      </w:r>
      <w:r w:rsidR="00982FF0">
        <w:rPr>
          <w:rFonts w:ascii="Times New Roman" w:hAnsi="Times New Roman"/>
          <w:szCs w:val="22"/>
        </w:rPr>
        <w:t>r</w:t>
      </w:r>
      <w:r w:rsidR="0063554E" w:rsidRPr="00BA12F5">
        <w:rPr>
          <w:rFonts w:ascii="Times New Roman" w:hAnsi="Times New Roman"/>
          <w:szCs w:val="22"/>
        </w:rPr>
        <w:t xml:space="preserve">espondent.  Failure to do so may result in rejection of the </w:t>
      </w:r>
      <w:r w:rsidR="00982FF0">
        <w:rPr>
          <w:rFonts w:ascii="Times New Roman" w:hAnsi="Times New Roman"/>
          <w:szCs w:val="22"/>
        </w:rPr>
        <w:t>p</w:t>
      </w:r>
      <w:r w:rsidR="006460FD">
        <w:rPr>
          <w:rFonts w:ascii="Times New Roman" w:hAnsi="Times New Roman"/>
          <w:szCs w:val="22"/>
        </w:rPr>
        <w:t>roposal</w:t>
      </w:r>
      <w:r w:rsidR="0063554E" w:rsidRPr="00BA12F5">
        <w:rPr>
          <w:rFonts w:ascii="Times New Roman" w:hAnsi="Times New Roman"/>
          <w:szCs w:val="22"/>
        </w:rPr>
        <w:t>.</w:t>
      </w:r>
    </w:p>
    <w:p w14:paraId="52AB78FB" w14:textId="77777777" w:rsidR="0063554E" w:rsidRPr="00BA12F5" w:rsidRDefault="0063554E" w:rsidP="0063554E">
      <w:pPr>
        <w:pStyle w:val="MyNormal"/>
        <w:jc w:val="left"/>
        <w:rPr>
          <w:rFonts w:ascii="Times New Roman" w:hAnsi="Times New Roman"/>
          <w:szCs w:val="22"/>
        </w:rPr>
      </w:pPr>
    </w:p>
    <w:p w14:paraId="174D23B5" w14:textId="379977A9" w:rsidR="0063554E" w:rsidRPr="00BA12F5" w:rsidRDefault="0063554E" w:rsidP="0063554E">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006460FD">
        <w:rPr>
          <w:rFonts w:ascii="Times New Roman" w:hAnsi="Times New Roman"/>
          <w:szCs w:val="22"/>
          <w:u w:val="single"/>
        </w:rPr>
        <w:t>Proposal</w:t>
      </w:r>
      <w:r w:rsidRPr="00BA12F5">
        <w:rPr>
          <w:rFonts w:ascii="Times New Roman" w:hAnsi="Times New Roman"/>
          <w:szCs w:val="22"/>
          <w:u w:val="single"/>
        </w:rPr>
        <w:t xml:space="preserve">s must be submitted on this official </w:t>
      </w:r>
      <w:r w:rsidR="006460FD">
        <w:rPr>
          <w:rFonts w:ascii="Times New Roman" w:hAnsi="Times New Roman"/>
          <w:szCs w:val="22"/>
          <w:u w:val="single"/>
        </w:rPr>
        <w:t>proposal</w:t>
      </w:r>
      <w:r w:rsidRPr="00BA12F5">
        <w:rPr>
          <w:rFonts w:ascii="Times New Roman" w:hAnsi="Times New Roman"/>
          <w:szCs w:val="22"/>
          <w:u w:val="single"/>
        </w:rPr>
        <w:t xml:space="preserve"> form to be considered.  </w:t>
      </w:r>
      <w:r w:rsidR="000D30D9">
        <w:rPr>
          <w:rFonts w:ascii="Times New Roman" w:hAnsi="Times New Roman"/>
          <w:szCs w:val="22"/>
          <w:u w:val="single"/>
        </w:rPr>
        <w:t>Respondents</w:t>
      </w:r>
      <w:r w:rsidRPr="00BA12F5">
        <w:rPr>
          <w:rFonts w:ascii="Times New Roman" w:hAnsi="Times New Roman"/>
          <w:szCs w:val="22"/>
          <w:u w:val="single"/>
        </w:rPr>
        <w:t xml:space="preserve"> must use this Official Price Sheet when submitting </w:t>
      </w:r>
      <w:r w:rsidR="006460FD">
        <w:rPr>
          <w:rFonts w:ascii="Times New Roman" w:hAnsi="Times New Roman"/>
          <w:szCs w:val="22"/>
          <w:u w:val="single"/>
        </w:rPr>
        <w:t>proposals</w:t>
      </w:r>
      <w:r w:rsidRPr="00BA12F5">
        <w:rPr>
          <w:rFonts w:ascii="Times New Roman" w:hAnsi="Times New Roman"/>
          <w:szCs w:val="22"/>
          <w:u w:val="single"/>
        </w:rPr>
        <w:t xml:space="preserve"> in response to this RFP</w:t>
      </w:r>
      <w:r w:rsidRPr="00BA12F5">
        <w:rPr>
          <w:rFonts w:ascii="Times New Roman" w:hAnsi="Times New Roman"/>
          <w:szCs w:val="22"/>
        </w:rPr>
        <w:t xml:space="preserve">.  Provide pricing and/or discount where applicable next to the item listed below, per minimum specifications as listed within this </w:t>
      </w:r>
      <w:r w:rsidR="006460FD">
        <w:rPr>
          <w:rFonts w:ascii="Times New Roman" w:hAnsi="Times New Roman"/>
          <w:szCs w:val="22"/>
        </w:rPr>
        <w:t>proposal</w:t>
      </w:r>
      <w:r w:rsidRPr="00BA12F5">
        <w:rPr>
          <w:rFonts w:ascii="Times New Roman" w:hAnsi="Times New Roman"/>
          <w:szCs w:val="22"/>
        </w:rPr>
        <w:t xml:space="preserve"> document. Pricing must include shipping and handling charges. </w:t>
      </w:r>
    </w:p>
    <w:p w14:paraId="055F8729" w14:textId="77777777" w:rsidR="0063554E" w:rsidRPr="00BA12F5" w:rsidRDefault="0063554E" w:rsidP="0063554E">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63554E" w:rsidRPr="00BA12F5" w14:paraId="70CBB1AC" w14:textId="77777777" w:rsidTr="0019436E">
        <w:trPr>
          <w:trHeight w:val="290"/>
        </w:trPr>
        <w:tc>
          <w:tcPr>
            <w:tcW w:w="905" w:type="dxa"/>
            <w:shd w:val="clear" w:color="auto" w:fill="auto"/>
          </w:tcPr>
          <w:p w14:paraId="3CD0F069" w14:textId="77777777" w:rsidR="0063554E" w:rsidRPr="005C452E" w:rsidRDefault="0063554E" w:rsidP="0019436E">
            <w:pPr>
              <w:jc w:val="center"/>
              <w:rPr>
                <w:rFonts w:ascii="Times New Roman" w:hAnsi="Times New Roman" w:cs="Times New Roman"/>
                <w:b/>
              </w:rPr>
            </w:pPr>
            <w:r w:rsidRPr="005C452E">
              <w:rPr>
                <w:rFonts w:ascii="Times New Roman" w:hAnsi="Times New Roman" w:cs="Times New Roman"/>
                <w:b/>
              </w:rPr>
              <w:t>Item</w:t>
            </w:r>
          </w:p>
        </w:tc>
        <w:tc>
          <w:tcPr>
            <w:tcW w:w="5297" w:type="dxa"/>
            <w:shd w:val="clear" w:color="auto" w:fill="auto"/>
          </w:tcPr>
          <w:p w14:paraId="36A3AEAF" w14:textId="77777777" w:rsidR="0063554E" w:rsidRPr="005C452E" w:rsidRDefault="0063554E" w:rsidP="0019436E">
            <w:pPr>
              <w:jc w:val="center"/>
              <w:rPr>
                <w:rFonts w:ascii="Times New Roman" w:hAnsi="Times New Roman" w:cs="Times New Roman"/>
                <w:b/>
              </w:rPr>
            </w:pPr>
            <w:r w:rsidRPr="005C452E">
              <w:rPr>
                <w:rFonts w:ascii="Times New Roman" w:hAnsi="Times New Roman" w:cs="Times New Roman"/>
                <w:b/>
              </w:rPr>
              <w:t>*Description</w:t>
            </w:r>
          </w:p>
        </w:tc>
        <w:tc>
          <w:tcPr>
            <w:tcW w:w="1986" w:type="dxa"/>
          </w:tcPr>
          <w:p w14:paraId="40712E70" w14:textId="77777777" w:rsidR="0063554E" w:rsidRPr="005C452E" w:rsidRDefault="0063554E" w:rsidP="0019436E">
            <w:pPr>
              <w:spacing w:after="0" w:line="240" w:lineRule="auto"/>
              <w:jc w:val="center"/>
              <w:rPr>
                <w:rFonts w:ascii="Times New Roman" w:hAnsi="Times New Roman" w:cs="Times New Roman"/>
                <w:b/>
              </w:rPr>
            </w:pPr>
            <w:r w:rsidRPr="005C452E">
              <w:rPr>
                <w:rFonts w:ascii="Times New Roman" w:hAnsi="Times New Roman" w:cs="Times New Roman"/>
                <w:b/>
              </w:rPr>
              <w:t>Discount</w:t>
            </w:r>
          </w:p>
          <w:p w14:paraId="510F67BC" w14:textId="77777777" w:rsidR="0063554E" w:rsidRPr="005C452E" w:rsidRDefault="0063554E" w:rsidP="0019436E">
            <w:pPr>
              <w:spacing w:after="0" w:line="240" w:lineRule="auto"/>
              <w:jc w:val="center"/>
              <w:rPr>
                <w:rFonts w:ascii="Times New Roman" w:hAnsi="Times New Roman" w:cs="Times New Roman"/>
                <w:b/>
              </w:rPr>
            </w:pPr>
            <w:r w:rsidRPr="005C452E">
              <w:rPr>
                <w:rFonts w:ascii="Times New Roman" w:hAnsi="Times New Roman" w:cs="Times New Roman"/>
                <w:b/>
              </w:rPr>
              <w:t>($ or %)</w:t>
            </w:r>
          </w:p>
        </w:tc>
        <w:tc>
          <w:tcPr>
            <w:tcW w:w="2476" w:type="dxa"/>
            <w:shd w:val="clear" w:color="auto" w:fill="auto"/>
          </w:tcPr>
          <w:p w14:paraId="570B8A76" w14:textId="77777777" w:rsidR="0063554E" w:rsidRPr="005C452E" w:rsidRDefault="0063554E" w:rsidP="0019436E">
            <w:pPr>
              <w:jc w:val="center"/>
              <w:rPr>
                <w:rFonts w:ascii="Times New Roman" w:hAnsi="Times New Roman" w:cs="Times New Roman"/>
                <w:b/>
              </w:rPr>
            </w:pPr>
            <w:r w:rsidRPr="005C452E">
              <w:rPr>
                <w:rFonts w:ascii="Times New Roman" w:hAnsi="Times New Roman" w:cs="Times New Roman"/>
                <w:b/>
              </w:rPr>
              <w:t>Total Price</w:t>
            </w:r>
          </w:p>
        </w:tc>
      </w:tr>
      <w:tr w:rsidR="0063554E" w:rsidRPr="00BA12F5" w14:paraId="27BE8913" w14:textId="77777777" w:rsidTr="0019436E">
        <w:trPr>
          <w:trHeight w:val="290"/>
        </w:trPr>
        <w:tc>
          <w:tcPr>
            <w:tcW w:w="905" w:type="dxa"/>
            <w:shd w:val="clear" w:color="auto" w:fill="auto"/>
          </w:tcPr>
          <w:p w14:paraId="516C0766" w14:textId="77777777" w:rsidR="0063554E" w:rsidRPr="005C452E" w:rsidRDefault="0063554E" w:rsidP="0019436E">
            <w:pPr>
              <w:rPr>
                <w:rFonts w:ascii="Times New Roman" w:hAnsi="Times New Roman" w:cs="Times New Roman"/>
                <w:b/>
              </w:rPr>
            </w:pPr>
            <w:r w:rsidRPr="005C452E">
              <w:rPr>
                <w:rFonts w:ascii="Times New Roman" w:hAnsi="Times New Roman" w:cs="Times New Roman"/>
                <w:b/>
              </w:rPr>
              <w:t>1.</w:t>
            </w:r>
          </w:p>
        </w:tc>
        <w:tc>
          <w:tcPr>
            <w:tcW w:w="5297" w:type="dxa"/>
            <w:shd w:val="clear" w:color="auto" w:fill="auto"/>
          </w:tcPr>
          <w:p w14:paraId="3864ADE5" w14:textId="77777777" w:rsidR="0063554E" w:rsidRPr="005C452E" w:rsidRDefault="0063554E" w:rsidP="0019436E">
            <w:pPr>
              <w:rPr>
                <w:rFonts w:ascii="Times New Roman" w:hAnsi="Times New Roman" w:cs="Times New Roman"/>
                <w:b/>
              </w:rPr>
            </w:pPr>
          </w:p>
        </w:tc>
        <w:tc>
          <w:tcPr>
            <w:tcW w:w="1986" w:type="dxa"/>
          </w:tcPr>
          <w:p w14:paraId="096FFBDE" w14:textId="77777777" w:rsidR="0063554E" w:rsidRPr="005C452E" w:rsidRDefault="0063554E" w:rsidP="0019436E">
            <w:pPr>
              <w:rPr>
                <w:rFonts w:ascii="Times New Roman" w:hAnsi="Times New Roman" w:cs="Times New Roman"/>
                <w:b/>
              </w:rPr>
            </w:pPr>
          </w:p>
        </w:tc>
        <w:tc>
          <w:tcPr>
            <w:tcW w:w="2476" w:type="dxa"/>
            <w:shd w:val="clear" w:color="auto" w:fill="auto"/>
          </w:tcPr>
          <w:p w14:paraId="281E26AD" w14:textId="77777777" w:rsidR="0063554E" w:rsidRPr="005C452E" w:rsidRDefault="0063554E" w:rsidP="0019436E">
            <w:pPr>
              <w:rPr>
                <w:rFonts w:ascii="Times New Roman" w:hAnsi="Times New Roman" w:cs="Times New Roman"/>
                <w:b/>
              </w:rPr>
            </w:pPr>
            <w:r w:rsidRPr="005C452E">
              <w:rPr>
                <w:rFonts w:ascii="Times New Roman" w:hAnsi="Times New Roman" w:cs="Times New Roman"/>
                <w:b/>
              </w:rPr>
              <w:t>$</w:t>
            </w:r>
          </w:p>
        </w:tc>
      </w:tr>
      <w:tr w:rsidR="0063554E" w:rsidRPr="00BA12F5" w14:paraId="07B25973" w14:textId="77777777" w:rsidTr="0019436E">
        <w:trPr>
          <w:trHeight w:val="290"/>
        </w:trPr>
        <w:tc>
          <w:tcPr>
            <w:tcW w:w="905" w:type="dxa"/>
            <w:shd w:val="clear" w:color="auto" w:fill="auto"/>
          </w:tcPr>
          <w:p w14:paraId="539D69A7" w14:textId="77777777" w:rsidR="0063554E" w:rsidRPr="005C452E" w:rsidRDefault="0063554E" w:rsidP="0019436E">
            <w:pPr>
              <w:rPr>
                <w:rFonts w:ascii="Times New Roman" w:hAnsi="Times New Roman" w:cs="Times New Roman"/>
                <w:b/>
              </w:rPr>
            </w:pPr>
            <w:r w:rsidRPr="005C452E">
              <w:rPr>
                <w:rFonts w:ascii="Times New Roman" w:hAnsi="Times New Roman" w:cs="Times New Roman"/>
                <w:b/>
              </w:rPr>
              <w:t>2.</w:t>
            </w:r>
          </w:p>
        </w:tc>
        <w:tc>
          <w:tcPr>
            <w:tcW w:w="5297" w:type="dxa"/>
            <w:shd w:val="clear" w:color="auto" w:fill="auto"/>
          </w:tcPr>
          <w:p w14:paraId="58EB1E02" w14:textId="77777777" w:rsidR="0063554E" w:rsidRPr="005C452E" w:rsidRDefault="0063554E" w:rsidP="0019436E">
            <w:pPr>
              <w:rPr>
                <w:rFonts w:ascii="Times New Roman" w:hAnsi="Times New Roman" w:cs="Times New Roman"/>
                <w:b/>
              </w:rPr>
            </w:pPr>
          </w:p>
        </w:tc>
        <w:tc>
          <w:tcPr>
            <w:tcW w:w="1986" w:type="dxa"/>
          </w:tcPr>
          <w:p w14:paraId="4EEB139C" w14:textId="77777777" w:rsidR="0063554E" w:rsidRPr="005C452E" w:rsidRDefault="0063554E" w:rsidP="0019436E">
            <w:pPr>
              <w:rPr>
                <w:rFonts w:ascii="Times New Roman" w:hAnsi="Times New Roman" w:cs="Times New Roman"/>
                <w:b/>
              </w:rPr>
            </w:pPr>
          </w:p>
        </w:tc>
        <w:tc>
          <w:tcPr>
            <w:tcW w:w="2476" w:type="dxa"/>
            <w:shd w:val="clear" w:color="auto" w:fill="auto"/>
          </w:tcPr>
          <w:p w14:paraId="2B5C1C31" w14:textId="77777777" w:rsidR="0063554E" w:rsidRPr="005C452E" w:rsidRDefault="0063554E" w:rsidP="0019436E">
            <w:pPr>
              <w:rPr>
                <w:rFonts w:ascii="Times New Roman" w:hAnsi="Times New Roman" w:cs="Times New Roman"/>
                <w:b/>
              </w:rPr>
            </w:pPr>
            <w:r w:rsidRPr="005C452E">
              <w:rPr>
                <w:rFonts w:ascii="Times New Roman" w:hAnsi="Times New Roman" w:cs="Times New Roman"/>
                <w:b/>
              </w:rPr>
              <w:t>$</w:t>
            </w:r>
          </w:p>
        </w:tc>
      </w:tr>
      <w:tr w:rsidR="0063554E" w:rsidRPr="00BA12F5" w14:paraId="6D5A8A13" w14:textId="77777777" w:rsidTr="0019436E">
        <w:trPr>
          <w:trHeight w:val="290"/>
        </w:trPr>
        <w:tc>
          <w:tcPr>
            <w:tcW w:w="905" w:type="dxa"/>
            <w:shd w:val="clear" w:color="auto" w:fill="auto"/>
          </w:tcPr>
          <w:p w14:paraId="601E357E" w14:textId="77777777" w:rsidR="0063554E" w:rsidRPr="005C452E" w:rsidRDefault="0063554E" w:rsidP="0019436E">
            <w:pPr>
              <w:rPr>
                <w:rFonts w:ascii="Times New Roman" w:hAnsi="Times New Roman" w:cs="Times New Roman"/>
                <w:b/>
              </w:rPr>
            </w:pPr>
            <w:r w:rsidRPr="005C452E">
              <w:rPr>
                <w:rFonts w:ascii="Times New Roman" w:hAnsi="Times New Roman" w:cs="Times New Roman"/>
                <w:b/>
              </w:rPr>
              <w:t>3.</w:t>
            </w:r>
          </w:p>
        </w:tc>
        <w:tc>
          <w:tcPr>
            <w:tcW w:w="5297" w:type="dxa"/>
            <w:shd w:val="clear" w:color="auto" w:fill="auto"/>
          </w:tcPr>
          <w:p w14:paraId="01F6FCC4" w14:textId="77777777" w:rsidR="0063554E" w:rsidRPr="005C452E" w:rsidRDefault="0063554E" w:rsidP="0019436E">
            <w:pPr>
              <w:rPr>
                <w:rFonts w:ascii="Times New Roman" w:hAnsi="Times New Roman" w:cs="Times New Roman"/>
                <w:b/>
              </w:rPr>
            </w:pPr>
          </w:p>
        </w:tc>
        <w:tc>
          <w:tcPr>
            <w:tcW w:w="1986" w:type="dxa"/>
          </w:tcPr>
          <w:p w14:paraId="7B4BA472" w14:textId="77777777" w:rsidR="0063554E" w:rsidRPr="005C452E" w:rsidRDefault="0063554E" w:rsidP="0019436E">
            <w:pPr>
              <w:rPr>
                <w:rFonts w:ascii="Times New Roman" w:hAnsi="Times New Roman" w:cs="Times New Roman"/>
                <w:b/>
              </w:rPr>
            </w:pPr>
          </w:p>
        </w:tc>
        <w:tc>
          <w:tcPr>
            <w:tcW w:w="2476" w:type="dxa"/>
            <w:shd w:val="clear" w:color="auto" w:fill="auto"/>
          </w:tcPr>
          <w:p w14:paraId="1FF0A0EE" w14:textId="77777777" w:rsidR="0063554E" w:rsidRPr="005C452E" w:rsidRDefault="0063554E" w:rsidP="0019436E">
            <w:pPr>
              <w:rPr>
                <w:rFonts w:ascii="Times New Roman" w:hAnsi="Times New Roman" w:cs="Times New Roman"/>
                <w:b/>
              </w:rPr>
            </w:pPr>
            <w:r w:rsidRPr="005C452E">
              <w:rPr>
                <w:rFonts w:ascii="Times New Roman" w:hAnsi="Times New Roman" w:cs="Times New Roman"/>
                <w:b/>
              </w:rPr>
              <w:t>$</w:t>
            </w:r>
          </w:p>
        </w:tc>
      </w:tr>
      <w:tr w:rsidR="0063554E" w:rsidRPr="00BA12F5" w14:paraId="687AE2C6" w14:textId="77777777" w:rsidTr="0019436E">
        <w:trPr>
          <w:trHeight w:val="290"/>
        </w:trPr>
        <w:tc>
          <w:tcPr>
            <w:tcW w:w="905" w:type="dxa"/>
            <w:shd w:val="clear" w:color="auto" w:fill="auto"/>
          </w:tcPr>
          <w:p w14:paraId="456FDCE9" w14:textId="77777777" w:rsidR="0063554E" w:rsidRPr="005C452E" w:rsidRDefault="0063554E" w:rsidP="0019436E">
            <w:pPr>
              <w:rPr>
                <w:rFonts w:ascii="Times New Roman" w:hAnsi="Times New Roman" w:cs="Times New Roman"/>
                <w:b/>
              </w:rPr>
            </w:pPr>
            <w:r w:rsidRPr="005C452E">
              <w:rPr>
                <w:rFonts w:ascii="Times New Roman" w:hAnsi="Times New Roman" w:cs="Times New Roman"/>
                <w:b/>
              </w:rPr>
              <w:t>4.</w:t>
            </w:r>
          </w:p>
        </w:tc>
        <w:tc>
          <w:tcPr>
            <w:tcW w:w="5297" w:type="dxa"/>
            <w:shd w:val="clear" w:color="auto" w:fill="auto"/>
          </w:tcPr>
          <w:p w14:paraId="6F7AA099" w14:textId="77777777" w:rsidR="0063554E" w:rsidRPr="005C452E" w:rsidRDefault="0063554E" w:rsidP="0019436E">
            <w:pPr>
              <w:rPr>
                <w:rFonts w:ascii="Times New Roman" w:hAnsi="Times New Roman" w:cs="Times New Roman"/>
                <w:b/>
              </w:rPr>
            </w:pPr>
          </w:p>
        </w:tc>
        <w:tc>
          <w:tcPr>
            <w:tcW w:w="1986" w:type="dxa"/>
          </w:tcPr>
          <w:p w14:paraId="4E6FF223" w14:textId="77777777" w:rsidR="0063554E" w:rsidRPr="005C452E" w:rsidRDefault="0063554E" w:rsidP="0019436E">
            <w:pPr>
              <w:rPr>
                <w:rFonts w:ascii="Times New Roman" w:hAnsi="Times New Roman" w:cs="Times New Roman"/>
                <w:b/>
              </w:rPr>
            </w:pPr>
          </w:p>
        </w:tc>
        <w:tc>
          <w:tcPr>
            <w:tcW w:w="2476" w:type="dxa"/>
            <w:shd w:val="clear" w:color="auto" w:fill="auto"/>
          </w:tcPr>
          <w:p w14:paraId="37A8F990" w14:textId="77777777" w:rsidR="0063554E" w:rsidRPr="005C452E" w:rsidRDefault="0063554E" w:rsidP="0019436E">
            <w:pPr>
              <w:rPr>
                <w:rFonts w:ascii="Times New Roman" w:hAnsi="Times New Roman" w:cs="Times New Roman"/>
                <w:b/>
              </w:rPr>
            </w:pPr>
            <w:r w:rsidRPr="005C452E">
              <w:rPr>
                <w:rFonts w:ascii="Times New Roman" w:hAnsi="Times New Roman" w:cs="Times New Roman"/>
                <w:b/>
              </w:rPr>
              <w:t>$</w:t>
            </w:r>
          </w:p>
        </w:tc>
      </w:tr>
      <w:tr w:rsidR="0063554E" w:rsidRPr="00BA12F5" w14:paraId="37739594" w14:textId="77777777" w:rsidTr="0019436E">
        <w:trPr>
          <w:trHeight w:val="666"/>
        </w:trPr>
        <w:tc>
          <w:tcPr>
            <w:tcW w:w="905" w:type="dxa"/>
            <w:shd w:val="clear" w:color="auto" w:fill="auto"/>
          </w:tcPr>
          <w:p w14:paraId="4D5AC17C" w14:textId="77777777" w:rsidR="0063554E" w:rsidRPr="005C452E" w:rsidRDefault="0063554E" w:rsidP="0019436E">
            <w:pPr>
              <w:rPr>
                <w:rFonts w:ascii="Times New Roman" w:hAnsi="Times New Roman" w:cs="Times New Roman"/>
                <w:b/>
              </w:rPr>
            </w:pPr>
            <w:r w:rsidRPr="005C452E">
              <w:rPr>
                <w:rFonts w:ascii="Times New Roman" w:hAnsi="Times New Roman" w:cs="Times New Roman"/>
                <w:b/>
              </w:rPr>
              <w:t>5.</w:t>
            </w:r>
          </w:p>
        </w:tc>
        <w:tc>
          <w:tcPr>
            <w:tcW w:w="5297" w:type="dxa"/>
            <w:shd w:val="clear" w:color="auto" w:fill="auto"/>
          </w:tcPr>
          <w:p w14:paraId="2DBDA00B" w14:textId="77777777" w:rsidR="0063554E" w:rsidRPr="005C452E" w:rsidRDefault="0063554E" w:rsidP="0019436E">
            <w:pPr>
              <w:rPr>
                <w:rFonts w:ascii="Times New Roman" w:hAnsi="Times New Roman" w:cs="Times New Roman"/>
                <w:b/>
              </w:rPr>
            </w:pPr>
          </w:p>
        </w:tc>
        <w:tc>
          <w:tcPr>
            <w:tcW w:w="1986" w:type="dxa"/>
          </w:tcPr>
          <w:p w14:paraId="5EB19259" w14:textId="77777777" w:rsidR="0063554E" w:rsidRPr="005C452E" w:rsidRDefault="0063554E" w:rsidP="0019436E">
            <w:pPr>
              <w:rPr>
                <w:rFonts w:ascii="Times New Roman" w:hAnsi="Times New Roman" w:cs="Times New Roman"/>
                <w:b/>
              </w:rPr>
            </w:pPr>
          </w:p>
        </w:tc>
        <w:tc>
          <w:tcPr>
            <w:tcW w:w="2476" w:type="dxa"/>
            <w:shd w:val="clear" w:color="auto" w:fill="auto"/>
          </w:tcPr>
          <w:p w14:paraId="5D483DB1" w14:textId="77777777" w:rsidR="0063554E" w:rsidRPr="005C452E" w:rsidRDefault="0063554E" w:rsidP="0019436E">
            <w:pPr>
              <w:rPr>
                <w:rFonts w:ascii="Times New Roman" w:hAnsi="Times New Roman" w:cs="Times New Roman"/>
                <w:b/>
              </w:rPr>
            </w:pPr>
            <w:r w:rsidRPr="005C452E">
              <w:rPr>
                <w:rFonts w:ascii="Times New Roman" w:hAnsi="Times New Roman" w:cs="Times New Roman"/>
                <w:b/>
              </w:rPr>
              <w:t>$</w:t>
            </w:r>
          </w:p>
        </w:tc>
      </w:tr>
      <w:tr w:rsidR="0063554E" w:rsidRPr="00BA12F5" w14:paraId="58CFBDCD" w14:textId="77777777" w:rsidTr="0019436E">
        <w:trPr>
          <w:trHeight w:val="615"/>
        </w:trPr>
        <w:tc>
          <w:tcPr>
            <w:tcW w:w="905" w:type="dxa"/>
            <w:shd w:val="clear" w:color="auto" w:fill="auto"/>
          </w:tcPr>
          <w:p w14:paraId="683E2648" w14:textId="77777777" w:rsidR="0063554E" w:rsidRPr="005C452E" w:rsidRDefault="0063554E" w:rsidP="0019436E">
            <w:pPr>
              <w:rPr>
                <w:rFonts w:ascii="Times New Roman" w:hAnsi="Times New Roman" w:cs="Times New Roman"/>
                <w:b/>
              </w:rPr>
            </w:pPr>
          </w:p>
        </w:tc>
        <w:tc>
          <w:tcPr>
            <w:tcW w:w="5297" w:type="dxa"/>
            <w:shd w:val="clear" w:color="auto" w:fill="auto"/>
          </w:tcPr>
          <w:p w14:paraId="334F77FE" w14:textId="77777777" w:rsidR="0063554E" w:rsidRPr="005C452E" w:rsidRDefault="0063554E" w:rsidP="0019436E">
            <w:pPr>
              <w:rPr>
                <w:rFonts w:ascii="Times New Roman" w:hAnsi="Times New Roman" w:cs="Times New Roman"/>
                <w:b/>
                <w:bCs/>
              </w:rPr>
            </w:pPr>
            <w:r w:rsidRPr="005C452E">
              <w:rPr>
                <w:rFonts w:ascii="Times New Roman" w:hAnsi="Times New Roman" w:cs="Times New Roman"/>
                <w:b/>
                <w:bCs/>
              </w:rPr>
              <w:t>GRAND TOTAL</w:t>
            </w:r>
          </w:p>
        </w:tc>
        <w:tc>
          <w:tcPr>
            <w:tcW w:w="1986" w:type="dxa"/>
          </w:tcPr>
          <w:p w14:paraId="0ABB0AF7" w14:textId="77777777" w:rsidR="0063554E" w:rsidRPr="005C452E" w:rsidRDefault="0063554E" w:rsidP="0019436E">
            <w:pPr>
              <w:rPr>
                <w:rFonts w:ascii="Times New Roman" w:hAnsi="Times New Roman" w:cs="Times New Roman"/>
                <w:b/>
              </w:rPr>
            </w:pPr>
          </w:p>
        </w:tc>
        <w:tc>
          <w:tcPr>
            <w:tcW w:w="2476" w:type="dxa"/>
            <w:shd w:val="clear" w:color="auto" w:fill="auto"/>
          </w:tcPr>
          <w:p w14:paraId="44A06857" w14:textId="77777777" w:rsidR="0063554E" w:rsidRPr="005C452E" w:rsidRDefault="0063554E" w:rsidP="0019436E">
            <w:pPr>
              <w:rPr>
                <w:rFonts w:ascii="Times New Roman" w:hAnsi="Times New Roman" w:cs="Times New Roman"/>
                <w:b/>
              </w:rPr>
            </w:pPr>
            <w:r w:rsidRPr="005C452E">
              <w:rPr>
                <w:rFonts w:ascii="Times New Roman" w:hAnsi="Times New Roman" w:cs="Times New Roman"/>
                <w:b/>
              </w:rPr>
              <w:t>$</w:t>
            </w:r>
          </w:p>
        </w:tc>
      </w:tr>
    </w:tbl>
    <w:p w14:paraId="1F2B6682" w14:textId="2FFF3E76" w:rsidR="0063554E" w:rsidRPr="00502F15" w:rsidRDefault="0063554E" w:rsidP="00847962">
      <w:pPr>
        <w:spacing w:line="240" w:lineRule="auto"/>
        <w:rPr>
          <w:rFonts w:ascii="Times New Roman" w:hAnsi="Times New Roman" w:cs="Times New Roman"/>
          <w:b/>
          <w:color w:val="FF0000"/>
          <w:lang w:val="da-DK"/>
        </w:rPr>
      </w:pPr>
    </w:p>
    <w:p w14:paraId="5ADF6D9F" w14:textId="07A2C83B" w:rsidR="0063554E" w:rsidRDefault="0063554E" w:rsidP="00847962">
      <w:pPr>
        <w:spacing w:line="240" w:lineRule="auto"/>
        <w:rPr>
          <w:rFonts w:ascii="Times New Roman" w:hAnsi="Times New Roman" w:cs="Times New Roman"/>
          <w:b/>
          <w:lang w:val="da-DK"/>
        </w:rPr>
      </w:pPr>
    </w:p>
    <w:p w14:paraId="0AE82F8B" w14:textId="77777777" w:rsidR="006905D7" w:rsidRPr="00BA12F5" w:rsidRDefault="006905D7" w:rsidP="00847962">
      <w:pPr>
        <w:spacing w:line="240" w:lineRule="auto"/>
        <w:rPr>
          <w:rFonts w:ascii="Times New Roman" w:hAnsi="Times New Roman" w:cs="Times New Roman"/>
          <w:b/>
          <w:lang w:val="da-DK"/>
        </w:rPr>
      </w:pPr>
    </w:p>
    <w:p w14:paraId="09E1E9EC" w14:textId="0560DCAC" w:rsidR="0063554E" w:rsidRDefault="0063554E" w:rsidP="00847962">
      <w:pPr>
        <w:spacing w:line="240" w:lineRule="auto"/>
        <w:rPr>
          <w:rFonts w:ascii="Times New Roman" w:hAnsi="Times New Roman" w:cs="Times New Roman"/>
          <w:b/>
          <w:lang w:val="da-DK"/>
        </w:rPr>
      </w:pPr>
    </w:p>
    <w:p w14:paraId="6FFE5AB8" w14:textId="77777777" w:rsidR="008959ED" w:rsidRPr="00BA12F5" w:rsidRDefault="008959ED" w:rsidP="00847962">
      <w:pPr>
        <w:spacing w:line="240" w:lineRule="auto"/>
        <w:rPr>
          <w:rFonts w:ascii="Times New Roman" w:hAnsi="Times New Roman" w:cs="Times New Roman"/>
          <w:b/>
          <w:lang w:val="da-DK"/>
        </w:rPr>
      </w:pPr>
    </w:p>
    <w:p w14:paraId="00116BD2" w14:textId="77777777" w:rsidR="0063554E" w:rsidRPr="00BA12F5" w:rsidRDefault="0063554E" w:rsidP="00847962">
      <w:pPr>
        <w:spacing w:line="240" w:lineRule="auto"/>
        <w:rPr>
          <w:rFonts w:ascii="Times New Roman" w:hAnsi="Times New Roman" w:cs="Times New Roman"/>
          <w:b/>
          <w:lang w:val="da-DK"/>
        </w:rPr>
      </w:pPr>
    </w:p>
    <w:p w14:paraId="45D1038F" w14:textId="77777777" w:rsidR="0063554E" w:rsidRPr="00BA12F5" w:rsidRDefault="0063554E" w:rsidP="00847962">
      <w:pPr>
        <w:spacing w:line="240" w:lineRule="auto"/>
        <w:rPr>
          <w:rFonts w:ascii="Times New Roman" w:hAnsi="Times New Roman" w:cs="Times New Roman"/>
          <w:b/>
          <w:lang w:val="da-DK"/>
        </w:rPr>
      </w:pPr>
    </w:p>
    <w:p w14:paraId="6BA34FBB" w14:textId="77777777" w:rsidR="0063554E" w:rsidRPr="00BA12F5" w:rsidRDefault="0063554E" w:rsidP="00847962">
      <w:pPr>
        <w:spacing w:line="240" w:lineRule="auto"/>
        <w:rPr>
          <w:rFonts w:ascii="Times New Roman" w:hAnsi="Times New Roman" w:cs="Times New Roman"/>
          <w:b/>
          <w:lang w:val="da-DK"/>
        </w:rPr>
      </w:pPr>
    </w:p>
    <w:p w14:paraId="6A694D3F" w14:textId="050FA72E" w:rsidR="00534A43" w:rsidRPr="00BA12F5" w:rsidRDefault="00534A43" w:rsidP="00847962">
      <w:pPr>
        <w:spacing w:line="240" w:lineRule="auto"/>
        <w:rPr>
          <w:rFonts w:ascii="Times New Roman" w:hAnsi="Times New Roman" w:cs="Times New Roman"/>
          <w:lang w:val="da-DK"/>
        </w:rPr>
      </w:pPr>
      <w:r w:rsidRPr="00BA12F5">
        <w:rPr>
          <w:rFonts w:ascii="Times New Roman" w:hAnsi="Times New Roman" w:cs="Times New Roman"/>
          <w:b/>
          <w:lang w:val="da-DK"/>
        </w:rPr>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BA12F5" w:rsidRDefault="00534A43" w:rsidP="00847962">
      <w:pPr>
        <w:pStyle w:val="MyNormal"/>
        <w:jc w:val="left"/>
        <w:rPr>
          <w:rFonts w:ascii="Times New Roman" w:hAnsi="Times New Roman"/>
          <w:szCs w:val="22"/>
        </w:rPr>
      </w:pPr>
    </w:p>
    <w:p w14:paraId="03D322A4" w14:textId="2417197E" w:rsidR="00534A43" w:rsidRPr="00BA12F5" w:rsidRDefault="00534A43" w:rsidP="00847962">
      <w:pPr>
        <w:pStyle w:val="MyNormal"/>
        <w:ind w:right="-720"/>
        <w:jc w:val="left"/>
        <w:rPr>
          <w:rFonts w:ascii="Times New Roman" w:hAnsi="Times New Roman"/>
          <w:szCs w:val="22"/>
        </w:rPr>
      </w:pPr>
      <w:r w:rsidRPr="00BA12F5">
        <w:rPr>
          <w:rFonts w:ascii="Times New Roman" w:hAnsi="Times New Roman"/>
          <w:szCs w:val="22"/>
        </w:rPr>
        <w:t>2.</w:t>
      </w:r>
      <w:r w:rsidRPr="00BA12F5">
        <w:rPr>
          <w:rFonts w:ascii="Times New Roman" w:hAnsi="Times New Roman"/>
          <w:szCs w:val="22"/>
        </w:rPr>
        <w:tab/>
        <w:t xml:space="preserve">References of your current customer(s) as specified </w:t>
      </w:r>
      <w:r w:rsidRPr="00BC5CA9">
        <w:rPr>
          <w:rFonts w:ascii="Times New Roman" w:hAnsi="Times New Roman"/>
          <w:szCs w:val="22"/>
        </w:rPr>
        <w:t xml:space="preserve">in </w:t>
      </w:r>
      <w:r w:rsidRPr="00BC5CA9">
        <w:rPr>
          <w:rFonts w:ascii="Times New Roman" w:hAnsi="Times New Roman"/>
          <w:b/>
          <w:szCs w:val="22"/>
        </w:rPr>
        <w:t xml:space="preserve">Section </w:t>
      </w:r>
      <w:r w:rsidR="00ED5A58" w:rsidRPr="00BC5CA9">
        <w:rPr>
          <w:rFonts w:ascii="Times New Roman" w:hAnsi="Times New Roman"/>
          <w:b/>
          <w:szCs w:val="22"/>
        </w:rPr>
        <w:t>4</w:t>
      </w:r>
      <w:r w:rsidRPr="00BC5CA9">
        <w:rPr>
          <w:rFonts w:ascii="Times New Roman" w:hAnsi="Times New Roman"/>
          <w:szCs w:val="22"/>
        </w:rPr>
        <w:t xml:space="preserve"> of </w:t>
      </w:r>
      <w:r w:rsidRPr="00BA12F5">
        <w:rPr>
          <w:rFonts w:ascii="Times New Roman" w:hAnsi="Times New Roman"/>
          <w:szCs w:val="22"/>
        </w:rPr>
        <w:t>this RFP document:</w:t>
      </w:r>
    </w:p>
    <w:p w14:paraId="55E4998F" w14:textId="77777777" w:rsidR="00534A43" w:rsidRPr="00BA12F5"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63554E">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697057">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0718" w14:textId="77777777" w:rsidR="004723A7" w:rsidRDefault="004723A7" w:rsidP="00913B53">
      <w:pPr>
        <w:spacing w:after="0" w:line="240" w:lineRule="auto"/>
      </w:pPr>
      <w:r>
        <w:separator/>
      </w:r>
    </w:p>
  </w:endnote>
  <w:endnote w:type="continuationSeparator" w:id="0">
    <w:p w14:paraId="34845D72" w14:textId="77777777" w:rsidR="004723A7" w:rsidRDefault="004723A7"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17DC" w14:textId="77777777" w:rsidR="005756B2" w:rsidRDefault="00575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3ED1" w14:textId="77777777" w:rsidR="005756B2" w:rsidRDefault="00575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D4EB" w14:textId="77777777" w:rsidR="004723A7" w:rsidRDefault="004723A7" w:rsidP="00913B53">
      <w:pPr>
        <w:spacing w:after="0" w:line="240" w:lineRule="auto"/>
      </w:pPr>
      <w:r>
        <w:separator/>
      </w:r>
    </w:p>
  </w:footnote>
  <w:footnote w:type="continuationSeparator" w:id="0">
    <w:p w14:paraId="0D8C4CF8" w14:textId="77777777" w:rsidR="004723A7" w:rsidRDefault="004723A7" w:rsidP="0091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71C4" w14:textId="77777777" w:rsidR="005756B2" w:rsidRDefault="00575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9F16" w14:textId="13B9D48A" w:rsidR="005756B2" w:rsidRDefault="005756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40A0" w14:textId="77777777" w:rsidR="005756B2" w:rsidRDefault="00575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73137C"/>
    <w:multiLevelType w:val="hybridMultilevel"/>
    <w:tmpl w:val="4BCA1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F24634B"/>
    <w:multiLevelType w:val="hybridMultilevel"/>
    <w:tmpl w:val="15F0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0" w15:restartNumberingAfterBreak="0">
    <w:nsid w:val="2B505E85"/>
    <w:multiLevelType w:val="hybridMultilevel"/>
    <w:tmpl w:val="9EB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2"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9228AB"/>
    <w:multiLevelType w:val="hybridMultilevel"/>
    <w:tmpl w:val="E87C79F4"/>
    <w:lvl w:ilvl="0" w:tplc="9D16ECBE">
      <w:start w:val="1"/>
      <w:numFmt w:val="decimal"/>
      <w:lvlText w:val="%1."/>
      <w:lvlJc w:val="left"/>
      <w:pPr>
        <w:ind w:left="720" w:hanging="360"/>
      </w:pPr>
      <w:rPr>
        <w:rFonts w:hint="default"/>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51520"/>
    <w:multiLevelType w:val="multilevel"/>
    <w:tmpl w:val="9850B5D0"/>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2160" w:hanging="360"/>
      </w:pPr>
      <w:rPr>
        <w:rFonts w:hint="default"/>
        <w:b/>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432F2118"/>
    <w:multiLevelType w:val="hybridMultilevel"/>
    <w:tmpl w:val="B9F6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7" w15:restartNumberingAfterBreak="0">
    <w:nsid w:val="46E33599"/>
    <w:multiLevelType w:val="hybridMultilevel"/>
    <w:tmpl w:val="1862E404"/>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18" w15:restartNumberingAfterBreak="0">
    <w:nsid w:val="492F6682"/>
    <w:multiLevelType w:val="hybridMultilevel"/>
    <w:tmpl w:val="91281CF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19"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CCD15B1"/>
    <w:multiLevelType w:val="hybridMultilevel"/>
    <w:tmpl w:val="AD38E6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4"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5541F5"/>
    <w:multiLevelType w:val="hybridMultilevel"/>
    <w:tmpl w:val="17ECF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4085A38"/>
    <w:multiLevelType w:val="hybridMultilevel"/>
    <w:tmpl w:val="A6D83E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0" w15:restartNumberingAfterBreak="0">
    <w:nsid w:val="6E6A1BF6"/>
    <w:multiLevelType w:val="hybridMultilevel"/>
    <w:tmpl w:val="0DA82166"/>
    <w:lvl w:ilvl="0" w:tplc="7BA26D46">
      <w:start w:val="1"/>
      <w:numFmt w:val="upperLetter"/>
      <w:lvlText w:val="%1."/>
      <w:lvlJc w:val="left"/>
      <w:pPr>
        <w:ind w:left="720" w:hanging="360"/>
      </w:pPr>
      <w:rPr>
        <w:rFonts w:hint="default"/>
        <w:b/>
      </w:rPr>
    </w:lvl>
    <w:lvl w:ilvl="1" w:tplc="B87274E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016729">
    <w:abstractNumId w:val="23"/>
  </w:num>
  <w:num w:numId="2" w16cid:durableId="2093551106">
    <w:abstractNumId w:val="9"/>
  </w:num>
  <w:num w:numId="3" w16cid:durableId="880436900">
    <w:abstractNumId w:val="16"/>
  </w:num>
  <w:num w:numId="4" w16cid:durableId="212548074">
    <w:abstractNumId w:val="33"/>
  </w:num>
  <w:num w:numId="5" w16cid:durableId="940600220">
    <w:abstractNumId w:val="25"/>
  </w:num>
  <w:num w:numId="6" w16cid:durableId="1338189873">
    <w:abstractNumId w:val="2"/>
  </w:num>
  <w:num w:numId="7" w16cid:durableId="1723937918">
    <w:abstractNumId w:val="0"/>
  </w:num>
  <w:num w:numId="8" w16cid:durableId="62222123">
    <w:abstractNumId w:val="19"/>
  </w:num>
  <w:num w:numId="9" w16cid:durableId="1420103999">
    <w:abstractNumId w:val="6"/>
  </w:num>
  <w:num w:numId="10" w16cid:durableId="1045636294">
    <w:abstractNumId w:val="1"/>
  </w:num>
  <w:num w:numId="11" w16cid:durableId="1647050875">
    <w:abstractNumId w:val="8"/>
  </w:num>
  <w:num w:numId="12" w16cid:durableId="526678024">
    <w:abstractNumId w:val="21"/>
  </w:num>
  <w:num w:numId="13" w16cid:durableId="944188537">
    <w:abstractNumId w:val="20"/>
  </w:num>
  <w:num w:numId="14" w16cid:durableId="52390498">
    <w:abstractNumId w:val="24"/>
  </w:num>
  <w:num w:numId="15" w16cid:durableId="1163620011">
    <w:abstractNumId w:val="4"/>
  </w:num>
  <w:num w:numId="16" w16cid:durableId="5522250">
    <w:abstractNumId w:val="27"/>
  </w:num>
  <w:num w:numId="17" w16cid:durableId="541093707">
    <w:abstractNumId w:val="12"/>
  </w:num>
  <w:num w:numId="18" w16cid:durableId="1370688641">
    <w:abstractNumId w:val="34"/>
  </w:num>
  <w:num w:numId="19" w16cid:durableId="49962358">
    <w:abstractNumId w:val="31"/>
  </w:num>
  <w:num w:numId="20" w16cid:durableId="904296833">
    <w:abstractNumId w:val="14"/>
  </w:num>
  <w:num w:numId="21" w16cid:durableId="265159767">
    <w:abstractNumId w:val="30"/>
  </w:num>
  <w:num w:numId="22" w16cid:durableId="1721710895">
    <w:abstractNumId w:val="11"/>
  </w:num>
  <w:num w:numId="23" w16cid:durableId="1491290370">
    <w:abstractNumId w:val="32"/>
  </w:num>
  <w:num w:numId="24" w16cid:durableId="2106340462">
    <w:abstractNumId w:val="3"/>
  </w:num>
  <w:num w:numId="25" w16cid:durableId="1069233113">
    <w:abstractNumId w:val="29"/>
  </w:num>
  <w:num w:numId="26" w16cid:durableId="517045400">
    <w:abstractNumId w:val="5"/>
  </w:num>
  <w:num w:numId="27" w16cid:durableId="490022871">
    <w:abstractNumId w:val="13"/>
  </w:num>
  <w:num w:numId="28" w16cid:durableId="1651909881">
    <w:abstractNumId w:val="7"/>
  </w:num>
  <w:num w:numId="29" w16cid:durableId="2022509076">
    <w:abstractNumId w:val="28"/>
  </w:num>
  <w:num w:numId="30" w16cid:durableId="730006853">
    <w:abstractNumId w:val="22"/>
  </w:num>
  <w:num w:numId="31" w16cid:durableId="1080062345">
    <w:abstractNumId w:val="26"/>
  </w:num>
  <w:num w:numId="32" w16cid:durableId="1946426550">
    <w:abstractNumId w:val="10"/>
  </w:num>
  <w:num w:numId="33" w16cid:durableId="456919551">
    <w:abstractNumId w:val="17"/>
  </w:num>
  <w:num w:numId="34" w16cid:durableId="1173689846">
    <w:abstractNumId w:val="15"/>
  </w:num>
  <w:num w:numId="35" w16cid:durableId="73501164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F0F"/>
    <w:rsid w:val="00012FDB"/>
    <w:rsid w:val="00015D3C"/>
    <w:rsid w:val="00017CB9"/>
    <w:rsid w:val="00020343"/>
    <w:rsid w:val="00020E2E"/>
    <w:rsid w:val="00023A5E"/>
    <w:rsid w:val="00024BF8"/>
    <w:rsid w:val="00024EB1"/>
    <w:rsid w:val="00024F14"/>
    <w:rsid w:val="00032A56"/>
    <w:rsid w:val="00034F5D"/>
    <w:rsid w:val="00037B25"/>
    <w:rsid w:val="0004083B"/>
    <w:rsid w:val="000418FA"/>
    <w:rsid w:val="00041B8A"/>
    <w:rsid w:val="000420A6"/>
    <w:rsid w:val="00043ACE"/>
    <w:rsid w:val="0004641D"/>
    <w:rsid w:val="00047AA7"/>
    <w:rsid w:val="0005004A"/>
    <w:rsid w:val="00050B0B"/>
    <w:rsid w:val="0005103E"/>
    <w:rsid w:val="0005543E"/>
    <w:rsid w:val="00055763"/>
    <w:rsid w:val="00056FF7"/>
    <w:rsid w:val="0006419E"/>
    <w:rsid w:val="00065FE7"/>
    <w:rsid w:val="000663E6"/>
    <w:rsid w:val="000675B5"/>
    <w:rsid w:val="00070751"/>
    <w:rsid w:val="00070957"/>
    <w:rsid w:val="00072631"/>
    <w:rsid w:val="00073619"/>
    <w:rsid w:val="00074BEB"/>
    <w:rsid w:val="00075E0D"/>
    <w:rsid w:val="00076EA4"/>
    <w:rsid w:val="00077D13"/>
    <w:rsid w:val="000812B3"/>
    <w:rsid w:val="00081323"/>
    <w:rsid w:val="00081E07"/>
    <w:rsid w:val="00083460"/>
    <w:rsid w:val="00085DEC"/>
    <w:rsid w:val="000863FB"/>
    <w:rsid w:val="00086751"/>
    <w:rsid w:val="0009141E"/>
    <w:rsid w:val="0009383C"/>
    <w:rsid w:val="00094A00"/>
    <w:rsid w:val="000955EC"/>
    <w:rsid w:val="00096630"/>
    <w:rsid w:val="000A0A6E"/>
    <w:rsid w:val="000A0DAF"/>
    <w:rsid w:val="000A302F"/>
    <w:rsid w:val="000A3C8F"/>
    <w:rsid w:val="000A68C7"/>
    <w:rsid w:val="000A6B6B"/>
    <w:rsid w:val="000A6DD0"/>
    <w:rsid w:val="000A7B49"/>
    <w:rsid w:val="000B0C20"/>
    <w:rsid w:val="000B0E4A"/>
    <w:rsid w:val="000B2E7C"/>
    <w:rsid w:val="000B3890"/>
    <w:rsid w:val="000B5770"/>
    <w:rsid w:val="000B629C"/>
    <w:rsid w:val="000B6D35"/>
    <w:rsid w:val="000C1205"/>
    <w:rsid w:val="000C1A6C"/>
    <w:rsid w:val="000C1BF5"/>
    <w:rsid w:val="000C6733"/>
    <w:rsid w:val="000C6BF1"/>
    <w:rsid w:val="000C75E9"/>
    <w:rsid w:val="000C76C4"/>
    <w:rsid w:val="000D0F47"/>
    <w:rsid w:val="000D22E3"/>
    <w:rsid w:val="000D2AA8"/>
    <w:rsid w:val="000D30D9"/>
    <w:rsid w:val="000D5BF6"/>
    <w:rsid w:val="000D6C6F"/>
    <w:rsid w:val="000D73D9"/>
    <w:rsid w:val="000E131D"/>
    <w:rsid w:val="000E13BF"/>
    <w:rsid w:val="000E296B"/>
    <w:rsid w:val="000E37CD"/>
    <w:rsid w:val="000E3984"/>
    <w:rsid w:val="000E3F61"/>
    <w:rsid w:val="000E5B0A"/>
    <w:rsid w:val="000E6001"/>
    <w:rsid w:val="000E722F"/>
    <w:rsid w:val="000E7AC0"/>
    <w:rsid w:val="000F00D7"/>
    <w:rsid w:val="000F01C0"/>
    <w:rsid w:val="000F109C"/>
    <w:rsid w:val="000F4301"/>
    <w:rsid w:val="000F462C"/>
    <w:rsid w:val="000F547F"/>
    <w:rsid w:val="000F6770"/>
    <w:rsid w:val="00100BF6"/>
    <w:rsid w:val="00100E19"/>
    <w:rsid w:val="00100F1E"/>
    <w:rsid w:val="00102997"/>
    <w:rsid w:val="00102E62"/>
    <w:rsid w:val="00103190"/>
    <w:rsid w:val="00104462"/>
    <w:rsid w:val="00106D8B"/>
    <w:rsid w:val="00106E9E"/>
    <w:rsid w:val="001079BA"/>
    <w:rsid w:val="00107A25"/>
    <w:rsid w:val="001108E5"/>
    <w:rsid w:val="00112CBC"/>
    <w:rsid w:val="0011567F"/>
    <w:rsid w:val="001159CD"/>
    <w:rsid w:val="00116B2C"/>
    <w:rsid w:val="00116DDC"/>
    <w:rsid w:val="00117CDE"/>
    <w:rsid w:val="00117DCF"/>
    <w:rsid w:val="0012095F"/>
    <w:rsid w:val="00130663"/>
    <w:rsid w:val="00134754"/>
    <w:rsid w:val="00137709"/>
    <w:rsid w:val="00140276"/>
    <w:rsid w:val="00140A31"/>
    <w:rsid w:val="001428A4"/>
    <w:rsid w:val="001436AA"/>
    <w:rsid w:val="00143E7A"/>
    <w:rsid w:val="00153FA9"/>
    <w:rsid w:val="001561CD"/>
    <w:rsid w:val="00156486"/>
    <w:rsid w:val="001574F6"/>
    <w:rsid w:val="00160023"/>
    <w:rsid w:val="0016050B"/>
    <w:rsid w:val="00162394"/>
    <w:rsid w:val="00162A43"/>
    <w:rsid w:val="00162C4F"/>
    <w:rsid w:val="0016310E"/>
    <w:rsid w:val="00165024"/>
    <w:rsid w:val="001653C0"/>
    <w:rsid w:val="00166FEC"/>
    <w:rsid w:val="0016754C"/>
    <w:rsid w:val="00167B74"/>
    <w:rsid w:val="00167C2C"/>
    <w:rsid w:val="00172B28"/>
    <w:rsid w:val="001733B1"/>
    <w:rsid w:val="00173BA2"/>
    <w:rsid w:val="00173ECF"/>
    <w:rsid w:val="00174C36"/>
    <w:rsid w:val="00175645"/>
    <w:rsid w:val="001765BA"/>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1523"/>
    <w:rsid w:val="001A16B1"/>
    <w:rsid w:val="001A3677"/>
    <w:rsid w:val="001A457F"/>
    <w:rsid w:val="001A593A"/>
    <w:rsid w:val="001A5A33"/>
    <w:rsid w:val="001A5B31"/>
    <w:rsid w:val="001A67C1"/>
    <w:rsid w:val="001A7ACC"/>
    <w:rsid w:val="001B2480"/>
    <w:rsid w:val="001B3FFC"/>
    <w:rsid w:val="001B5676"/>
    <w:rsid w:val="001B6508"/>
    <w:rsid w:val="001B69A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E24CD"/>
    <w:rsid w:val="001E25E0"/>
    <w:rsid w:val="001E3516"/>
    <w:rsid w:val="001E3AD7"/>
    <w:rsid w:val="001E3C01"/>
    <w:rsid w:val="001E5F58"/>
    <w:rsid w:val="001E657D"/>
    <w:rsid w:val="001E716A"/>
    <w:rsid w:val="001F07E4"/>
    <w:rsid w:val="001F0B48"/>
    <w:rsid w:val="001F0E0E"/>
    <w:rsid w:val="001F2925"/>
    <w:rsid w:val="001F34E3"/>
    <w:rsid w:val="001F611C"/>
    <w:rsid w:val="001F64BE"/>
    <w:rsid w:val="00200AFA"/>
    <w:rsid w:val="00200B27"/>
    <w:rsid w:val="002015ED"/>
    <w:rsid w:val="002020E2"/>
    <w:rsid w:val="00202252"/>
    <w:rsid w:val="002037EB"/>
    <w:rsid w:val="00203F4F"/>
    <w:rsid w:val="00204524"/>
    <w:rsid w:val="00204DB5"/>
    <w:rsid w:val="00205A0B"/>
    <w:rsid w:val="00206081"/>
    <w:rsid w:val="00206FDE"/>
    <w:rsid w:val="00207130"/>
    <w:rsid w:val="00210C48"/>
    <w:rsid w:val="00210C59"/>
    <w:rsid w:val="0021118A"/>
    <w:rsid w:val="00211406"/>
    <w:rsid w:val="0021153B"/>
    <w:rsid w:val="00211C87"/>
    <w:rsid w:val="00211DDE"/>
    <w:rsid w:val="0021381C"/>
    <w:rsid w:val="00213B1D"/>
    <w:rsid w:val="00215CB6"/>
    <w:rsid w:val="0021615E"/>
    <w:rsid w:val="00216FAA"/>
    <w:rsid w:val="00222CA7"/>
    <w:rsid w:val="00222F15"/>
    <w:rsid w:val="002233B6"/>
    <w:rsid w:val="0022593F"/>
    <w:rsid w:val="0022660F"/>
    <w:rsid w:val="002269AE"/>
    <w:rsid w:val="00226DBB"/>
    <w:rsid w:val="002277CF"/>
    <w:rsid w:val="00232190"/>
    <w:rsid w:val="00232F6E"/>
    <w:rsid w:val="00236933"/>
    <w:rsid w:val="00236B69"/>
    <w:rsid w:val="00237CAD"/>
    <w:rsid w:val="00240CE9"/>
    <w:rsid w:val="00242994"/>
    <w:rsid w:val="002431A6"/>
    <w:rsid w:val="00246A6E"/>
    <w:rsid w:val="00247156"/>
    <w:rsid w:val="0024746E"/>
    <w:rsid w:val="002474C1"/>
    <w:rsid w:val="00247BAD"/>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B7383"/>
    <w:rsid w:val="002C143D"/>
    <w:rsid w:val="002C3088"/>
    <w:rsid w:val="002C38E4"/>
    <w:rsid w:val="002C45AA"/>
    <w:rsid w:val="002C45B2"/>
    <w:rsid w:val="002C6179"/>
    <w:rsid w:val="002C7A53"/>
    <w:rsid w:val="002D0193"/>
    <w:rsid w:val="002D0580"/>
    <w:rsid w:val="002D212D"/>
    <w:rsid w:val="002D3F82"/>
    <w:rsid w:val="002D5F75"/>
    <w:rsid w:val="002D6966"/>
    <w:rsid w:val="002E0296"/>
    <w:rsid w:val="002E1E42"/>
    <w:rsid w:val="002E3BD9"/>
    <w:rsid w:val="002E3E14"/>
    <w:rsid w:val="002E4EB4"/>
    <w:rsid w:val="002F07FB"/>
    <w:rsid w:val="002F151F"/>
    <w:rsid w:val="002F3FD6"/>
    <w:rsid w:val="002F5AA1"/>
    <w:rsid w:val="002F67E3"/>
    <w:rsid w:val="00300082"/>
    <w:rsid w:val="0030074C"/>
    <w:rsid w:val="003007CE"/>
    <w:rsid w:val="003015E8"/>
    <w:rsid w:val="00301A7A"/>
    <w:rsid w:val="00301E44"/>
    <w:rsid w:val="003026E1"/>
    <w:rsid w:val="003029D1"/>
    <w:rsid w:val="00304F73"/>
    <w:rsid w:val="00305775"/>
    <w:rsid w:val="003118A1"/>
    <w:rsid w:val="00311C9A"/>
    <w:rsid w:val="003145B4"/>
    <w:rsid w:val="003149B1"/>
    <w:rsid w:val="003157E7"/>
    <w:rsid w:val="00315B76"/>
    <w:rsid w:val="0031642E"/>
    <w:rsid w:val="0031678F"/>
    <w:rsid w:val="00316B19"/>
    <w:rsid w:val="0031743A"/>
    <w:rsid w:val="0032083C"/>
    <w:rsid w:val="003230C3"/>
    <w:rsid w:val="0032362C"/>
    <w:rsid w:val="003236FE"/>
    <w:rsid w:val="003258E4"/>
    <w:rsid w:val="00325F3F"/>
    <w:rsid w:val="003263CC"/>
    <w:rsid w:val="003265F6"/>
    <w:rsid w:val="00327408"/>
    <w:rsid w:val="0032770F"/>
    <w:rsid w:val="00327FCA"/>
    <w:rsid w:val="00330092"/>
    <w:rsid w:val="00331384"/>
    <w:rsid w:val="00332E7A"/>
    <w:rsid w:val="00334EA0"/>
    <w:rsid w:val="003354F9"/>
    <w:rsid w:val="00335A56"/>
    <w:rsid w:val="00337F9E"/>
    <w:rsid w:val="0034289F"/>
    <w:rsid w:val="0034418F"/>
    <w:rsid w:val="00344265"/>
    <w:rsid w:val="00347FEB"/>
    <w:rsid w:val="00350527"/>
    <w:rsid w:val="003515E1"/>
    <w:rsid w:val="00351F32"/>
    <w:rsid w:val="00352556"/>
    <w:rsid w:val="0035425E"/>
    <w:rsid w:val="00354410"/>
    <w:rsid w:val="003548FA"/>
    <w:rsid w:val="00354CF7"/>
    <w:rsid w:val="003554B9"/>
    <w:rsid w:val="003569DF"/>
    <w:rsid w:val="00357448"/>
    <w:rsid w:val="0035755F"/>
    <w:rsid w:val="00357616"/>
    <w:rsid w:val="00364E08"/>
    <w:rsid w:val="00365090"/>
    <w:rsid w:val="00365F3F"/>
    <w:rsid w:val="00366E77"/>
    <w:rsid w:val="00371B48"/>
    <w:rsid w:val="00372481"/>
    <w:rsid w:val="0037457C"/>
    <w:rsid w:val="003809D4"/>
    <w:rsid w:val="003845B5"/>
    <w:rsid w:val="00385373"/>
    <w:rsid w:val="003858F2"/>
    <w:rsid w:val="003902E2"/>
    <w:rsid w:val="00391F2B"/>
    <w:rsid w:val="00392310"/>
    <w:rsid w:val="00393FAB"/>
    <w:rsid w:val="00394425"/>
    <w:rsid w:val="003950C2"/>
    <w:rsid w:val="003964F1"/>
    <w:rsid w:val="00397A6D"/>
    <w:rsid w:val="003A0378"/>
    <w:rsid w:val="003A159C"/>
    <w:rsid w:val="003A1FBA"/>
    <w:rsid w:val="003A2664"/>
    <w:rsid w:val="003A3143"/>
    <w:rsid w:val="003A4BE8"/>
    <w:rsid w:val="003A5C59"/>
    <w:rsid w:val="003A6839"/>
    <w:rsid w:val="003A72C3"/>
    <w:rsid w:val="003B093D"/>
    <w:rsid w:val="003B0C76"/>
    <w:rsid w:val="003B3444"/>
    <w:rsid w:val="003B44C8"/>
    <w:rsid w:val="003B51D9"/>
    <w:rsid w:val="003B6010"/>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E0D0F"/>
    <w:rsid w:val="003E4FB4"/>
    <w:rsid w:val="003E6808"/>
    <w:rsid w:val="003E6876"/>
    <w:rsid w:val="003E6BBC"/>
    <w:rsid w:val="003F0DFE"/>
    <w:rsid w:val="003F0E71"/>
    <w:rsid w:val="003F122A"/>
    <w:rsid w:val="003F20FA"/>
    <w:rsid w:val="003F25A8"/>
    <w:rsid w:val="003F408D"/>
    <w:rsid w:val="003F57A3"/>
    <w:rsid w:val="003F5A5D"/>
    <w:rsid w:val="003F5A91"/>
    <w:rsid w:val="003F7907"/>
    <w:rsid w:val="003F7C59"/>
    <w:rsid w:val="0040052B"/>
    <w:rsid w:val="00402724"/>
    <w:rsid w:val="00403550"/>
    <w:rsid w:val="0040494B"/>
    <w:rsid w:val="00405DEA"/>
    <w:rsid w:val="00410264"/>
    <w:rsid w:val="00411B8C"/>
    <w:rsid w:val="004157B9"/>
    <w:rsid w:val="00415F6A"/>
    <w:rsid w:val="00416E55"/>
    <w:rsid w:val="00422142"/>
    <w:rsid w:val="004226C1"/>
    <w:rsid w:val="00424659"/>
    <w:rsid w:val="00425CAD"/>
    <w:rsid w:val="00426982"/>
    <w:rsid w:val="00430362"/>
    <w:rsid w:val="004306F5"/>
    <w:rsid w:val="00430952"/>
    <w:rsid w:val="004319C2"/>
    <w:rsid w:val="0043373A"/>
    <w:rsid w:val="00435D0C"/>
    <w:rsid w:val="00435DC3"/>
    <w:rsid w:val="00437951"/>
    <w:rsid w:val="00442304"/>
    <w:rsid w:val="004441CD"/>
    <w:rsid w:val="004504DE"/>
    <w:rsid w:val="00450A2D"/>
    <w:rsid w:val="00453860"/>
    <w:rsid w:val="00453B73"/>
    <w:rsid w:val="00454435"/>
    <w:rsid w:val="00454934"/>
    <w:rsid w:val="00460224"/>
    <w:rsid w:val="00460709"/>
    <w:rsid w:val="00461728"/>
    <w:rsid w:val="00462D62"/>
    <w:rsid w:val="0046331D"/>
    <w:rsid w:val="004639FD"/>
    <w:rsid w:val="00463FEB"/>
    <w:rsid w:val="0046498B"/>
    <w:rsid w:val="00466E77"/>
    <w:rsid w:val="004710F3"/>
    <w:rsid w:val="004723A7"/>
    <w:rsid w:val="00472EC7"/>
    <w:rsid w:val="00476F33"/>
    <w:rsid w:val="00481643"/>
    <w:rsid w:val="0048190E"/>
    <w:rsid w:val="00481EB5"/>
    <w:rsid w:val="00482FBD"/>
    <w:rsid w:val="004856B4"/>
    <w:rsid w:val="004862AA"/>
    <w:rsid w:val="00486B9F"/>
    <w:rsid w:val="00490033"/>
    <w:rsid w:val="00491B7D"/>
    <w:rsid w:val="00492CEB"/>
    <w:rsid w:val="00492FBB"/>
    <w:rsid w:val="00493CAF"/>
    <w:rsid w:val="00494DE0"/>
    <w:rsid w:val="00495933"/>
    <w:rsid w:val="004967A2"/>
    <w:rsid w:val="004A0894"/>
    <w:rsid w:val="004A1634"/>
    <w:rsid w:val="004A1DF2"/>
    <w:rsid w:val="004A34CE"/>
    <w:rsid w:val="004A3F9D"/>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2C9A"/>
    <w:rsid w:val="004D42FA"/>
    <w:rsid w:val="004D4BA7"/>
    <w:rsid w:val="004D6350"/>
    <w:rsid w:val="004D6E59"/>
    <w:rsid w:val="004E01D2"/>
    <w:rsid w:val="004E3010"/>
    <w:rsid w:val="004E3855"/>
    <w:rsid w:val="004E4FF6"/>
    <w:rsid w:val="004E5473"/>
    <w:rsid w:val="004E5A8F"/>
    <w:rsid w:val="004F03F2"/>
    <w:rsid w:val="004F26F9"/>
    <w:rsid w:val="004F368F"/>
    <w:rsid w:val="004F783F"/>
    <w:rsid w:val="004F7DA3"/>
    <w:rsid w:val="0050172D"/>
    <w:rsid w:val="00501D26"/>
    <w:rsid w:val="00501D91"/>
    <w:rsid w:val="00502F15"/>
    <w:rsid w:val="00502F5E"/>
    <w:rsid w:val="00503740"/>
    <w:rsid w:val="0050504B"/>
    <w:rsid w:val="0050567D"/>
    <w:rsid w:val="00505B21"/>
    <w:rsid w:val="005060C0"/>
    <w:rsid w:val="005068C8"/>
    <w:rsid w:val="0050701E"/>
    <w:rsid w:val="00511343"/>
    <w:rsid w:val="005139EC"/>
    <w:rsid w:val="00513D9D"/>
    <w:rsid w:val="00520431"/>
    <w:rsid w:val="0052104B"/>
    <w:rsid w:val="00522B45"/>
    <w:rsid w:val="005231DD"/>
    <w:rsid w:val="00524566"/>
    <w:rsid w:val="005246FE"/>
    <w:rsid w:val="00524954"/>
    <w:rsid w:val="00526B19"/>
    <w:rsid w:val="00530B10"/>
    <w:rsid w:val="0053133D"/>
    <w:rsid w:val="00532FCF"/>
    <w:rsid w:val="00534A43"/>
    <w:rsid w:val="005378DB"/>
    <w:rsid w:val="00541C34"/>
    <w:rsid w:val="005431F1"/>
    <w:rsid w:val="00544AFC"/>
    <w:rsid w:val="00545FA1"/>
    <w:rsid w:val="00546F27"/>
    <w:rsid w:val="0054746E"/>
    <w:rsid w:val="00552103"/>
    <w:rsid w:val="00553E1E"/>
    <w:rsid w:val="0055454D"/>
    <w:rsid w:val="005548E9"/>
    <w:rsid w:val="00554F8C"/>
    <w:rsid w:val="00555843"/>
    <w:rsid w:val="0055616B"/>
    <w:rsid w:val="00556AA6"/>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6B2"/>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2D79"/>
    <w:rsid w:val="005C3DE8"/>
    <w:rsid w:val="005C42F1"/>
    <w:rsid w:val="005C452E"/>
    <w:rsid w:val="005C51E7"/>
    <w:rsid w:val="005C64B2"/>
    <w:rsid w:val="005C6AA5"/>
    <w:rsid w:val="005D2CC5"/>
    <w:rsid w:val="005D2E53"/>
    <w:rsid w:val="005D2E97"/>
    <w:rsid w:val="005D3945"/>
    <w:rsid w:val="005D4610"/>
    <w:rsid w:val="005D5973"/>
    <w:rsid w:val="005D6098"/>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7F57"/>
    <w:rsid w:val="0060043A"/>
    <w:rsid w:val="00602E3F"/>
    <w:rsid w:val="00606140"/>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5470"/>
    <w:rsid w:val="006460FD"/>
    <w:rsid w:val="0064675A"/>
    <w:rsid w:val="00650CA3"/>
    <w:rsid w:val="00650EC3"/>
    <w:rsid w:val="00651A24"/>
    <w:rsid w:val="006546E8"/>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53FC"/>
    <w:rsid w:val="00677DA0"/>
    <w:rsid w:val="00680BBB"/>
    <w:rsid w:val="00685B13"/>
    <w:rsid w:val="00685D12"/>
    <w:rsid w:val="00686B65"/>
    <w:rsid w:val="00687230"/>
    <w:rsid w:val="00687AAD"/>
    <w:rsid w:val="006905D7"/>
    <w:rsid w:val="0069141A"/>
    <w:rsid w:val="00692866"/>
    <w:rsid w:val="006938E9"/>
    <w:rsid w:val="00694492"/>
    <w:rsid w:val="00694D64"/>
    <w:rsid w:val="00697057"/>
    <w:rsid w:val="00697E7D"/>
    <w:rsid w:val="006A0599"/>
    <w:rsid w:val="006A1534"/>
    <w:rsid w:val="006A2E09"/>
    <w:rsid w:val="006A2EE2"/>
    <w:rsid w:val="006A63EF"/>
    <w:rsid w:val="006A6E0A"/>
    <w:rsid w:val="006B1A6B"/>
    <w:rsid w:val="006B280C"/>
    <w:rsid w:val="006B46F2"/>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5019"/>
    <w:rsid w:val="007052F3"/>
    <w:rsid w:val="007077BD"/>
    <w:rsid w:val="007078B9"/>
    <w:rsid w:val="00710A29"/>
    <w:rsid w:val="00711140"/>
    <w:rsid w:val="00711379"/>
    <w:rsid w:val="00712CC5"/>
    <w:rsid w:val="00716043"/>
    <w:rsid w:val="00717652"/>
    <w:rsid w:val="007202E9"/>
    <w:rsid w:val="0072179A"/>
    <w:rsid w:val="00721C91"/>
    <w:rsid w:val="0072414B"/>
    <w:rsid w:val="007262D8"/>
    <w:rsid w:val="007267B7"/>
    <w:rsid w:val="00726F8D"/>
    <w:rsid w:val="00726FCA"/>
    <w:rsid w:val="007275C1"/>
    <w:rsid w:val="0073114D"/>
    <w:rsid w:val="00733CFE"/>
    <w:rsid w:val="00734BC1"/>
    <w:rsid w:val="00735295"/>
    <w:rsid w:val="007352D3"/>
    <w:rsid w:val="00735E00"/>
    <w:rsid w:val="0073624A"/>
    <w:rsid w:val="007420AA"/>
    <w:rsid w:val="007427E4"/>
    <w:rsid w:val="00746641"/>
    <w:rsid w:val="00747C15"/>
    <w:rsid w:val="007502A9"/>
    <w:rsid w:val="00750C88"/>
    <w:rsid w:val="007512F1"/>
    <w:rsid w:val="00752570"/>
    <w:rsid w:val="00753C03"/>
    <w:rsid w:val="00755130"/>
    <w:rsid w:val="00755413"/>
    <w:rsid w:val="00755C98"/>
    <w:rsid w:val="00755D52"/>
    <w:rsid w:val="0075782F"/>
    <w:rsid w:val="00757C3B"/>
    <w:rsid w:val="0076005D"/>
    <w:rsid w:val="007612EF"/>
    <w:rsid w:val="00761DB1"/>
    <w:rsid w:val="0076217B"/>
    <w:rsid w:val="0076425B"/>
    <w:rsid w:val="00764F56"/>
    <w:rsid w:val="00770743"/>
    <w:rsid w:val="007750BC"/>
    <w:rsid w:val="007762C5"/>
    <w:rsid w:val="0077647E"/>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3D34"/>
    <w:rsid w:val="007A5D8F"/>
    <w:rsid w:val="007A7218"/>
    <w:rsid w:val="007B2053"/>
    <w:rsid w:val="007B352C"/>
    <w:rsid w:val="007B5909"/>
    <w:rsid w:val="007C02BB"/>
    <w:rsid w:val="007C4EB0"/>
    <w:rsid w:val="007C607A"/>
    <w:rsid w:val="007C6456"/>
    <w:rsid w:val="007C6E6A"/>
    <w:rsid w:val="007D09E9"/>
    <w:rsid w:val="007D11E8"/>
    <w:rsid w:val="007D1C10"/>
    <w:rsid w:val="007D2210"/>
    <w:rsid w:val="007D2F54"/>
    <w:rsid w:val="007D3548"/>
    <w:rsid w:val="007D4EDA"/>
    <w:rsid w:val="007D6174"/>
    <w:rsid w:val="007D76C1"/>
    <w:rsid w:val="007E06D5"/>
    <w:rsid w:val="007E0AB2"/>
    <w:rsid w:val="007E0D77"/>
    <w:rsid w:val="007E25E8"/>
    <w:rsid w:val="007E4D91"/>
    <w:rsid w:val="007E52A2"/>
    <w:rsid w:val="007E60F7"/>
    <w:rsid w:val="007E6669"/>
    <w:rsid w:val="007E69C8"/>
    <w:rsid w:val="007E6C5E"/>
    <w:rsid w:val="007F0BC1"/>
    <w:rsid w:val="007F193B"/>
    <w:rsid w:val="007F2DB9"/>
    <w:rsid w:val="007F45C1"/>
    <w:rsid w:val="007F62F1"/>
    <w:rsid w:val="007F7837"/>
    <w:rsid w:val="007F7849"/>
    <w:rsid w:val="0080112A"/>
    <w:rsid w:val="00801D7F"/>
    <w:rsid w:val="0080294E"/>
    <w:rsid w:val="00802AEB"/>
    <w:rsid w:val="00802DFB"/>
    <w:rsid w:val="00803208"/>
    <w:rsid w:val="00804D59"/>
    <w:rsid w:val="008050E0"/>
    <w:rsid w:val="00810A01"/>
    <w:rsid w:val="00811368"/>
    <w:rsid w:val="00812F27"/>
    <w:rsid w:val="00814D52"/>
    <w:rsid w:val="00815A28"/>
    <w:rsid w:val="008203AA"/>
    <w:rsid w:val="00820BB9"/>
    <w:rsid w:val="008218BF"/>
    <w:rsid w:val="00821D20"/>
    <w:rsid w:val="00821DD6"/>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0EFF"/>
    <w:rsid w:val="0085216E"/>
    <w:rsid w:val="008526DD"/>
    <w:rsid w:val="00853AAF"/>
    <w:rsid w:val="00857395"/>
    <w:rsid w:val="008573DC"/>
    <w:rsid w:val="00861663"/>
    <w:rsid w:val="00862774"/>
    <w:rsid w:val="0086569B"/>
    <w:rsid w:val="008714BA"/>
    <w:rsid w:val="00872C2F"/>
    <w:rsid w:val="008751D7"/>
    <w:rsid w:val="0087582B"/>
    <w:rsid w:val="008760D1"/>
    <w:rsid w:val="00881C1F"/>
    <w:rsid w:val="00882E3C"/>
    <w:rsid w:val="00883701"/>
    <w:rsid w:val="00883DFF"/>
    <w:rsid w:val="00884C42"/>
    <w:rsid w:val="0088601B"/>
    <w:rsid w:val="00886A49"/>
    <w:rsid w:val="00886EDC"/>
    <w:rsid w:val="00891660"/>
    <w:rsid w:val="00893FB8"/>
    <w:rsid w:val="008959ED"/>
    <w:rsid w:val="008A0B94"/>
    <w:rsid w:val="008A0EFA"/>
    <w:rsid w:val="008A1C62"/>
    <w:rsid w:val="008A1CAD"/>
    <w:rsid w:val="008A2F80"/>
    <w:rsid w:val="008A35C7"/>
    <w:rsid w:val="008A4678"/>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9C"/>
    <w:rsid w:val="008C7EC8"/>
    <w:rsid w:val="008D07CD"/>
    <w:rsid w:val="008D2E51"/>
    <w:rsid w:val="008D3110"/>
    <w:rsid w:val="008D4548"/>
    <w:rsid w:val="008E13C5"/>
    <w:rsid w:val="008E3B56"/>
    <w:rsid w:val="008E5F39"/>
    <w:rsid w:val="008E5FDE"/>
    <w:rsid w:val="008F13C4"/>
    <w:rsid w:val="008F19F2"/>
    <w:rsid w:val="008F2868"/>
    <w:rsid w:val="008F3B9D"/>
    <w:rsid w:val="008F55F1"/>
    <w:rsid w:val="008F5761"/>
    <w:rsid w:val="008F6EDE"/>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17027"/>
    <w:rsid w:val="009216FC"/>
    <w:rsid w:val="009221D2"/>
    <w:rsid w:val="00922DC6"/>
    <w:rsid w:val="009240AC"/>
    <w:rsid w:val="0093037A"/>
    <w:rsid w:val="00930F63"/>
    <w:rsid w:val="00931669"/>
    <w:rsid w:val="0093227A"/>
    <w:rsid w:val="00934601"/>
    <w:rsid w:val="00934C61"/>
    <w:rsid w:val="00936451"/>
    <w:rsid w:val="00942289"/>
    <w:rsid w:val="0094272B"/>
    <w:rsid w:val="00944A63"/>
    <w:rsid w:val="00947786"/>
    <w:rsid w:val="00947B70"/>
    <w:rsid w:val="00947BF3"/>
    <w:rsid w:val="00947CDB"/>
    <w:rsid w:val="00952866"/>
    <w:rsid w:val="00952AD8"/>
    <w:rsid w:val="00952D60"/>
    <w:rsid w:val="00952EAC"/>
    <w:rsid w:val="00954FD6"/>
    <w:rsid w:val="00956A57"/>
    <w:rsid w:val="009609E4"/>
    <w:rsid w:val="00961410"/>
    <w:rsid w:val="0096143D"/>
    <w:rsid w:val="0096278B"/>
    <w:rsid w:val="00963F68"/>
    <w:rsid w:val="00965738"/>
    <w:rsid w:val="0096686B"/>
    <w:rsid w:val="009705A1"/>
    <w:rsid w:val="00972405"/>
    <w:rsid w:val="00972954"/>
    <w:rsid w:val="0097512B"/>
    <w:rsid w:val="009774B0"/>
    <w:rsid w:val="00980CBF"/>
    <w:rsid w:val="009815E1"/>
    <w:rsid w:val="00982091"/>
    <w:rsid w:val="0098215E"/>
    <w:rsid w:val="00982FF0"/>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5E26"/>
    <w:rsid w:val="009D6A42"/>
    <w:rsid w:val="009D7AFD"/>
    <w:rsid w:val="009E0787"/>
    <w:rsid w:val="009E3788"/>
    <w:rsid w:val="009E39EC"/>
    <w:rsid w:val="009E3C72"/>
    <w:rsid w:val="009E53EF"/>
    <w:rsid w:val="009E7829"/>
    <w:rsid w:val="009E7C1F"/>
    <w:rsid w:val="009F0F0B"/>
    <w:rsid w:val="009F12F9"/>
    <w:rsid w:val="009F14D1"/>
    <w:rsid w:val="009F2382"/>
    <w:rsid w:val="009F407D"/>
    <w:rsid w:val="009F4A5B"/>
    <w:rsid w:val="009F625B"/>
    <w:rsid w:val="009F626E"/>
    <w:rsid w:val="00A00AF9"/>
    <w:rsid w:val="00A015A0"/>
    <w:rsid w:val="00A02425"/>
    <w:rsid w:val="00A06E9B"/>
    <w:rsid w:val="00A07D54"/>
    <w:rsid w:val="00A105F3"/>
    <w:rsid w:val="00A12355"/>
    <w:rsid w:val="00A1237D"/>
    <w:rsid w:val="00A1259F"/>
    <w:rsid w:val="00A12D43"/>
    <w:rsid w:val="00A1315E"/>
    <w:rsid w:val="00A14449"/>
    <w:rsid w:val="00A15AE7"/>
    <w:rsid w:val="00A1774C"/>
    <w:rsid w:val="00A23653"/>
    <w:rsid w:val="00A23C49"/>
    <w:rsid w:val="00A241C2"/>
    <w:rsid w:val="00A25191"/>
    <w:rsid w:val="00A253C4"/>
    <w:rsid w:val="00A25D9D"/>
    <w:rsid w:val="00A27956"/>
    <w:rsid w:val="00A27B36"/>
    <w:rsid w:val="00A32840"/>
    <w:rsid w:val="00A328ED"/>
    <w:rsid w:val="00A32A50"/>
    <w:rsid w:val="00A33731"/>
    <w:rsid w:val="00A33DE6"/>
    <w:rsid w:val="00A34EB2"/>
    <w:rsid w:val="00A36BC0"/>
    <w:rsid w:val="00A42BD7"/>
    <w:rsid w:val="00A43E92"/>
    <w:rsid w:val="00A44910"/>
    <w:rsid w:val="00A44CD4"/>
    <w:rsid w:val="00A4554D"/>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2ED6"/>
    <w:rsid w:val="00A73CD1"/>
    <w:rsid w:val="00A73D8E"/>
    <w:rsid w:val="00A7422C"/>
    <w:rsid w:val="00A74672"/>
    <w:rsid w:val="00A74FEA"/>
    <w:rsid w:val="00A768C1"/>
    <w:rsid w:val="00A769A9"/>
    <w:rsid w:val="00A76AE8"/>
    <w:rsid w:val="00A80592"/>
    <w:rsid w:val="00A808E2"/>
    <w:rsid w:val="00A80F4A"/>
    <w:rsid w:val="00A812B6"/>
    <w:rsid w:val="00A81927"/>
    <w:rsid w:val="00A823ED"/>
    <w:rsid w:val="00A84192"/>
    <w:rsid w:val="00A876E1"/>
    <w:rsid w:val="00A90B55"/>
    <w:rsid w:val="00A91767"/>
    <w:rsid w:val="00A918FD"/>
    <w:rsid w:val="00A94C39"/>
    <w:rsid w:val="00A9546E"/>
    <w:rsid w:val="00AA0205"/>
    <w:rsid w:val="00AA0518"/>
    <w:rsid w:val="00AA1DBA"/>
    <w:rsid w:val="00AA2672"/>
    <w:rsid w:val="00AA41DB"/>
    <w:rsid w:val="00AB0A27"/>
    <w:rsid w:val="00AB0AD2"/>
    <w:rsid w:val="00AB4CA2"/>
    <w:rsid w:val="00AB6A0B"/>
    <w:rsid w:val="00AC0789"/>
    <w:rsid w:val="00AC1181"/>
    <w:rsid w:val="00AC167C"/>
    <w:rsid w:val="00AC53F1"/>
    <w:rsid w:val="00AC55C9"/>
    <w:rsid w:val="00AC61F6"/>
    <w:rsid w:val="00AD3126"/>
    <w:rsid w:val="00AD3DAB"/>
    <w:rsid w:val="00AD5904"/>
    <w:rsid w:val="00AD6254"/>
    <w:rsid w:val="00AD673D"/>
    <w:rsid w:val="00AD7A1B"/>
    <w:rsid w:val="00AE0551"/>
    <w:rsid w:val="00AE0F4A"/>
    <w:rsid w:val="00AE1852"/>
    <w:rsid w:val="00AE22FF"/>
    <w:rsid w:val="00AE26E7"/>
    <w:rsid w:val="00AE524D"/>
    <w:rsid w:val="00AE6FA1"/>
    <w:rsid w:val="00AF0DF4"/>
    <w:rsid w:val="00AF3761"/>
    <w:rsid w:val="00AF3BC3"/>
    <w:rsid w:val="00AF5AE8"/>
    <w:rsid w:val="00AF6A0D"/>
    <w:rsid w:val="00AF6FAD"/>
    <w:rsid w:val="00AF7C0C"/>
    <w:rsid w:val="00B0191B"/>
    <w:rsid w:val="00B03450"/>
    <w:rsid w:val="00B04CA8"/>
    <w:rsid w:val="00B06277"/>
    <w:rsid w:val="00B078BD"/>
    <w:rsid w:val="00B07CFA"/>
    <w:rsid w:val="00B11488"/>
    <w:rsid w:val="00B12523"/>
    <w:rsid w:val="00B12DEF"/>
    <w:rsid w:val="00B12F00"/>
    <w:rsid w:val="00B13F9A"/>
    <w:rsid w:val="00B140EA"/>
    <w:rsid w:val="00B14CFB"/>
    <w:rsid w:val="00B16B9E"/>
    <w:rsid w:val="00B16DCA"/>
    <w:rsid w:val="00B1768D"/>
    <w:rsid w:val="00B20B53"/>
    <w:rsid w:val="00B24173"/>
    <w:rsid w:val="00B25237"/>
    <w:rsid w:val="00B257E1"/>
    <w:rsid w:val="00B26BC3"/>
    <w:rsid w:val="00B27FAD"/>
    <w:rsid w:val="00B31215"/>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5FD3"/>
    <w:rsid w:val="00B564AC"/>
    <w:rsid w:val="00B56942"/>
    <w:rsid w:val="00B57514"/>
    <w:rsid w:val="00B578C3"/>
    <w:rsid w:val="00B601CC"/>
    <w:rsid w:val="00B622B0"/>
    <w:rsid w:val="00B626B7"/>
    <w:rsid w:val="00B62C08"/>
    <w:rsid w:val="00B6768F"/>
    <w:rsid w:val="00B70F8A"/>
    <w:rsid w:val="00B714B6"/>
    <w:rsid w:val="00B7412C"/>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885"/>
    <w:rsid w:val="00B95AD5"/>
    <w:rsid w:val="00B9684E"/>
    <w:rsid w:val="00B9795A"/>
    <w:rsid w:val="00B97A9B"/>
    <w:rsid w:val="00BA12F5"/>
    <w:rsid w:val="00BA213F"/>
    <w:rsid w:val="00BA22FE"/>
    <w:rsid w:val="00BA4ADD"/>
    <w:rsid w:val="00BA7F7C"/>
    <w:rsid w:val="00BB000D"/>
    <w:rsid w:val="00BB007C"/>
    <w:rsid w:val="00BB3A84"/>
    <w:rsid w:val="00BB3B87"/>
    <w:rsid w:val="00BB49C5"/>
    <w:rsid w:val="00BB5105"/>
    <w:rsid w:val="00BB5482"/>
    <w:rsid w:val="00BB5979"/>
    <w:rsid w:val="00BB5BCF"/>
    <w:rsid w:val="00BB7965"/>
    <w:rsid w:val="00BB7D2D"/>
    <w:rsid w:val="00BC039F"/>
    <w:rsid w:val="00BC1734"/>
    <w:rsid w:val="00BC399F"/>
    <w:rsid w:val="00BC43B2"/>
    <w:rsid w:val="00BC5CA9"/>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231C"/>
    <w:rsid w:val="00C03622"/>
    <w:rsid w:val="00C03AE8"/>
    <w:rsid w:val="00C03F7C"/>
    <w:rsid w:val="00C04539"/>
    <w:rsid w:val="00C05D5B"/>
    <w:rsid w:val="00C05E7F"/>
    <w:rsid w:val="00C0600C"/>
    <w:rsid w:val="00C06292"/>
    <w:rsid w:val="00C064CD"/>
    <w:rsid w:val="00C068F3"/>
    <w:rsid w:val="00C1031A"/>
    <w:rsid w:val="00C10F6A"/>
    <w:rsid w:val="00C12CC9"/>
    <w:rsid w:val="00C12CE5"/>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71C7"/>
    <w:rsid w:val="00C374E6"/>
    <w:rsid w:val="00C41304"/>
    <w:rsid w:val="00C42A86"/>
    <w:rsid w:val="00C42DFB"/>
    <w:rsid w:val="00C4431B"/>
    <w:rsid w:val="00C44C8E"/>
    <w:rsid w:val="00C4518C"/>
    <w:rsid w:val="00C457BB"/>
    <w:rsid w:val="00C465E7"/>
    <w:rsid w:val="00C47FA1"/>
    <w:rsid w:val="00C50E82"/>
    <w:rsid w:val="00C521F8"/>
    <w:rsid w:val="00C5226E"/>
    <w:rsid w:val="00C53E07"/>
    <w:rsid w:val="00C56A2F"/>
    <w:rsid w:val="00C606FE"/>
    <w:rsid w:val="00C60BD7"/>
    <w:rsid w:val="00C6142F"/>
    <w:rsid w:val="00C61FEE"/>
    <w:rsid w:val="00C624DB"/>
    <w:rsid w:val="00C626E4"/>
    <w:rsid w:val="00C62AE0"/>
    <w:rsid w:val="00C63DC2"/>
    <w:rsid w:val="00C6411C"/>
    <w:rsid w:val="00C6534A"/>
    <w:rsid w:val="00C676D5"/>
    <w:rsid w:val="00C72BF5"/>
    <w:rsid w:val="00C748BF"/>
    <w:rsid w:val="00C74A01"/>
    <w:rsid w:val="00C74F71"/>
    <w:rsid w:val="00C75787"/>
    <w:rsid w:val="00C77020"/>
    <w:rsid w:val="00C7720A"/>
    <w:rsid w:val="00C807B0"/>
    <w:rsid w:val="00C807B8"/>
    <w:rsid w:val="00C81157"/>
    <w:rsid w:val="00C83B05"/>
    <w:rsid w:val="00C84B3D"/>
    <w:rsid w:val="00C84E85"/>
    <w:rsid w:val="00C85810"/>
    <w:rsid w:val="00C85F1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4C36"/>
    <w:rsid w:val="00CB525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7E5"/>
    <w:rsid w:val="00CC6DDC"/>
    <w:rsid w:val="00CD29D2"/>
    <w:rsid w:val="00CD2AFA"/>
    <w:rsid w:val="00CD33C5"/>
    <w:rsid w:val="00CD3A98"/>
    <w:rsid w:val="00CD4C2B"/>
    <w:rsid w:val="00CD4C7D"/>
    <w:rsid w:val="00CD4DF7"/>
    <w:rsid w:val="00CD5F4E"/>
    <w:rsid w:val="00CE220C"/>
    <w:rsid w:val="00CE2AD9"/>
    <w:rsid w:val="00CE3C47"/>
    <w:rsid w:val="00CF0180"/>
    <w:rsid w:val="00CF0CAB"/>
    <w:rsid w:val="00CF1FEF"/>
    <w:rsid w:val="00CF2757"/>
    <w:rsid w:val="00CF41D1"/>
    <w:rsid w:val="00CF524D"/>
    <w:rsid w:val="00CF6904"/>
    <w:rsid w:val="00CF72C2"/>
    <w:rsid w:val="00D01A44"/>
    <w:rsid w:val="00D0442A"/>
    <w:rsid w:val="00D0599E"/>
    <w:rsid w:val="00D06134"/>
    <w:rsid w:val="00D06260"/>
    <w:rsid w:val="00D06D4B"/>
    <w:rsid w:val="00D07E9A"/>
    <w:rsid w:val="00D1053D"/>
    <w:rsid w:val="00D11C58"/>
    <w:rsid w:val="00D12E30"/>
    <w:rsid w:val="00D12E52"/>
    <w:rsid w:val="00D13132"/>
    <w:rsid w:val="00D1520D"/>
    <w:rsid w:val="00D15D43"/>
    <w:rsid w:val="00D1607E"/>
    <w:rsid w:val="00D20FA4"/>
    <w:rsid w:val="00D22A4B"/>
    <w:rsid w:val="00D23E54"/>
    <w:rsid w:val="00D260F5"/>
    <w:rsid w:val="00D2694F"/>
    <w:rsid w:val="00D26B73"/>
    <w:rsid w:val="00D271BD"/>
    <w:rsid w:val="00D2753D"/>
    <w:rsid w:val="00D27D62"/>
    <w:rsid w:val="00D307AC"/>
    <w:rsid w:val="00D31407"/>
    <w:rsid w:val="00D31B01"/>
    <w:rsid w:val="00D3308A"/>
    <w:rsid w:val="00D33DAF"/>
    <w:rsid w:val="00D346E1"/>
    <w:rsid w:val="00D35CB6"/>
    <w:rsid w:val="00D35F33"/>
    <w:rsid w:val="00D3634E"/>
    <w:rsid w:val="00D37B12"/>
    <w:rsid w:val="00D41E0C"/>
    <w:rsid w:val="00D4387E"/>
    <w:rsid w:val="00D43D3D"/>
    <w:rsid w:val="00D4484E"/>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B24"/>
    <w:rsid w:val="00D61DEF"/>
    <w:rsid w:val="00D62C9D"/>
    <w:rsid w:val="00D62CB0"/>
    <w:rsid w:val="00D64B75"/>
    <w:rsid w:val="00D6725A"/>
    <w:rsid w:val="00D67880"/>
    <w:rsid w:val="00D7007D"/>
    <w:rsid w:val="00D70CFA"/>
    <w:rsid w:val="00D71BAF"/>
    <w:rsid w:val="00D71CE4"/>
    <w:rsid w:val="00D730C9"/>
    <w:rsid w:val="00D81252"/>
    <w:rsid w:val="00D8184B"/>
    <w:rsid w:val="00D83401"/>
    <w:rsid w:val="00D85805"/>
    <w:rsid w:val="00D85C10"/>
    <w:rsid w:val="00D86093"/>
    <w:rsid w:val="00D86EE7"/>
    <w:rsid w:val="00D87101"/>
    <w:rsid w:val="00D87810"/>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7453"/>
    <w:rsid w:val="00DB1850"/>
    <w:rsid w:val="00DB6DE8"/>
    <w:rsid w:val="00DB7169"/>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12C4"/>
    <w:rsid w:val="00E02D74"/>
    <w:rsid w:val="00E0384C"/>
    <w:rsid w:val="00E04154"/>
    <w:rsid w:val="00E079DF"/>
    <w:rsid w:val="00E1078B"/>
    <w:rsid w:val="00E10C77"/>
    <w:rsid w:val="00E1178E"/>
    <w:rsid w:val="00E12993"/>
    <w:rsid w:val="00E13112"/>
    <w:rsid w:val="00E1397A"/>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659D"/>
    <w:rsid w:val="00E372B6"/>
    <w:rsid w:val="00E41175"/>
    <w:rsid w:val="00E411E2"/>
    <w:rsid w:val="00E4327D"/>
    <w:rsid w:val="00E43874"/>
    <w:rsid w:val="00E439B4"/>
    <w:rsid w:val="00E44D7E"/>
    <w:rsid w:val="00E459FA"/>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80848"/>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2D79"/>
    <w:rsid w:val="00EB3B15"/>
    <w:rsid w:val="00EB5ADC"/>
    <w:rsid w:val="00EB69AC"/>
    <w:rsid w:val="00EB781C"/>
    <w:rsid w:val="00EB7ECA"/>
    <w:rsid w:val="00EC0204"/>
    <w:rsid w:val="00EC0308"/>
    <w:rsid w:val="00EC127C"/>
    <w:rsid w:val="00EC3CE4"/>
    <w:rsid w:val="00EC4741"/>
    <w:rsid w:val="00EC5EB6"/>
    <w:rsid w:val="00EC7604"/>
    <w:rsid w:val="00EC799A"/>
    <w:rsid w:val="00ED0294"/>
    <w:rsid w:val="00ED1F26"/>
    <w:rsid w:val="00ED2361"/>
    <w:rsid w:val="00ED3752"/>
    <w:rsid w:val="00ED3BE6"/>
    <w:rsid w:val="00ED5A58"/>
    <w:rsid w:val="00ED5C03"/>
    <w:rsid w:val="00EE0784"/>
    <w:rsid w:val="00EE22D0"/>
    <w:rsid w:val="00EE3307"/>
    <w:rsid w:val="00EE35B5"/>
    <w:rsid w:val="00EE3D04"/>
    <w:rsid w:val="00EE405C"/>
    <w:rsid w:val="00EE51D3"/>
    <w:rsid w:val="00EE58E0"/>
    <w:rsid w:val="00EE6818"/>
    <w:rsid w:val="00EE697D"/>
    <w:rsid w:val="00EF0496"/>
    <w:rsid w:val="00EF1A8B"/>
    <w:rsid w:val="00EF1B1F"/>
    <w:rsid w:val="00EF3D76"/>
    <w:rsid w:val="00EF4A3C"/>
    <w:rsid w:val="00EF4A59"/>
    <w:rsid w:val="00EF70B5"/>
    <w:rsid w:val="00F0005C"/>
    <w:rsid w:val="00F0059C"/>
    <w:rsid w:val="00F0225C"/>
    <w:rsid w:val="00F03486"/>
    <w:rsid w:val="00F05F38"/>
    <w:rsid w:val="00F118FD"/>
    <w:rsid w:val="00F11EB0"/>
    <w:rsid w:val="00F1258F"/>
    <w:rsid w:val="00F13690"/>
    <w:rsid w:val="00F13DB2"/>
    <w:rsid w:val="00F15ED4"/>
    <w:rsid w:val="00F1657E"/>
    <w:rsid w:val="00F17165"/>
    <w:rsid w:val="00F172CA"/>
    <w:rsid w:val="00F1775B"/>
    <w:rsid w:val="00F226FC"/>
    <w:rsid w:val="00F22801"/>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210"/>
    <w:rsid w:val="00F45541"/>
    <w:rsid w:val="00F458F6"/>
    <w:rsid w:val="00F51B01"/>
    <w:rsid w:val="00F51C29"/>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75BE9"/>
    <w:rsid w:val="00F82941"/>
    <w:rsid w:val="00F84009"/>
    <w:rsid w:val="00F8442C"/>
    <w:rsid w:val="00F84A8F"/>
    <w:rsid w:val="00F858CB"/>
    <w:rsid w:val="00F858D1"/>
    <w:rsid w:val="00F86AE1"/>
    <w:rsid w:val="00F90FA9"/>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411B"/>
    <w:rsid w:val="00FB635F"/>
    <w:rsid w:val="00FB64FF"/>
    <w:rsid w:val="00FB7434"/>
    <w:rsid w:val="00FC12CB"/>
    <w:rsid w:val="00FC1E8B"/>
    <w:rsid w:val="00FC43D7"/>
    <w:rsid w:val="00FC4F6A"/>
    <w:rsid w:val="00FC50C0"/>
    <w:rsid w:val="00FC52B1"/>
    <w:rsid w:val="00FC5826"/>
    <w:rsid w:val="00FC79A8"/>
    <w:rsid w:val="00FD011B"/>
    <w:rsid w:val="00FD0249"/>
    <w:rsid w:val="00FD0E3E"/>
    <w:rsid w:val="00FD0FE1"/>
    <w:rsid w:val="00FD2F3E"/>
    <w:rsid w:val="00FD36A8"/>
    <w:rsid w:val="00FD49A9"/>
    <w:rsid w:val="00FD4FE4"/>
    <w:rsid w:val="00FD5345"/>
    <w:rsid w:val="00FD5416"/>
    <w:rsid w:val="00FD5B8D"/>
    <w:rsid w:val="00FE0582"/>
    <w:rsid w:val="00FE11A9"/>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asys.edu/campuses-uni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uasys.edu/campuses-uni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ex.uada.edu/business-communities/arkansas-ptac/default.aspx" TargetMode="External"/><Relationship Id="rId5" Type="http://schemas.openxmlformats.org/officeDocument/2006/relationships/webSettings" Target="webSettings.xml"/><Relationship Id="rId15" Type="http://schemas.openxmlformats.org/officeDocument/2006/relationships/hyperlink" Target="https://www.transform.ar.gov/wp-content/uploads/2022/05/SRV-1-Fillable-Form-v.2.05.11.22.pdf" TargetMode="External"/><Relationship Id="rId23" Type="http://schemas.openxmlformats.org/officeDocument/2006/relationships/theme" Target="theme/theme1.xml"/><Relationship Id="rId10" Type="http://schemas.openxmlformats.org/officeDocument/2006/relationships/hyperlink" Target="https://www.dfa.arkansas.gov/procurement/vendor-inform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detail/get-certified" TargetMode="External"/><Relationship Id="rId14" Type="http://schemas.openxmlformats.org/officeDocument/2006/relationships/hyperlink" Target="https://hogbid.uark.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10586</Words>
  <Characters>60342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Terry Fuquay</cp:lastModifiedBy>
  <cp:revision>4</cp:revision>
  <cp:lastPrinted>2023-01-11T21:15:00Z</cp:lastPrinted>
  <dcterms:created xsi:type="dcterms:W3CDTF">2023-02-22T15:51:00Z</dcterms:created>
  <dcterms:modified xsi:type="dcterms:W3CDTF">2023-02-22T17:03:00Z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a1f6fb-0606-42bd-a8f6-95ede90572d3_Enabled">
    <vt:lpwstr>true</vt:lpwstr>
  </property>
  <property fmtid="{D5CDD505-2E9C-101B-9397-08002B2CF9AE}" pid="3" name="MSIP_Label_64a1f6fb-0606-42bd-a8f6-95ede90572d3_SetDate">
    <vt:lpwstr>2023-01-10T15:42:59Z</vt:lpwstr>
  </property>
  <property fmtid="{D5CDD505-2E9C-101B-9397-08002B2CF9AE}" pid="4" name="MSIP_Label_64a1f6fb-0606-42bd-a8f6-95ede90572d3_Method">
    <vt:lpwstr>Standard</vt:lpwstr>
  </property>
  <property fmtid="{D5CDD505-2E9C-101B-9397-08002B2CF9AE}" pid="5" name="MSIP_Label_64a1f6fb-0606-42bd-a8f6-95ede90572d3_Name">
    <vt:lpwstr>Non-Sensitive</vt:lpwstr>
  </property>
  <property fmtid="{D5CDD505-2E9C-101B-9397-08002B2CF9AE}" pid="6" name="MSIP_Label_64a1f6fb-0606-42bd-a8f6-95ede90572d3_SiteId">
    <vt:lpwstr>8c1a87cb-80b7-413f-9ae8-55c6a5370604</vt:lpwstr>
  </property>
  <property fmtid="{D5CDD505-2E9C-101B-9397-08002B2CF9AE}" pid="7" name="MSIP_Label_64a1f6fb-0606-42bd-a8f6-95ede90572d3_ActionId">
    <vt:lpwstr>4a578850-c61c-41e5-91b4-88ce482a964c</vt:lpwstr>
  </property>
  <property fmtid="{D5CDD505-2E9C-101B-9397-08002B2CF9AE}" pid="8" name="MSIP_Label_64a1f6fb-0606-42bd-a8f6-95ede90572d3_ContentBits">
    <vt:lpwstr>0</vt:lpwstr>
  </property>
</Properties>
</file>