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7DDB30AD" w:rsidR="002C411D" w:rsidRDefault="005827E8" w:rsidP="002C411D">
      <w:pPr>
        <w:rPr>
          <w:rFonts w:asciiTheme="minorHAnsi" w:hAnsiTheme="minorHAnsi" w:cstheme="minorHAnsi"/>
          <w:sz w:val="22"/>
          <w:szCs w:val="22"/>
        </w:rPr>
      </w:pPr>
      <w:r>
        <w:rPr>
          <w:rFonts w:asciiTheme="minorHAnsi" w:hAnsiTheme="minorHAnsi" w:cstheme="minorHAnsi"/>
          <w:sz w:val="22"/>
          <w:szCs w:val="22"/>
        </w:rPr>
        <w:t>March 31,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24E3ED03"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5827E8">
        <w:rPr>
          <w:rFonts w:asciiTheme="minorHAnsi" w:hAnsiTheme="minorHAnsi" w:cstheme="minorHAnsi"/>
          <w:sz w:val="22"/>
          <w:szCs w:val="22"/>
        </w:rPr>
        <w:t>11282022</w:t>
      </w:r>
      <w:r>
        <w:rPr>
          <w:rFonts w:asciiTheme="minorHAnsi" w:hAnsiTheme="minorHAnsi" w:cstheme="minorHAnsi"/>
          <w:sz w:val="22"/>
          <w:szCs w:val="22"/>
        </w:rPr>
        <w:t xml:space="preserve"> – </w:t>
      </w:r>
      <w:r w:rsidR="005827E8">
        <w:rPr>
          <w:rFonts w:asciiTheme="minorHAnsi" w:hAnsiTheme="minorHAnsi" w:cstheme="minorHAnsi"/>
          <w:sz w:val="22"/>
          <w:szCs w:val="22"/>
        </w:rPr>
        <w:t>Managed Print, Copy, and Mailroom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7B299B8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5827E8">
        <w:rPr>
          <w:rFonts w:asciiTheme="minorHAnsi" w:hAnsiTheme="minorHAnsi" w:cstheme="minorHAnsi"/>
          <w:sz w:val="22"/>
          <w:szCs w:val="22"/>
        </w:rPr>
        <w:t>Managed Print, Copy, and Mailroom Services</w:t>
      </w:r>
      <w:r w:rsidRPr="002C411D">
        <w:rPr>
          <w:rFonts w:asciiTheme="minorHAnsi" w:hAnsiTheme="minorHAnsi" w:cstheme="minorHAnsi"/>
          <w:sz w:val="22"/>
          <w:szCs w:val="22"/>
        </w:rPr>
        <w:t>.</w:t>
      </w:r>
      <w:r w:rsidR="00A57151">
        <w:rPr>
          <w:rFonts w:asciiTheme="minorHAnsi" w:hAnsiTheme="minorHAnsi" w:cstheme="minorHAnsi"/>
          <w:sz w:val="22"/>
          <w:szCs w:val="22"/>
        </w:rPr>
        <w:t xml:space="preserve"> </w:t>
      </w:r>
      <w:r w:rsidRPr="002C411D">
        <w:rPr>
          <w:rFonts w:asciiTheme="minorHAnsi" w:hAnsiTheme="minorHAnsi" w:cstheme="minorHAnsi"/>
          <w:sz w:val="22"/>
          <w:szCs w:val="22"/>
        </w:rPr>
        <w:t>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375B87">
        <w:rPr>
          <w:rFonts w:asciiTheme="minorHAnsi" w:hAnsiTheme="minorHAnsi" w:cstheme="minorHAnsi"/>
          <w:sz w:val="22"/>
          <w:szCs w:val="22"/>
        </w:rPr>
        <w:t>R</w:t>
      </w:r>
      <w:r w:rsidR="005C048D">
        <w:rPr>
          <w:rFonts w:asciiTheme="minorHAnsi" w:hAnsiTheme="minorHAnsi" w:cstheme="minorHAnsi"/>
          <w:sz w:val="22"/>
          <w:szCs w:val="22"/>
        </w:rPr>
        <w:t>icoh</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380705A1"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375B87">
        <w:rPr>
          <w:rFonts w:asciiTheme="minorHAnsi" w:hAnsiTheme="minorHAnsi" w:cstheme="minorHAnsi"/>
          <w:sz w:val="22"/>
          <w:szCs w:val="22"/>
        </w:rPr>
        <w:t>R</w:t>
      </w:r>
      <w:r w:rsidR="005C048D">
        <w:rPr>
          <w:rFonts w:asciiTheme="minorHAnsi" w:hAnsiTheme="minorHAnsi" w:cstheme="minorHAnsi"/>
          <w:sz w:val="22"/>
          <w:szCs w:val="22"/>
        </w:rPr>
        <w:t>icoh</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 xml:space="preserve">with the goal of a fully executed </w:t>
      </w:r>
      <w:r w:rsidR="005C048D">
        <w:rPr>
          <w:rFonts w:asciiTheme="minorHAnsi" w:hAnsiTheme="minorHAnsi" w:cstheme="minorHAnsi"/>
          <w:sz w:val="22"/>
          <w:szCs w:val="22"/>
        </w:rPr>
        <w:t>c</w:t>
      </w:r>
      <w:r w:rsidRPr="002C411D">
        <w:rPr>
          <w:rFonts w:asciiTheme="minorHAnsi" w:hAnsiTheme="minorHAnsi" w:cstheme="minorHAnsi"/>
          <w:sz w:val="22"/>
          <w:szCs w:val="22"/>
        </w:rPr>
        <w:t>ontract be</w:t>
      </w:r>
      <w:r w:rsidR="00271E7D">
        <w:rPr>
          <w:rFonts w:asciiTheme="minorHAnsi" w:hAnsiTheme="minorHAnsi" w:cstheme="minorHAnsi"/>
          <w:sz w:val="22"/>
          <w:szCs w:val="22"/>
        </w:rPr>
        <w:t>tween</w:t>
      </w:r>
      <w:r w:rsidRPr="002C411D">
        <w:rPr>
          <w:rFonts w:asciiTheme="minorHAnsi" w:hAnsiTheme="minorHAnsi" w:cstheme="minorHAnsi"/>
          <w:sz w:val="22"/>
          <w:szCs w:val="22"/>
        </w:rPr>
        <w:t xml:space="preserve"> the University of Arkansas</w:t>
      </w:r>
      <w:r w:rsidR="005619D5">
        <w:rPr>
          <w:rFonts w:asciiTheme="minorHAnsi" w:hAnsiTheme="minorHAnsi" w:cstheme="minorHAnsi"/>
          <w:sz w:val="22"/>
          <w:szCs w:val="22"/>
        </w:rPr>
        <w:t xml:space="preserve"> </w:t>
      </w:r>
      <w:r w:rsidR="00A439BD">
        <w:rPr>
          <w:rFonts w:asciiTheme="minorHAnsi" w:hAnsiTheme="minorHAnsi" w:cstheme="minorHAnsi"/>
          <w:sz w:val="22"/>
          <w:szCs w:val="22"/>
        </w:rPr>
        <w:t>and</w:t>
      </w:r>
      <w:r w:rsidR="005619D5">
        <w:rPr>
          <w:rFonts w:asciiTheme="minorHAnsi" w:hAnsiTheme="minorHAnsi" w:cstheme="minorHAnsi"/>
          <w:sz w:val="22"/>
          <w:szCs w:val="22"/>
        </w:rPr>
        <w:t xml:space="preserve"> </w:t>
      </w:r>
      <w:r w:rsidR="00375B87">
        <w:rPr>
          <w:rFonts w:asciiTheme="minorHAnsi" w:hAnsiTheme="minorHAnsi" w:cstheme="minorHAnsi"/>
          <w:sz w:val="22"/>
          <w:szCs w:val="22"/>
        </w:rPr>
        <w:t>R</w:t>
      </w:r>
      <w:r w:rsidR="005C048D">
        <w:rPr>
          <w:rFonts w:asciiTheme="minorHAnsi" w:hAnsiTheme="minorHAnsi" w:cstheme="minorHAnsi"/>
          <w:sz w:val="22"/>
          <w:szCs w:val="22"/>
        </w:rPr>
        <w:t>icoh</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6FD093A8"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r w:rsidR="00825559">
        <w:rPr>
          <w:rFonts w:ascii="Bradley Hand ITC" w:hAnsi="Bradley Hand ITC" w:cstheme="minorHAnsi"/>
          <w:b/>
          <w:bCs/>
          <w:sz w:val="28"/>
          <w:szCs w:val="28"/>
        </w:rPr>
        <w:t xml:space="preserve"> </w:t>
      </w:r>
    </w:p>
    <w:p w14:paraId="1E3B4FE8" w14:textId="64753F83" w:rsidR="005C61B1" w:rsidRDefault="005C61B1" w:rsidP="002C411D">
      <w:pPr>
        <w:rPr>
          <w:rFonts w:asciiTheme="minorHAnsi" w:hAnsiTheme="minorHAnsi" w:cstheme="minorHAnsi"/>
          <w:sz w:val="22"/>
          <w:szCs w:val="22"/>
        </w:rPr>
      </w:pPr>
    </w:p>
    <w:p w14:paraId="01126254" w14:textId="1F682DB8"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C5E8C"/>
    <w:rsid w:val="00244788"/>
    <w:rsid w:val="00271E7D"/>
    <w:rsid w:val="00284906"/>
    <w:rsid w:val="002C411D"/>
    <w:rsid w:val="00343629"/>
    <w:rsid w:val="00375B87"/>
    <w:rsid w:val="00382D41"/>
    <w:rsid w:val="003A3CF0"/>
    <w:rsid w:val="003C6444"/>
    <w:rsid w:val="0052264B"/>
    <w:rsid w:val="005619D5"/>
    <w:rsid w:val="005827E8"/>
    <w:rsid w:val="005C048D"/>
    <w:rsid w:val="005C61B1"/>
    <w:rsid w:val="005D3AC5"/>
    <w:rsid w:val="00702D7B"/>
    <w:rsid w:val="0079540C"/>
    <w:rsid w:val="00811FE1"/>
    <w:rsid w:val="008238FF"/>
    <w:rsid w:val="00825559"/>
    <w:rsid w:val="008B5DC5"/>
    <w:rsid w:val="008F0DBD"/>
    <w:rsid w:val="00A439BD"/>
    <w:rsid w:val="00A57151"/>
    <w:rsid w:val="00B430BC"/>
    <w:rsid w:val="00BA22F3"/>
    <w:rsid w:val="00BC7960"/>
    <w:rsid w:val="00C871C7"/>
    <w:rsid w:val="00DB528C"/>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9</cp:revision>
  <dcterms:created xsi:type="dcterms:W3CDTF">2023-03-31T19:58:00Z</dcterms:created>
  <dcterms:modified xsi:type="dcterms:W3CDTF">2023-03-31T20:03:00Z</dcterms:modified>
</cp:coreProperties>
</file>