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1C9B" w14:textId="77777777" w:rsidR="00D075A6" w:rsidRPr="00BA12F5" w:rsidRDefault="00D075A6" w:rsidP="00D075A6">
      <w:pPr>
        <w:pStyle w:val="MyNormal"/>
        <w:jc w:val="center"/>
        <w:rPr>
          <w:rFonts w:ascii="Times New Roman" w:hAnsi="Times New Roman"/>
          <w:b/>
          <w:szCs w:val="22"/>
        </w:rPr>
      </w:pPr>
      <w:r w:rsidRPr="00BA12F5">
        <w:rPr>
          <w:rFonts w:ascii="Times New Roman" w:hAnsi="Times New Roman"/>
          <w:noProof/>
          <w:szCs w:val="22"/>
        </w:rPr>
        <w:drawing>
          <wp:inline distT="0" distB="0" distL="0" distR="0" wp14:anchorId="7277FEDA" wp14:editId="0078ECFB">
            <wp:extent cx="379730" cy="558165"/>
            <wp:effectExtent l="0" t="0" r="1270" b="0"/>
            <wp:docPr id="4" name="Picture 4" descr="Description: Graphic_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Graphic_El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2F5">
        <w:rPr>
          <w:rFonts w:ascii="Times New Roman" w:hAnsi="Times New Roman"/>
          <w:noProof/>
          <w:szCs w:val="22"/>
        </w:rPr>
        <w:drawing>
          <wp:inline distT="0" distB="0" distL="0" distR="0" wp14:anchorId="3A280F5C" wp14:editId="2DE1FC6A">
            <wp:extent cx="1496060" cy="462915"/>
            <wp:effectExtent l="0" t="0" r="8890" b="0"/>
            <wp:docPr id="3" name="Picture 3" descr="Description: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Word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52A45" w14:textId="77777777" w:rsidR="00D075A6" w:rsidRPr="00BA12F5" w:rsidRDefault="00D075A6" w:rsidP="00D075A6">
      <w:pPr>
        <w:pStyle w:val="MyNormal"/>
        <w:jc w:val="center"/>
        <w:rPr>
          <w:rFonts w:ascii="Times New Roman" w:hAnsi="Times New Roman"/>
          <w:b/>
          <w:szCs w:val="22"/>
        </w:rPr>
      </w:pPr>
    </w:p>
    <w:p w14:paraId="04E3693E" w14:textId="77777777" w:rsidR="00D075A6" w:rsidRPr="00BA12F5" w:rsidRDefault="00D075A6" w:rsidP="00D075A6">
      <w:pPr>
        <w:pStyle w:val="MyNormal"/>
        <w:jc w:val="center"/>
        <w:rPr>
          <w:rFonts w:ascii="Times New Roman" w:hAnsi="Times New Roman"/>
          <w:b/>
          <w:szCs w:val="22"/>
        </w:rPr>
      </w:pPr>
      <w:r w:rsidRPr="00BA12F5">
        <w:rPr>
          <w:rFonts w:ascii="Times New Roman" w:hAnsi="Times New Roman"/>
          <w:b/>
          <w:szCs w:val="22"/>
        </w:rPr>
        <w:t>Request for Proposal (RFP</w:t>
      </w:r>
      <w:r>
        <w:rPr>
          <w:rFonts w:ascii="Times New Roman" w:hAnsi="Times New Roman"/>
          <w:b/>
          <w:szCs w:val="22"/>
        </w:rPr>
        <w:t>)</w:t>
      </w:r>
    </w:p>
    <w:p w14:paraId="234930A3" w14:textId="137A8BFC" w:rsidR="00D075A6" w:rsidRPr="00BA12F5" w:rsidRDefault="00D075A6" w:rsidP="00D075A6">
      <w:pPr>
        <w:pStyle w:val="MyNormal"/>
        <w:jc w:val="center"/>
        <w:rPr>
          <w:rFonts w:ascii="Times New Roman" w:hAnsi="Times New Roman"/>
          <w:b/>
          <w:color w:val="FF0000"/>
          <w:szCs w:val="22"/>
        </w:rPr>
      </w:pPr>
      <w:r w:rsidRPr="00BA12F5">
        <w:rPr>
          <w:rFonts w:ascii="Times New Roman" w:hAnsi="Times New Roman"/>
          <w:b/>
          <w:szCs w:val="22"/>
        </w:rPr>
        <w:t xml:space="preserve">RFP </w:t>
      </w:r>
      <w:r>
        <w:rPr>
          <w:rFonts w:ascii="Times New Roman" w:hAnsi="Times New Roman"/>
          <w:b/>
          <w:szCs w:val="22"/>
        </w:rPr>
        <w:t>#0</w:t>
      </w:r>
      <w:r w:rsidR="00E23711">
        <w:rPr>
          <w:rFonts w:ascii="Times New Roman" w:hAnsi="Times New Roman"/>
          <w:b/>
          <w:szCs w:val="22"/>
        </w:rPr>
        <w:t>809</w:t>
      </w:r>
      <w:r>
        <w:rPr>
          <w:rFonts w:ascii="Times New Roman" w:hAnsi="Times New Roman"/>
          <w:b/>
          <w:szCs w:val="22"/>
        </w:rPr>
        <w:t>2023</w:t>
      </w:r>
    </w:p>
    <w:p w14:paraId="49DBB122" w14:textId="253D8CEB" w:rsidR="00D075A6" w:rsidRPr="00230150" w:rsidRDefault="00E23711" w:rsidP="00D075A6">
      <w:pPr>
        <w:pStyle w:val="MyNormal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Institutional Custody</w:t>
      </w:r>
      <w:r w:rsidR="00D075A6">
        <w:rPr>
          <w:rFonts w:ascii="Times New Roman" w:hAnsi="Times New Roman"/>
          <w:b/>
          <w:szCs w:val="22"/>
        </w:rPr>
        <w:t xml:space="preserve"> Services </w:t>
      </w:r>
      <w:r>
        <w:rPr>
          <w:rFonts w:ascii="Times New Roman" w:hAnsi="Times New Roman"/>
          <w:b/>
          <w:szCs w:val="22"/>
        </w:rPr>
        <w:t>for Fixed Income Portfolios</w:t>
      </w:r>
    </w:p>
    <w:p w14:paraId="0C274FFA" w14:textId="77777777" w:rsidR="00D075A6" w:rsidRDefault="00D075A6" w:rsidP="00D075A6"/>
    <w:p w14:paraId="5B33EF81" w14:textId="511C9685" w:rsidR="00D075A6" w:rsidRDefault="00D075A6" w:rsidP="00D075A6">
      <w:pPr>
        <w:jc w:val="center"/>
        <w:rPr>
          <w:rFonts w:ascii="Times New Roman" w:hAnsi="Times New Roman" w:cs="Times New Roman"/>
          <w:b/>
          <w:bCs/>
        </w:rPr>
      </w:pPr>
      <w:r w:rsidRPr="002C1682">
        <w:rPr>
          <w:rFonts w:ascii="Times New Roman" w:hAnsi="Times New Roman" w:cs="Times New Roman"/>
          <w:b/>
          <w:bCs/>
        </w:rPr>
        <w:t>ADDENDUM #</w:t>
      </w:r>
      <w:r>
        <w:rPr>
          <w:rFonts w:ascii="Times New Roman" w:hAnsi="Times New Roman" w:cs="Times New Roman"/>
          <w:b/>
          <w:bCs/>
        </w:rPr>
        <w:t>1</w:t>
      </w:r>
    </w:p>
    <w:p w14:paraId="181A4D61" w14:textId="77777777" w:rsidR="00D075A6" w:rsidRDefault="00D075A6" w:rsidP="00D075A6">
      <w:pPr>
        <w:jc w:val="center"/>
        <w:rPr>
          <w:rFonts w:ascii="Times New Roman" w:hAnsi="Times New Roman" w:cs="Times New Roman"/>
          <w:b/>
          <w:bCs/>
        </w:rPr>
      </w:pPr>
    </w:p>
    <w:p w14:paraId="6F341BA9" w14:textId="77777777" w:rsidR="007676BF" w:rsidRDefault="007676BF" w:rsidP="00D075A6">
      <w:pPr>
        <w:jc w:val="center"/>
        <w:rPr>
          <w:rFonts w:ascii="Times New Roman" w:hAnsi="Times New Roman" w:cs="Times New Roman"/>
          <w:b/>
          <w:bCs/>
        </w:rPr>
      </w:pPr>
    </w:p>
    <w:p w14:paraId="74FD95D8" w14:textId="11C62C47" w:rsidR="00D075A6" w:rsidRDefault="00E23711" w:rsidP="00E237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edits have been made to the pro</w:t>
      </w:r>
      <w:r w:rsidR="00767B57">
        <w:rPr>
          <w:rFonts w:ascii="Times New Roman" w:hAnsi="Times New Roman" w:cs="Times New Roman"/>
        </w:rPr>
        <w:t>ject</w:t>
      </w:r>
      <w:r>
        <w:rPr>
          <w:rFonts w:ascii="Times New Roman" w:hAnsi="Times New Roman" w:cs="Times New Roman"/>
        </w:rPr>
        <w:t>ed timeline:</w:t>
      </w:r>
    </w:p>
    <w:p w14:paraId="0ACAAAAE" w14:textId="01A3EFF8" w:rsidR="00E23711" w:rsidRDefault="00E23711" w:rsidP="00E237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Proposal Due Date has been extended to August 29, 2023, </w:t>
      </w:r>
      <w:r>
        <w:rPr>
          <w:rFonts w:ascii="Times New Roman" w:hAnsi="Times New Roman" w:cs="Times New Roman"/>
        </w:rPr>
        <w:t>2:30 PM CST</w:t>
      </w:r>
      <w:r>
        <w:rPr>
          <w:rFonts w:ascii="Times New Roman" w:hAnsi="Times New Roman" w:cs="Times New Roman"/>
        </w:rPr>
        <w:t>.</w:t>
      </w:r>
    </w:p>
    <w:p w14:paraId="6A106948" w14:textId="77777777" w:rsidR="00E23711" w:rsidRDefault="00E23711" w:rsidP="00E23711">
      <w:pPr>
        <w:pStyle w:val="ListParagraph"/>
        <w:rPr>
          <w:rFonts w:ascii="Times New Roman" w:hAnsi="Times New Roman" w:cs="Times New Roman"/>
        </w:rPr>
      </w:pPr>
    </w:p>
    <w:p w14:paraId="0728EC58" w14:textId="6625D091" w:rsidR="00E23711" w:rsidRDefault="00E23711" w:rsidP="00E237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Last</w:t>
      </w:r>
      <w:proofErr w:type="gramEnd"/>
      <w:r>
        <w:rPr>
          <w:rFonts w:ascii="Times New Roman" w:hAnsi="Times New Roman" w:cs="Times New Roman"/>
        </w:rPr>
        <w:t xml:space="preserve"> date UA will issue an addendum has been extended to August 23, 2023, 5:00 PM CST.</w:t>
      </w:r>
    </w:p>
    <w:p w14:paraId="601EA126" w14:textId="77777777" w:rsidR="00E23711" w:rsidRPr="00E23711" w:rsidRDefault="00E23711" w:rsidP="00E23711">
      <w:pPr>
        <w:pStyle w:val="ListParagraph"/>
        <w:rPr>
          <w:rFonts w:ascii="Times New Roman" w:hAnsi="Times New Roman" w:cs="Times New Roman"/>
        </w:rPr>
      </w:pPr>
    </w:p>
    <w:p w14:paraId="35001B28" w14:textId="0FA9F7D0" w:rsidR="00E23711" w:rsidRDefault="00E23711" w:rsidP="00E237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note that </w:t>
      </w:r>
      <w:proofErr w:type="gramStart"/>
      <w:r>
        <w:rPr>
          <w:rFonts w:ascii="Times New Roman" w:hAnsi="Times New Roman" w:cs="Times New Roman"/>
        </w:rPr>
        <w:t>intent</w:t>
      </w:r>
      <w:proofErr w:type="gramEnd"/>
      <w:r>
        <w:rPr>
          <w:rFonts w:ascii="Times New Roman" w:hAnsi="Times New Roman" w:cs="Times New Roman"/>
        </w:rPr>
        <w:t xml:space="preserve"> to award notice will likely be later than projected date of 09/08/23. </w:t>
      </w:r>
    </w:p>
    <w:p w14:paraId="45DE2EAE" w14:textId="77777777" w:rsidR="00E23711" w:rsidRPr="00E23711" w:rsidRDefault="00E23711" w:rsidP="00E23711">
      <w:pPr>
        <w:pStyle w:val="ListParagraph"/>
        <w:rPr>
          <w:rFonts w:ascii="Times New Roman" w:hAnsi="Times New Roman" w:cs="Times New Roman"/>
        </w:rPr>
      </w:pPr>
    </w:p>
    <w:p w14:paraId="0E509E86" w14:textId="6D8EE4CE" w:rsidR="00E23711" w:rsidRDefault="00E23711" w:rsidP="00E237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elements of the RFP remain the same </w:t>
      </w:r>
      <w:proofErr w:type="gramStart"/>
      <w:r>
        <w:rPr>
          <w:rFonts w:ascii="Times New Roman" w:hAnsi="Times New Roman" w:cs="Times New Roman"/>
        </w:rPr>
        <w:t>at this time</w:t>
      </w:r>
      <w:proofErr w:type="gramEnd"/>
      <w:r>
        <w:rPr>
          <w:rFonts w:ascii="Times New Roman" w:hAnsi="Times New Roman" w:cs="Times New Roman"/>
        </w:rPr>
        <w:t xml:space="preserve">. </w:t>
      </w:r>
    </w:p>
    <w:p w14:paraId="5F2FA492" w14:textId="33FBA7C8" w:rsidR="00E23711" w:rsidRDefault="00E23711" w:rsidP="00E23711">
      <w:pPr>
        <w:rPr>
          <w:rFonts w:ascii="Times New Roman" w:hAnsi="Times New Roman" w:cs="Times New Roman"/>
        </w:rPr>
      </w:pPr>
    </w:p>
    <w:p w14:paraId="09E3557E" w14:textId="77777777" w:rsidR="00E23711" w:rsidRDefault="00E23711" w:rsidP="00E23711">
      <w:pPr>
        <w:rPr>
          <w:rFonts w:ascii="Times New Roman" w:hAnsi="Times New Roman" w:cs="Times New Roman"/>
        </w:rPr>
      </w:pPr>
    </w:p>
    <w:p w14:paraId="297C2BF8" w14:textId="2CB6E3EA" w:rsidR="00E23711" w:rsidRPr="00E23711" w:rsidRDefault="00E23711" w:rsidP="00E23711">
      <w:pPr>
        <w:rPr>
          <w:rFonts w:ascii="Fairwater Script" w:hAnsi="Fairwater Script" w:cs="Times New Roman"/>
          <w:color w:val="0070C0"/>
          <w:sz w:val="24"/>
          <w:szCs w:val="24"/>
        </w:rPr>
      </w:pPr>
      <w:r w:rsidRPr="00E23711">
        <w:rPr>
          <w:rFonts w:ascii="Fairwater Script" w:hAnsi="Fairwater Script" w:cs="Times New Roman"/>
          <w:color w:val="0070C0"/>
          <w:sz w:val="24"/>
          <w:szCs w:val="24"/>
        </w:rPr>
        <w:t>Ellen Ferguson</w:t>
      </w:r>
    </w:p>
    <w:p w14:paraId="2DAF8D1C" w14:textId="4F7344D2" w:rsidR="00E23711" w:rsidRDefault="00E23711" w:rsidP="00E237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Ellen Ferguson, APO</w:t>
      </w:r>
    </w:p>
    <w:p w14:paraId="43822361" w14:textId="027DB1F9" w:rsidR="00E23711" w:rsidRDefault="00E23711" w:rsidP="00E237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Contracts, Strategic Sourcing &amp; Fleet</w:t>
      </w:r>
    </w:p>
    <w:p w14:paraId="0DFE8176" w14:textId="77777777" w:rsidR="00E23711" w:rsidRPr="00E23711" w:rsidRDefault="00E23711" w:rsidP="00E23711">
      <w:pPr>
        <w:rPr>
          <w:rFonts w:ascii="Times New Roman" w:hAnsi="Times New Roman" w:cs="Times New Roman"/>
        </w:rPr>
      </w:pPr>
    </w:p>
    <w:p w14:paraId="09DDC70F" w14:textId="77777777" w:rsidR="00E23711" w:rsidRDefault="00E23711" w:rsidP="00D075A6">
      <w:pPr>
        <w:jc w:val="center"/>
        <w:rPr>
          <w:rFonts w:ascii="Times New Roman" w:hAnsi="Times New Roman" w:cs="Times New Roman"/>
          <w:b/>
          <w:bCs/>
        </w:rPr>
      </w:pPr>
    </w:p>
    <w:p w14:paraId="1A34EEAE" w14:textId="77777777" w:rsidR="00E23711" w:rsidRDefault="00E23711" w:rsidP="00D075A6">
      <w:pPr>
        <w:jc w:val="center"/>
        <w:rPr>
          <w:rFonts w:ascii="Times New Roman" w:hAnsi="Times New Roman" w:cs="Times New Roman"/>
          <w:b/>
          <w:bCs/>
        </w:rPr>
      </w:pPr>
    </w:p>
    <w:p w14:paraId="740E1049" w14:textId="77777777" w:rsidR="00E23711" w:rsidRDefault="00E23711" w:rsidP="00D075A6">
      <w:pPr>
        <w:jc w:val="center"/>
        <w:rPr>
          <w:rFonts w:ascii="Times New Roman" w:hAnsi="Times New Roman" w:cs="Times New Roman"/>
          <w:b/>
          <w:bCs/>
        </w:rPr>
      </w:pPr>
    </w:p>
    <w:p w14:paraId="70E80FDE" w14:textId="77777777" w:rsidR="00E23711" w:rsidRDefault="00E23711" w:rsidP="00D075A6">
      <w:pPr>
        <w:jc w:val="center"/>
        <w:rPr>
          <w:rFonts w:ascii="Times New Roman" w:hAnsi="Times New Roman" w:cs="Times New Roman"/>
          <w:b/>
          <w:bCs/>
        </w:rPr>
      </w:pPr>
    </w:p>
    <w:sectPr w:rsidR="00E23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682"/>
    <w:multiLevelType w:val="multilevel"/>
    <w:tmpl w:val="A952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F5CEB"/>
    <w:multiLevelType w:val="hybridMultilevel"/>
    <w:tmpl w:val="E820D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B3B9E"/>
    <w:multiLevelType w:val="hybridMultilevel"/>
    <w:tmpl w:val="74882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656302">
    <w:abstractNumId w:val="2"/>
  </w:num>
  <w:num w:numId="2" w16cid:durableId="98994253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1214730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A6"/>
    <w:rsid w:val="00054055"/>
    <w:rsid w:val="00111C9D"/>
    <w:rsid w:val="00264D17"/>
    <w:rsid w:val="00265E09"/>
    <w:rsid w:val="002A536F"/>
    <w:rsid w:val="002B618B"/>
    <w:rsid w:val="00372984"/>
    <w:rsid w:val="004A28B9"/>
    <w:rsid w:val="004F59EF"/>
    <w:rsid w:val="0052713D"/>
    <w:rsid w:val="0068230B"/>
    <w:rsid w:val="007527E5"/>
    <w:rsid w:val="007676BF"/>
    <w:rsid w:val="00767B57"/>
    <w:rsid w:val="007D40EC"/>
    <w:rsid w:val="00934976"/>
    <w:rsid w:val="009C0547"/>
    <w:rsid w:val="00A3114B"/>
    <w:rsid w:val="00AF2BA4"/>
    <w:rsid w:val="00B04566"/>
    <w:rsid w:val="00B97A60"/>
    <w:rsid w:val="00BF2F23"/>
    <w:rsid w:val="00C0570C"/>
    <w:rsid w:val="00C05CFB"/>
    <w:rsid w:val="00C7052F"/>
    <w:rsid w:val="00CB5953"/>
    <w:rsid w:val="00D07458"/>
    <w:rsid w:val="00D075A6"/>
    <w:rsid w:val="00D63C61"/>
    <w:rsid w:val="00E23711"/>
    <w:rsid w:val="00E928B2"/>
    <w:rsid w:val="00EA7F81"/>
    <w:rsid w:val="00EF5D92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AFCB"/>
  <w15:chartTrackingRefBased/>
  <w15:docId w15:val="{D054A655-D678-4E81-91BE-6320121C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5A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rmal"/>
    <w:rsid w:val="00D075A6"/>
    <w:pPr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D075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5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L. Hulse</dc:creator>
  <cp:keywords/>
  <dc:description/>
  <cp:lastModifiedBy>Ellen Ferguson</cp:lastModifiedBy>
  <cp:revision>2</cp:revision>
  <dcterms:created xsi:type="dcterms:W3CDTF">2023-08-21T18:31:00Z</dcterms:created>
  <dcterms:modified xsi:type="dcterms:W3CDTF">2023-08-21T18:31:00Z</dcterms:modified>
</cp:coreProperties>
</file>