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26331" w14:textId="77777777" w:rsidR="00FB7997" w:rsidRPr="00FB7997" w:rsidRDefault="00FB7997" w:rsidP="00FB7997">
      <w:pPr>
        <w:pStyle w:val="MyNormal"/>
        <w:jc w:val="center"/>
        <w:rPr>
          <w:rFonts w:ascii="Times New Roman" w:hAnsi="Times New Roman"/>
          <w:b/>
          <w:sz w:val="24"/>
        </w:rPr>
      </w:pPr>
      <w:r w:rsidRPr="00FB7997">
        <w:rPr>
          <w:rFonts w:ascii="Times New Roman" w:hAnsi="Times New Roman"/>
          <w:noProof/>
          <w:sz w:val="24"/>
        </w:rPr>
        <w:drawing>
          <wp:inline distT="0" distB="0" distL="0" distR="0" wp14:anchorId="2E443408" wp14:editId="098CD999">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FB7997">
        <w:rPr>
          <w:rFonts w:ascii="Times New Roman" w:hAnsi="Times New Roman"/>
          <w:noProof/>
          <w:sz w:val="24"/>
        </w:rPr>
        <w:drawing>
          <wp:inline distT="0" distB="0" distL="0" distR="0" wp14:anchorId="7B846904" wp14:editId="21BDC5A0">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255DA0C7" w14:textId="77777777" w:rsidR="00FB7997" w:rsidRPr="00FB7997" w:rsidRDefault="00FB7997" w:rsidP="00FB7997">
      <w:pPr>
        <w:pStyle w:val="MyNormal"/>
        <w:jc w:val="center"/>
        <w:rPr>
          <w:rFonts w:ascii="Aptos" w:hAnsi="Aptos"/>
          <w:b/>
          <w:bCs/>
          <w:sz w:val="24"/>
        </w:rPr>
      </w:pPr>
    </w:p>
    <w:p w14:paraId="6F2FF31D" w14:textId="615A815B" w:rsidR="00FB7997" w:rsidRPr="00FB7997" w:rsidRDefault="00FB7997" w:rsidP="00FB7997">
      <w:pPr>
        <w:pStyle w:val="MyNormal"/>
        <w:jc w:val="center"/>
        <w:rPr>
          <w:rFonts w:ascii="Aptos" w:hAnsi="Aptos"/>
          <w:b/>
          <w:bCs/>
          <w:sz w:val="24"/>
        </w:rPr>
      </w:pPr>
      <w:r w:rsidRPr="00FB7997">
        <w:rPr>
          <w:rFonts w:ascii="Aptos" w:hAnsi="Aptos"/>
          <w:b/>
          <w:bCs/>
          <w:sz w:val="24"/>
        </w:rPr>
        <w:t>RFP</w:t>
      </w:r>
      <w:r w:rsidRPr="00FB7997">
        <w:rPr>
          <w:rFonts w:ascii="Aptos" w:hAnsi="Aptos"/>
          <w:b/>
          <w:bCs/>
          <w:color w:val="000000"/>
          <w:sz w:val="24"/>
          <w:shd w:val="clear" w:color="auto" w:fill="FFFFFF"/>
        </w:rPr>
        <w:t xml:space="preserve"> </w:t>
      </w:r>
      <w:r w:rsidRPr="00FB7997">
        <w:rPr>
          <w:rFonts w:ascii="Aptos" w:hAnsi="Aptos"/>
          <w:b/>
          <w:bCs/>
          <w:sz w:val="24"/>
        </w:rPr>
        <w:t>0</w:t>
      </w:r>
      <w:r w:rsidR="00965D25">
        <w:rPr>
          <w:rFonts w:ascii="Aptos" w:hAnsi="Aptos"/>
          <w:b/>
          <w:bCs/>
          <w:sz w:val="24"/>
        </w:rPr>
        <w:t>709</w:t>
      </w:r>
      <w:r w:rsidRPr="00FB7997">
        <w:rPr>
          <w:rFonts w:ascii="Aptos" w:hAnsi="Aptos"/>
          <w:b/>
          <w:bCs/>
          <w:sz w:val="24"/>
        </w:rPr>
        <w:t xml:space="preserve">2025 </w:t>
      </w:r>
    </w:p>
    <w:p w14:paraId="42315931" w14:textId="01DB4FCD" w:rsidR="00FB7997" w:rsidRPr="00FB7997" w:rsidRDefault="00965D25" w:rsidP="00FB7997">
      <w:pPr>
        <w:pStyle w:val="MyNormal"/>
        <w:jc w:val="center"/>
        <w:rPr>
          <w:rFonts w:ascii="Aptos" w:hAnsi="Aptos"/>
          <w:b/>
          <w:sz w:val="24"/>
        </w:rPr>
      </w:pPr>
      <w:r>
        <w:rPr>
          <w:rFonts w:ascii="Aptos" w:hAnsi="Aptos"/>
          <w:b/>
          <w:sz w:val="24"/>
        </w:rPr>
        <w:t>Garvan Woodland Gardens Auxiliary Services (Parking)</w:t>
      </w:r>
    </w:p>
    <w:p w14:paraId="1DFBC45F" w14:textId="4FDE3B5A" w:rsidR="00005B82" w:rsidRPr="00FB7997" w:rsidRDefault="00FB7997" w:rsidP="00FB7997">
      <w:pPr>
        <w:jc w:val="center"/>
        <w:rPr>
          <w:rFonts w:ascii="Aptos" w:hAnsi="Aptos"/>
          <w:b/>
          <w:bCs/>
          <w:sz w:val="24"/>
          <w:szCs w:val="24"/>
        </w:rPr>
      </w:pPr>
      <w:r w:rsidRPr="00FB7997">
        <w:rPr>
          <w:rFonts w:ascii="Aptos" w:hAnsi="Aptos"/>
          <w:b/>
          <w:bCs/>
          <w:sz w:val="24"/>
          <w:szCs w:val="24"/>
        </w:rPr>
        <w:t>Vendor Q&amp;</w:t>
      </w:r>
      <w:r w:rsidRPr="00CC25F4">
        <w:rPr>
          <w:rFonts w:ascii="Aptos" w:hAnsi="Aptos"/>
          <w:b/>
          <w:bCs/>
          <w:sz w:val="24"/>
          <w:szCs w:val="24"/>
        </w:rPr>
        <w:t>A</w:t>
      </w:r>
    </w:p>
    <w:p w14:paraId="1B2FDAE4" w14:textId="75275C73" w:rsidR="00FB7997" w:rsidRPr="00FB7997" w:rsidRDefault="00E158DB" w:rsidP="00FB7997">
      <w:pPr>
        <w:numPr>
          <w:ilvl w:val="0"/>
          <w:numId w:val="1"/>
        </w:numPr>
        <w:rPr>
          <w:rFonts w:ascii="Aptos" w:hAnsi="Aptos"/>
          <w:sz w:val="24"/>
          <w:szCs w:val="24"/>
        </w:rPr>
      </w:pPr>
      <w:r>
        <w:rPr>
          <w:rFonts w:ascii="Aptos" w:hAnsi="Aptos"/>
          <w:i/>
          <w:iCs/>
          <w:sz w:val="24"/>
          <w:szCs w:val="24"/>
        </w:rPr>
        <w:t>Question</w:t>
      </w:r>
      <w:r w:rsidR="0095433B">
        <w:rPr>
          <w:rFonts w:ascii="Aptos" w:hAnsi="Aptos"/>
          <w:i/>
          <w:iCs/>
          <w:sz w:val="24"/>
          <w:szCs w:val="24"/>
        </w:rPr>
        <w:t xml:space="preserve"> (</w:t>
      </w:r>
      <w:r w:rsidR="004667BE">
        <w:rPr>
          <w:rFonts w:ascii="Aptos" w:hAnsi="Aptos"/>
          <w:i/>
          <w:iCs/>
          <w:sz w:val="24"/>
          <w:szCs w:val="24"/>
        </w:rPr>
        <w:t>asked at</w:t>
      </w:r>
      <w:r w:rsidR="0095433B">
        <w:rPr>
          <w:rFonts w:ascii="Aptos" w:hAnsi="Aptos"/>
          <w:i/>
          <w:iCs/>
          <w:sz w:val="24"/>
          <w:szCs w:val="24"/>
        </w:rPr>
        <w:t xml:space="preserve"> the Solicitation Conference held on Wednesday, July 23 at 2:00 PM CST)</w:t>
      </w:r>
      <w:r>
        <w:rPr>
          <w:rFonts w:ascii="Aptos" w:hAnsi="Aptos"/>
          <w:i/>
          <w:iCs/>
          <w:sz w:val="24"/>
          <w:szCs w:val="24"/>
        </w:rPr>
        <w:t xml:space="preserve">: </w:t>
      </w:r>
      <w:r w:rsidR="00B4224A">
        <w:rPr>
          <w:rFonts w:ascii="Aptos" w:hAnsi="Aptos"/>
          <w:sz w:val="24"/>
          <w:szCs w:val="24"/>
        </w:rPr>
        <w:t>Is there a designated overflow parking lot?</w:t>
      </w:r>
    </w:p>
    <w:p w14:paraId="42974BC1" w14:textId="77777777" w:rsidR="00015C40" w:rsidRDefault="00E158DB" w:rsidP="00E158DB">
      <w:pPr>
        <w:ind w:left="720"/>
        <w:rPr>
          <w:rFonts w:ascii="Aptos" w:hAnsi="Aptos"/>
          <w:sz w:val="24"/>
          <w:szCs w:val="24"/>
        </w:rPr>
      </w:pPr>
      <w:r w:rsidRPr="00E158DB">
        <w:rPr>
          <w:rFonts w:ascii="Aptos" w:hAnsi="Aptos"/>
          <w:i/>
          <w:iCs/>
          <w:sz w:val="24"/>
          <w:szCs w:val="24"/>
        </w:rPr>
        <w:t>Answer:</w:t>
      </w:r>
      <w:r w:rsidRPr="00E158DB">
        <w:rPr>
          <w:rFonts w:ascii="Aptos" w:hAnsi="Aptos"/>
          <w:sz w:val="24"/>
          <w:szCs w:val="24"/>
        </w:rPr>
        <w:t xml:space="preserve"> </w:t>
      </w:r>
      <w:r w:rsidR="009D19DF">
        <w:rPr>
          <w:rFonts w:ascii="Aptos" w:hAnsi="Aptos"/>
          <w:sz w:val="24"/>
          <w:szCs w:val="24"/>
        </w:rPr>
        <w:t>The ancillary roads leading up to the Gardens serve as</w:t>
      </w:r>
      <w:r w:rsidR="00231CC6">
        <w:rPr>
          <w:rFonts w:ascii="Aptos" w:hAnsi="Aptos"/>
          <w:sz w:val="24"/>
          <w:szCs w:val="24"/>
        </w:rPr>
        <w:t xml:space="preserve"> a</w:t>
      </w:r>
      <w:r w:rsidR="009D19DF">
        <w:rPr>
          <w:rFonts w:ascii="Aptos" w:hAnsi="Aptos"/>
          <w:sz w:val="24"/>
          <w:szCs w:val="24"/>
        </w:rPr>
        <w:t xml:space="preserve"> </w:t>
      </w:r>
      <w:r w:rsidR="00AE1041">
        <w:rPr>
          <w:rFonts w:ascii="Aptos" w:hAnsi="Aptos"/>
          <w:sz w:val="24"/>
          <w:szCs w:val="24"/>
        </w:rPr>
        <w:t>waiting</w:t>
      </w:r>
      <w:r w:rsidR="009F472D">
        <w:rPr>
          <w:rFonts w:ascii="Aptos" w:hAnsi="Aptos"/>
          <w:sz w:val="24"/>
          <w:szCs w:val="24"/>
        </w:rPr>
        <w:t>/staging</w:t>
      </w:r>
      <w:r w:rsidR="00AE1041">
        <w:rPr>
          <w:rFonts w:ascii="Aptos" w:hAnsi="Aptos"/>
          <w:sz w:val="24"/>
          <w:szCs w:val="24"/>
        </w:rPr>
        <w:t xml:space="preserve"> area for visitors entering</w:t>
      </w:r>
      <w:r w:rsidR="009F472D">
        <w:rPr>
          <w:rFonts w:ascii="Aptos" w:hAnsi="Aptos"/>
          <w:sz w:val="24"/>
          <w:szCs w:val="24"/>
        </w:rPr>
        <w:t xml:space="preserve">. The roads entering and exiting the Gardens </w:t>
      </w:r>
      <w:r w:rsidR="00FA687E">
        <w:rPr>
          <w:rFonts w:ascii="Aptos" w:hAnsi="Aptos"/>
          <w:sz w:val="24"/>
          <w:szCs w:val="24"/>
        </w:rPr>
        <w:t>are</w:t>
      </w:r>
      <w:r w:rsidR="009F472D">
        <w:rPr>
          <w:rFonts w:ascii="Aptos" w:hAnsi="Aptos"/>
          <w:sz w:val="24"/>
          <w:szCs w:val="24"/>
        </w:rPr>
        <w:t xml:space="preserve"> one-</w:t>
      </w:r>
      <w:r w:rsidR="00231CC6">
        <w:rPr>
          <w:rFonts w:ascii="Aptos" w:hAnsi="Aptos"/>
          <w:sz w:val="24"/>
          <w:szCs w:val="24"/>
        </w:rPr>
        <w:t>way</w:t>
      </w:r>
      <w:r w:rsidR="00FA687E">
        <w:rPr>
          <w:rFonts w:ascii="Aptos" w:hAnsi="Aptos"/>
          <w:sz w:val="24"/>
          <w:szCs w:val="24"/>
        </w:rPr>
        <w:t xml:space="preserve">. </w:t>
      </w:r>
      <w:r w:rsidR="00015C40" w:rsidRPr="00015C40">
        <w:rPr>
          <w:rFonts w:ascii="Aptos" w:hAnsi="Aptos"/>
          <w:sz w:val="24"/>
          <w:szCs w:val="24"/>
        </w:rPr>
        <w:t>On projected busy nights, one (1) parking attendant shall be located at Twin Oaks Drive &amp; Arkridge Rd and one (1) parking attendant shall be located at the entrance to the light display on Arkridge Rd.</w:t>
      </w:r>
    </w:p>
    <w:p w14:paraId="37A01F5F" w14:textId="210717EA" w:rsidR="00182A35" w:rsidRDefault="006F77E8" w:rsidP="00E158DB">
      <w:pPr>
        <w:ind w:left="720"/>
        <w:rPr>
          <w:rFonts w:ascii="Aptos" w:hAnsi="Aptos"/>
          <w:sz w:val="24"/>
          <w:szCs w:val="24"/>
        </w:rPr>
      </w:pPr>
      <w:r>
        <w:rPr>
          <w:rFonts w:ascii="Aptos" w:hAnsi="Aptos"/>
          <w:sz w:val="24"/>
          <w:szCs w:val="24"/>
        </w:rPr>
        <w:t>There is a vacant lot at the base of the service road</w:t>
      </w:r>
      <w:r w:rsidR="004601BA">
        <w:rPr>
          <w:rFonts w:ascii="Aptos" w:hAnsi="Aptos"/>
          <w:sz w:val="24"/>
          <w:szCs w:val="24"/>
        </w:rPr>
        <w:t xml:space="preserve"> that could be used for overflow parking</w:t>
      </w:r>
      <w:r>
        <w:rPr>
          <w:rFonts w:ascii="Aptos" w:hAnsi="Aptos"/>
          <w:sz w:val="24"/>
          <w:szCs w:val="24"/>
        </w:rPr>
        <w:t>. However,</w:t>
      </w:r>
      <w:r w:rsidR="004601BA">
        <w:rPr>
          <w:rFonts w:ascii="Aptos" w:hAnsi="Aptos"/>
          <w:sz w:val="24"/>
          <w:szCs w:val="24"/>
        </w:rPr>
        <w:t xml:space="preserve"> usage would require prior</w:t>
      </w:r>
      <w:r w:rsidR="0042452F">
        <w:rPr>
          <w:rFonts w:ascii="Aptos" w:hAnsi="Aptos"/>
          <w:sz w:val="24"/>
          <w:szCs w:val="24"/>
        </w:rPr>
        <w:t xml:space="preserve"> coordination with and</w:t>
      </w:r>
      <w:r w:rsidR="004601BA">
        <w:rPr>
          <w:rFonts w:ascii="Aptos" w:hAnsi="Aptos"/>
          <w:sz w:val="24"/>
          <w:szCs w:val="24"/>
        </w:rPr>
        <w:t xml:space="preserve"> approval from Garvan staff.</w:t>
      </w:r>
    </w:p>
    <w:p w14:paraId="7B846980" w14:textId="02A2C4A2" w:rsidR="002B468A" w:rsidRDefault="002B468A" w:rsidP="002B468A">
      <w:pPr>
        <w:pStyle w:val="ListParagraph"/>
        <w:numPr>
          <w:ilvl w:val="0"/>
          <w:numId w:val="1"/>
        </w:numPr>
        <w:rPr>
          <w:rFonts w:ascii="Aptos" w:hAnsi="Aptos"/>
          <w:sz w:val="24"/>
          <w:szCs w:val="24"/>
        </w:rPr>
      </w:pPr>
      <w:r>
        <w:rPr>
          <w:rFonts w:ascii="Aptos" w:hAnsi="Aptos"/>
          <w:i/>
          <w:iCs/>
          <w:sz w:val="24"/>
          <w:szCs w:val="24"/>
        </w:rPr>
        <w:t xml:space="preserve">Question: </w:t>
      </w:r>
      <w:r w:rsidR="005A507C" w:rsidRPr="005A507C">
        <w:rPr>
          <w:rFonts w:ascii="Aptos" w:hAnsi="Aptos"/>
          <w:sz w:val="24"/>
          <w:szCs w:val="24"/>
        </w:rPr>
        <w:t>Training Hours &amp; Expectations</w:t>
      </w:r>
      <w:r w:rsidR="00126FF5">
        <w:rPr>
          <w:rFonts w:ascii="Aptos" w:hAnsi="Aptos"/>
          <w:sz w:val="24"/>
          <w:szCs w:val="24"/>
        </w:rPr>
        <w:t xml:space="preserve"> </w:t>
      </w:r>
      <w:r w:rsidR="005A507C" w:rsidRPr="005A507C">
        <w:rPr>
          <w:rFonts w:ascii="Aptos" w:hAnsi="Aptos"/>
          <w:sz w:val="24"/>
          <w:szCs w:val="24"/>
        </w:rPr>
        <w:t xml:space="preserve">- </w:t>
      </w:r>
      <w:r w:rsidR="00097304" w:rsidRPr="00097304">
        <w:rPr>
          <w:rFonts w:ascii="Aptos" w:hAnsi="Aptos"/>
          <w:sz w:val="24"/>
          <w:szCs w:val="24"/>
        </w:rPr>
        <w:t>Can you clarify the duration and scope of supervisor training? Pay Rate for Garvan to compensate contractors for the supervisor’s training time, or should that be embedded in the price? How long is training?</w:t>
      </w:r>
    </w:p>
    <w:p w14:paraId="459A9741" w14:textId="77777777" w:rsidR="00097304" w:rsidRDefault="00097304" w:rsidP="00097304">
      <w:pPr>
        <w:pStyle w:val="ListParagraph"/>
        <w:rPr>
          <w:rFonts w:ascii="Aptos" w:hAnsi="Aptos"/>
          <w:i/>
          <w:iCs/>
          <w:sz w:val="24"/>
          <w:szCs w:val="24"/>
        </w:rPr>
      </w:pPr>
    </w:p>
    <w:p w14:paraId="3CE665D5" w14:textId="61738BCC" w:rsidR="00097304" w:rsidRDefault="00097304" w:rsidP="00097304">
      <w:pPr>
        <w:pStyle w:val="ListParagraph"/>
        <w:rPr>
          <w:rFonts w:ascii="Aptos" w:hAnsi="Aptos"/>
          <w:sz w:val="24"/>
          <w:szCs w:val="24"/>
        </w:rPr>
      </w:pPr>
      <w:r>
        <w:rPr>
          <w:rFonts w:ascii="Aptos" w:hAnsi="Aptos"/>
          <w:i/>
          <w:iCs/>
          <w:sz w:val="24"/>
          <w:szCs w:val="24"/>
        </w:rPr>
        <w:t xml:space="preserve">Answer: </w:t>
      </w:r>
      <w:r w:rsidRPr="00097304">
        <w:rPr>
          <w:rFonts w:ascii="Aptos" w:hAnsi="Aptos"/>
          <w:sz w:val="24"/>
          <w:szCs w:val="24"/>
        </w:rPr>
        <w:t>Supervisor training sh</w:t>
      </w:r>
      <w:r>
        <w:rPr>
          <w:rFonts w:ascii="Aptos" w:hAnsi="Aptos"/>
          <w:sz w:val="24"/>
          <w:szCs w:val="24"/>
        </w:rPr>
        <w:t>all</w:t>
      </w:r>
      <w:r w:rsidRPr="00097304">
        <w:rPr>
          <w:rFonts w:ascii="Aptos" w:hAnsi="Aptos"/>
          <w:sz w:val="24"/>
          <w:szCs w:val="24"/>
        </w:rPr>
        <w:t xml:space="preserve"> be included in the overall price. We anticipate 4-6 hours of training total.</w:t>
      </w:r>
    </w:p>
    <w:p w14:paraId="59714A0A" w14:textId="77777777" w:rsidR="00097304" w:rsidRDefault="00097304" w:rsidP="00097304">
      <w:pPr>
        <w:pStyle w:val="ListParagraph"/>
        <w:rPr>
          <w:rFonts w:ascii="Aptos" w:hAnsi="Aptos"/>
          <w:sz w:val="24"/>
          <w:szCs w:val="24"/>
        </w:rPr>
      </w:pPr>
    </w:p>
    <w:p w14:paraId="73808ED1" w14:textId="345D86BC" w:rsidR="00097304" w:rsidRDefault="00097304" w:rsidP="00097304">
      <w:pPr>
        <w:pStyle w:val="ListParagraph"/>
        <w:numPr>
          <w:ilvl w:val="0"/>
          <w:numId w:val="1"/>
        </w:numPr>
        <w:rPr>
          <w:rFonts w:ascii="Aptos" w:hAnsi="Aptos"/>
          <w:sz w:val="24"/>
          <w:szCs w:val="24"/>
        </w:rPr>
      </w:pPr>
      <w:r w:rsidRPr="00126FF5">
        <w:rPr>
          <w:rFonts w:ascii="Aptos" w:hAnsi="Aptos"/>
          <w:i/>
          <w:iCs/>
          <w:sz w:val="24"/>
          <w:szCs w:val="24"/>
        </w:rPr>
        <w:t>Question:</w:t>
      </w:r>
      <w:r>
        <w:rPr>
          <w:rFonts w:ascii="Aptos" w:hAnsi="Aptos"/>
          <w:sz w:val="24"/>
          <w:szCs w:val="24"/>
        </w:rPr>
        <w:t xml:space="preserve"> </w:t>
      </w:r>
      <w:r w:rsidR="00126FF5" w:rsidRPr="00126FF5">
        <w:rPr>
          <w:rFonts w:ascii="Aptos" w:hAnsi="Aptos"/>
          <w:sz w:val="24"/>
          <w:szCs w:val="24"/>
        </w:rPr>
        <w:t>Electric Golf Cart Requirements</w:t>
      </w:r>
      <w:r w:rsidR="00126FF5">
        <w:rPr>
          <w:rFonts w:ascii="Aptos" w:hAnsi="Aptos"/>
          <w:sz w:val="24"/>
          <w:szCs w:val="24"/>
        </w:rPr>
        <w:t xml:space="preserve"> - </w:t>
      </w:r>
      <w:r w:rsidR="00126FF5" w:rsidRPr="00126FF5">
        <w:rPr>
          <w:rFonts w:ascii="Aptos" w:hAnsi="Aptos"/>
          <w:sz w:val="24"/>
          <w:szCs w:val="24"/>
        </w:rPr>
        <w:t>What specifications should the electric golf cart meet (e.g., terrain capability, seating capacity)? Will charging access be available on-site?</w:t>
      </w:r>
    </w:p>
    <w:p w14:paraId="3034372D" w14:textId="77777777" w:rsidR="00126FF5" w:rsidRDefault="00126FF5" w:rsidP="00126FF5">
      <w:pPr>
        <w:pStyle w:val="ListParagraph"/>
        <w:rPr>
          <w:rFonts w:ascii="Aptos" w:hAnsi="Aptos"/>
          <w:sz w:val="24"/>
          <w:szCs w:val="24"/>
        </w:rPr>
      </w:pPr>
    </w:p>
    <w:p w14:paraId="47B2E8BE" w14:textId="35B22AC6" w:rsidR="00126FF5" w:rsidRDefault="00126FF5" w:rsidP="00126FF5">
      <w:pPr>
        <w:pStyle w:val="ListParagraph"/>
        <w:rPr>
          <w:rFonts w:ascii="Aptos" w:hAnsi="Aptos"/>
          <w:sz w:val="24"/>
          <w:szCs w:val="24"/>
        </w:rPr>
      </w:pPr>
      <w:r w:rsidRPr="00126FF5">
        <w:rPr>
          <w:rFonts w:ascii="Aptos" w:hAnsi="Aptos"/>
          <w:i/>
          <w:iCs/>
          <w:sz w:val="24"/>
          <w:szCs w:val="24"/>
        </w:rPr>
        <w:t>Answer:</w:t>
      </w:r>
      <w:r>
        <w:rPr>
          <w:rFonts w:ascii="Aptos" w:hAnsi="Aptos"/>
          <w:sz w:val="24"/>
          <w:szCs w:val="24"/>
        </w:rPr>
        <w:t xml:space="preserve"> </w:t>
      </w:r>
      <w:r w:rsidRPr="00126FF5">
        <w:rPr>
          <w:rFonts w:ascii="Aptos" w:hAnsi="Aptos"/>
          <w:sz w:val="24"/>
          <w:szCs w:val="24"/>
        </w:rPr>
        <w:t>The electric golf cart or similar will be on paved or gravel surfaces. Our entry drives are steep, but all other surfaces will be flat. The golf cart has been used by the Parking Crew's supervisor to monitor the staff, count available spaces, troubleshoot, etc. Lights are required as the vehicle will be operated after sunset. A minimum of two seats should be provided, additional if the parking supervisor would like to move the crew to positions, etc.  A charging station will be available.  *Electric carts are preferred, but a gas cart will be acceptable.</w:t>
      </w:r>
    </w:p>
    <w:p w14:paraId="491C448C" w14:textId="77777777" w:rsidR="00B02F59" w:rsidRDefault="00B02F59" w:rsidP="00B02F59">
      <w:pPr>
        <w:rPr>
          <w:rFonts w:ascii="Aptos" w:hAnsi="Aptos"/>
          <w:sz w:val="24"/>
          <w:szCs w:val="24"/>
        </w:rPr>
      </w:pPr>
    </w:p>
    <w:p w14:paraId="071E4D00" w14:textId="152F2251" w:rsidR="00B02F59" w:rsidRDefault="00B02F59" w:rsidP="00B02F59">
      <w:pPr>
        <w:pStyle w:val="ListParagraph"/>
        <w:numPr>
          <w:ilvl w:val="0"/>
          <w:numId w:val="1"/>
        </w:numPr>
        <w:rPr>
          <w:rFonts w:ascii="Aptos" w:hAnsi="Aptos"/>
          <w:sz w:val="24"/>
          <w:szCs w:val="24"/>
        </w:rPr>
      </w:pPr>
      <w:r w:rsidRPr="00D877BF">
        <w:rPr>
          <w:rFonts w:ascii="Aptos" w:hAnsi="Aptos"/>
          <w:i/>
          <w:iCs/>
          <w:sz w:val="24"/>
          <w:szCs w:val="24"/>
        </w:rPr>
        <w:lastRenderedPageBreak/>
        <w:t>Question:</w:t>
      </w:r>
      <w:r>
        <w:rPr>
          <w:rFonts w:ascii="Aptos" w:hAnsi="Aptos"/>
          <w:sz w:val="24"/>
          <w:szCs w:val="24"/>
        </w:rPr>
        <w:t xml:space="preserve"> </w:t>
      </w:r>
      <w:r w:rsidR="005D3B24" w:rsidRPr="005D3B24">
        <w:rPr>
          <w:rFonts w:ascii="Aptos" w:hAnsi="Aptos"/>
          <w:sz w:val="24"/>
          <w:szCs w:val="24"/>
        </w:rPr>
        <w:t>First Responder Preference</w:t>
      </w:r>
      <w:r w:rsidR="005D3B24">
        <w:rPr>
          <w:rFonts w:ascii="Aptos" w:hAnsi="Aptos"/>
          <w:sz w:val="24"/>
          <w:szCs w:val="24"/>
        </w:rPr>
        <w:t xml:space="preserve"> - </w:t>
      </w:r>
      <w:r w:rsidR="005D3B24" w:rsidRPr="005D3B24">
        <w:rPr>
          <w:rFonts w:ascii="Aptos" w:hAnsi="Aptos"/>
          <w:sz w:val="24"/>
          <w:szCs w:val="24"/>
        </w:rPr>
        <w:t>What documentation is required to qualify as a “first responder”? CPR certified sufficient? Is it preferred per contract, or per shift/night?</w:t>
      </w:r>
    </w:p>
    <w:p w14:paraId="72E073E0" w14:textId="77777777" w:rsidR="005D3B24" w:rsidRDefault="005D3B24" w:rsidP="005D3B24">
      <w:pPr>
        <w:pStyle w:val="ListParagraph"/>
        <w:rPr>
          <w:rFonts w:ascii="Aptos" w:hAnsi="Aptos"/>
          <w:sz w:val="24"/>
          <w:szCs w:val="24"/>
        </w:rPr>
      </w:pPr>
    </w:p>
    <w:p w14:paraId="0D353F0D" w14:textId="738125AC" w:rsidR="00D877BF" w:rsidRDefault="005D3B24" w:rsidP="004953D5">
      <w:pPr>
        <w:pStyle w:val="ListParagraph"/>
        <w:rPr>
          <w:rFonts w:ascii="Aptos" w:hAnsi="Aptos"/>
          <w:sz w:val="24"/>
          <w:szCs w:val="24"/>
        </w:rPr>
      </w:pPr>
      <w:r w:rsidRPr="00D877BF">
        <w:rPr>
          <w:rFonts w:ascii="Aptos" w:hAnsi="Aptos"/>
          <w:i/>
          <w:iCs/>
          <w:sz w:val="24"/>
          <w:szCs w:val="24"/>
        </w:rPr>
        <w:t>Answer:</w:t>
      </w:r>
      <w:r>
        <w:rPr>
          <w:rFonts w:ascii="Aptos" w:hAnsi="Aptos"/>
          <w:sz w:val="24"/>
          <w:szCs w:val="24"/>
        </w:rPr>
        <w:t xml:space="preserve"> </w:t>
      </w:r>
      <w:r w:rsidR="00D877BF" w:rsidRPr="00D877BF">
        <w:rPr>
          <w:rFonts w:ascii="Aptos" w:hAnsi="Aptos"/>
          <w:sz w:val="24"/>
          <w:szCs w:val="24"/>
        </w:rPr>
        <w:t xml:space="preserve">First-Aid Certification, including CRP certified. This is a preferred qualification, with nightly/shift coverage preferred, especially on peak nights.  </w:t>
      </w:r>
    </w:p>
    <w:p w14:paraId="5B38E533" w14:textId="77777777" w:rsidR="004953D5" w:rsidRDefault="004953D5" w:rsidP="004953D5">
      <w:pPr>
        <w:pStyle w:val="ListParagraph"/>
        <w:rPr>
          <w:rFonts w:ascii="Aptos" w:hAnsi="Aptos"/>
          <w:sz w:val="24"/>
          <w:szCs w:val="24"/>
        </w:rPr>
      </w:pPr>
    </w:p>
    <w:p w14:paraId="4BFF7C53" w14:textId="4B98E7D1" w:rsidR="00D877BF" w:rsidRDefault="00D877BF" w:rsidP="00D877BF">
      <w:pPr>
        <w:pStyle w:val="ListParagraph"/>
        <w:numPr>
          <w:ilvl w:val="0"/>
          <w:numId w:val="1"/>
        </w:numPr>
        <w:rPr>
          <w:rFonts w:ascii="Aptos" w:hAnsi="Aptos"/>
          <w:sz w:val="24"/>
          <w:szCs w:val="24"/>
        </w:rPr>
      </w:pPr>
      <w:r w:rsidRPr="004953D5">
        <w:rPr>
          <w:rFonts w:ascii="Aptos" w:hAnsi="Aptos"/>
          <w:i/>
          <w:iCs/>
          <w:sz w:val="24"/>
          <w:szCs w:val="24"/>
        </w:rPr>
        <w:t>Question:</w:t>
      </w:r>
      <w:r>
        <w:rPr>
          <w:rFonts w:ascii="Aptos" w:hAnsi="Aptos"/>
          <w:sz w:val="24"/>
          <w:szCs w:val="24"/>
        </w:rPr>
        <w:t xml:space="preserve"> </w:t>
      </w:r>
      <w:r w:rsidRPr="00D877BF">
        <w:rPr>
          <w:rFonts w:ascii="Aptos" w:hAnsi="Aptos"/>
          <w:sz w:val="24"/>
          <w:szCs w:val="24"/>
        </w:rPr>
        <w:t>Weather Policy / Early Dismiss</w:t>
      </w:r>
      <w:r>
        <w:rPr>
          <w:rFonts w:ascii="Aptos" w:hAnsi="Aptos"/>
          <w:sz w:val="24"/>
          <w:szCs w:val="24"/>
        </w:rPr>
        <w:t xml:space="preserve"> - </w:t>
      </w:r>
      <w:r w:rsidR="004953D5" w:rsidRPr="004953D5">
        <w:rPr>
          <w:rFonts w:ascii="Aptos" w:hAnsi="Aptos"/>
          <w:sz w:val="24"/>
          <w:szCs w:val="24"/>
        </w:rPr>
        <w:t>What is the procedure for releasing the crew early due to weather or low turnout? How much notice is typically provided to supervisors or crews?</w:t>
      </w:r>
    </w:p>
    <w:p w14:paraId="1D4784DD" w14:textId="77777777" w:rsidR="004953D5" w:rsidRDefault="004953D5" w:rsidP="004953D5">
      <w:pPr>
        <w:pStyle w:val="ListParagraph"/>
        <w:rPr>
          <w:rFonts w:ascii="Aptos" w:hAnsi="Aptos"/>
          <w:sz w:val="24"/>
          <w:szCs w:val="24"/>
        </w:rPr>
      </w:pPr>
    </w:p>
    <w:p w14:paraId="0EDF8AF6" w14:textId="5662831F" w:rsidR="004953D5" w:rsidRDefault="004953D5" w:rsidP="004953D5">
      <w:pPr>
        <w:pStyle w:val="ListParagraph"/>
        <w:rPr>
          <w:rFonts w:ascii="Aptos" w:hAnsi="Aptos"/>
          <w:sz w:val="24"/>
          <w:szCs w:val="24"/>
        </w:rPr>
      </w:pPr>
      <w:r w:rsidRPr="004953D5">
        <w:rPr>
          <w:rFonts w:ascii="Aptos" w:hAnsi="Aptos"/>
          <w:i/>
          <w:iCs/>
          <w:sz w:val="24"/>
          <w:szCs w:val="24"/>
        </w:rPr>
        <w:t>Answer:</w:t>
      </w:r>
      <w:r>
        <w:rPr>
          <w:rFonts w:ascii="Aptos" w:hAnsi="Aptos"/>
          <w:sz w:val="24"/>
          <w:szCs w:val="24"/>
        </w:rPr>
        <w:t xml:space="preserve"> </w:t>
      </w:r>
      <w:r w:rsidRPr="004953D5">
        <w:rPr>
          <w:rFonts w:ascii="Aptos" w:hAnsi="Aptos"/>
          <w:sz w:val="24"/>
          <w:szCs w:val="24"/>
        </w:rPr>
        <w:t>Two hours per employee are provided as a minimum each night. If ticket sales are low, we aim to give notice a minimum of two hours before reporting for duty. This may include reducing the number of required crew on typically peak or non-peak nights. If poor weather or other circumstances require us to close the Garden or reduce the parking team, the Garden's Manager on Duty will give notice to the Parking Team's supervisor, who will alert the parking team. It is up to the Parking Team supervisor to determine which team members are sent home.</w:t>
      </w:r>
    </w:p>
    <w:p w14:paraId="260C10FB" w14:textId="77777777" w:rsidR="004953D5" w:rsidRDefault="004953D5" w:rsidP="004953D5">
      <w:pPr>
        <w:pStyle w:val="ListParagraph"/>
        <w:rPr>
          <w:rFonts w:ascii="Aptos" w:hAnsi="Aptos"/>
          <w:sz w:val="24"/>
          <w:szCs w:val="24"/>
        </w:rPr>
      </w:pPr>
    </w:p>
    <w:p w14:paraId="5156F701" w14:textId="3B49DAEF" w:rsidR="004953D5" w:rsidRDefault="004953D5" w:rsidP="004953D5">
      <w:pPr>
        <w:pStyle w:val="ListParagraph"/>
        <w:numPr>
          <w:ilvl w:val="0"/>
          <w:numId w:val="1"/>
        </w:numPr>
        <w:rPr>
          <w:rFonts w:ascii="Aptos" w:hAnsi="Aptos"/>
          <w:sz w:val="24"/>
          <w:szCs w:val="24"/>
        </w:rPr>
      </w:pPr>
      <w:r w:rsidRPr="006A6A5B">
        <w:rPr>
          <w:rFonts w:ascii="Aptos" w:hAnsi="Aptos"/>
          <w:i/>
          <w:iCs/>
          <w:sz w:val="24"/>
          <w:szCs w:val="24"/>
        </w:rPr>
        <w:t>Question:</w:t>
      </w:r>
      <w:r>
        <w:rPr>
          <w:rFonts w:ascii="Aptos" w:hAnsi="Aptos"/>
          <w:sz w:val="24"/>
          <w:szCs w:val="24"/>
        </w:rPr>
        <w:t xml:space="preserve"> </w:t>
      </w:r>
      <w:r w:rsidR="008149B6" w:rsidRPr="008149B6">
        <w:rPr>
          <w:rFonts w:ascii="Aptos" w:hAnsi="Aptos"/>
          <w:sz w:val="24"/>
          <w:szCs w:val="24"/>
        </w:rPr>
        <w:t>Billing and Log Submission</w:t>
      </w:r>
      <w:r w:rsidR="008149B6">
        <w:rPr>
          <w:rFonts w:ascii="Aptos" w:hAnsi="Aptos"/>
          <w:sz w:val="24"/>
          <w:szCs w:val="24"/>
        </w:rPr>
        <w:t xml:space="preserve"> - </w:t>
      </w:r>
      <w:r w:rsidR="008149B6" w:rsidRPr="008149B6">
        <w:rPr>
          <w:rFonts w:ascii="Aptos" w:hAnsi="Aptos"/>
          <w:sz w:val="24"/>
          <w:szCs w:val="24"/>
        </w:rPr>
        <w:t>Can you confirm the preferred format for invoicing and log submissions (electronic or paper)? Is there a dedicated email or system for uploading logs?</w:t>
      </w:r>
    </w:p>
    <w:p w14:paraId="6F0996DD" w14:textId="77777777" w:rsidR="008149B6" w:rsidRDefault="008149B6" w:rsidP="008149B6">
      <w:pPr>
        <w:pStyle w:val="ListParagraph"/>
        <w:rPr>
          <w:rFonts w:ascii="Aptos" w:hAnsi="Aptos"/>
          <w:sz w:val="24"/>
          <w:szCs w:val="24"/>
        </w:rPr>
      </w:pPr>
    </w:p>
    <w:p w14:paraId="7E62C71F" w14:textId="0DD840E4" w:rsidR="008149B6" w:rsidRDefault="008149B6" w:rsidP="008149B6">
      <w:pPr>
        <w:pStyle w:val="ListParagraph"/>
        <w:rPr>
          <w:rFonts w:ascii="Aptos" w:hAnsi="Aptos"/>
          <w:sz w:val="24"/>
          <w:szCs w:val="24"/>
        </w:rPr>
      </w:pPr>
      <w:r w:rsidRPr="006A6A5B">
        <w:rPr>
          <w:rFonts w:ascii="Aptos" w:hAnsi="Aptos"/>
          <w:i/>
          <w:iCs/>
          <w:sz w:val="24"/>
          <w:szCs w:val="24"/>
        </w:rPr>
        <w:t>Answer:</w:t>
      </w:r>
      <w:r>
        <w:rPr>
          <w:rFonts w:ascii="Aptos" w:hAnsi="Aptos"/>
          <w:sz w:val="24"/>
          <w:szCs w:val="24"/>
        </w:rPr>
        <w:t xml:space="preserve"> </w:t>
      </w:r>
      <w:r w:rsidR="006A6A5B" w:rsidRPr="006A6A5B">
        <w:rPr>
          <w:rFonts w:ascii="Aptos" w:hAnsi="Aptos"/>
          <w:sz w:val="24"/>
          <w:szCs w:val="24"/>
        </w:rPr>
        <w:t>Please provide invoices and log submissions in an electronic format, emailing Michael Francois (</w:t>
      </w:r>
      <w:hyperlink r:id="rId12" w:history="1">
        <w:r w:rsidR="006A6A5B" w:rsidRPr="00C20243">
          <w:rPr>
            <w:rStyle w:val="Hyperlink"/>
            <w:rFonts w:ascii="Aptos" w:hAnsi="Aptos"/>
            <w:sz w:val="24"/>
            <w:szCs w:val="24"/>
          </w:rPr>
          <w:t>mf062@uark.edu</w:t>
        </w:r>
      </w:hyperlink>
      <w:r w:rsidR="006A6A5B" w:rsidRPr="006A6A5B">
        <w:rPr>
          <w:rFonts w:ascii="Aptos" w:hAnsi="Aptos"/>
          <w:sz w:val="24"/>
          <w:szCs w:val="24"/>
        </w:rPr>
        <w:t>), and cc: Heather Boyett (</w:t>
      </w:r>
      <w:hyperlink r:id="rId13" w:history="1">
        <w:r w:rsidR="006A6A5B" w:rsidRPr="00C20243">
          <w:rPr>
            <w:rStyle w:val="Hyperlink"/>
            <w:rFonts w:ascii="Aptos" w:hAnsi="Aptos"/>
            <w:sz w:val="24"/>
            <w:szCs w:val="24"/>
          </w:rPr>
          <w:t>hd024@uark.edu</w:t>
        </w:r>
      </w:hyperlink>
      <w:r w:rsidR="006A6A5B" w:rsidRPr="006A6A5B">
        <w:rPr>
          <w:rFonts w:ascii="Aptos" w:hAnsi="Aptos"/>
          <w:sz w:val="24"/>
          <w:szCs w:val="24"/>
        </w:rPr>
        <w:t>), and Aaron Wright (</w:t>
      </w:r>
      <w:hyperlink r:id="rId14" w:history="1">
        <w:r w:rsidR="006A6A5B" w:rsidRPr="00C20243">
          <w:rPr>
            <w:rStyle w:val="Hyperlink"/>
            <w:rFonts w:ascii="Aptos" w:hAnsi="Aptos"/>
            <w:sz w:val="24"/>
            <w:szCs w:val="24"/>
          </w:rPr>
          <w:t>apwright@uark.edu</w:t>
        </w:r>
      </w:hyperlink>
      <w:r w:rsidR="006A6A5B" w:rsidRPr="006A6A5B">
        <w:rPr>
          <w:rFonts w:ascii="Aptos" w:hAnsi="Aptos"/>
          <w:sz w:val="24"/>
          <w:szCs w:val="24"/>
        </w:rPr>
        <w:t>).</w:t>
      </w:r>
    </w:p>
    <w:p w14:paraId="7D872C41" w14:textId="77777777" w:rsidR="006A6A5B" w:rsidRDefault="006A6A5B" w:rsidP="008149B6">
      <w:pPr>
        <w:pStyle w:val="ListParagraph"/>
        <w:rPr>
          <w:rFonts w:ascii="Aptos" w:hAnsi="Aptos"/>
          <w:sz w:val="24"/>
          <w:szCs w:val="24"/>
        </w:rPr>
      </w:pPr>
    </w:p>
    <w:p w14:paraId="0156C4AB" w14:textId="6C2112C3" w:rsidR="006A6A5B" w:rsidRDefault="006A6A5B" w:rsidP="006A6A5B">
      <w:pPr>
        <w:pStyle w:val="ListParagraph"/>
        <w:numPr>
          <w:ilvl w:val="0"/>
          <w:numId w:val="1"/>
        </w:numPr>
        <w:rPr>
          <w:rFonts w:ascii="Aptos" w:hAnsi="Aptos"/>
          <w:sz w:val="24"/>
          <w:szCs w:val="24"/>
        </w:rPr>
      </w:pPr>
      <w:r w:rsidRPr="00CA39DD">
        <w:rPr>
          <w:rFonts w:ascii="Aptos" w:hAnsi="Aptos"/>
          <w:i/>
          <w:iCs/>
          <w:sz w:val="24"/>
          <w:szCs w:val="24"/>
        </w:rPr>
        <w:t>Question:</w:t>
      </w:r>
      <w:r>
        <w:rPr>
          <w:rFonts w:ascii="Aptos" w:hAnsi="Aptos"/>
          <w:sz w:val="24"/>
          <w:szCs w:val="24"/>
        </w:rPr>
        <w:t xml:space="preserve"> </w:t>
      </w:r>
      <w:r w:rsidR="00C95951" w:rsidRPr="00C95951">
        <w:rPr>
          <w:rFonts w:ascii="Aptos" w:hAnsi="Aptos"/>
          <w:sz w:val="24"/>
          <w:szCs w:val="24"/>
        </w:rPr>
        <w:t>Holiday Lights Crew Count on Overlap Days</w:t>
      </w:r>
      <w:r w:rsidR="00C95951">
        <w:rPr>
          <w:rFonts w:ascii="Aptos" w:hAnsi="Aptos"/>
          <w:sz w:val="24"/>
          <w:szCs w:val="24"/>
        </w:rPr>
        <w:t xml:space="preserve"> - </w:t>
      </w:r>
      <w:r w:rsidR="00C95951" w:rsidRPr="00C95951">
        <w:rPr>
          <w:rFonts w:ascii="Aptos" w:hAnsi="Aptos"/>
          <w:sz w:val="24"/>
          <w:szCs w:val="24"/>
        </w:rPr>
        <w:t xml:space="preserve">On nights where programming overlaps (concerts during Non-Peak), which staffing level should be followed—Community or Non-Peak?  </w:t>
      </w:r>
    </w:p>
    <w:p w14:paraId="78567A31" w14:textId="77777777" w:rsidR="00C95951" w:rsidRDefault="00C95951" w:rsidP="00C95951">
      <w:pPr>
        <w:pStyle w:val="ListParagraph"/>
        <w:rPr>
          <w:rFonts w:ascii="Aptos" w:hAnsi="Aptos"/>
          <w:sz w:val="24"/>
          <w:szCs w:val="24"/>
        </w:rPr>
      </w:pPr>
    </w:p>
    <w:p w14:paraId="51FCC8BA" w14:textId="033A1B48" w:rsidR="00C95951" w:rsidRDefault="00C95951" w:rsidP="00C95951">
      <w:pPr>
        <w:pStyle w:val="ListParagraph"/>
        <w:rPr>
          <w:rFonts w:ascii="Aptos" w:hAnsi="Aptos"/>
          <w:sz w:val="24"/>
          <w:szCs w:val="24"/>
        </w:rPr>
      </w:pPr>
      <w:r w:rsidRPr="00CA39DD">
        <w:rPr>
          <w:rFonts w:ascii="Aptos" w:hAnsi="Aptos"/>
          <w:i/>
          <w:iCs/>
          <w:sz w:val="24"/>
          <w:szCs w:val="24"/>
        </w:rPr>
        <w:t>Answer:</w:t>
      </w:r>
      <w:r>
        <w:rPr>
          <w:rFonts w:ascii="Aptos" w:hAnsi="Aptos"/>
          <w:sz w:val="24"/>
          <w:szCs w:val="24"/>
        </w:rPr>
        <w:t xml:space="preserve"> </w:t>
      </w:r>
      <w:r w:rsidR="00CA39DD" w:rsidRPr="00CA39DD">
        <w:rPr>
          <w:rFonts w:ascii="Aptos" w:hAnsi="Aptos"/>
          <w:sz w:val="24"/>
          <w:szCs w:val="24"/>
        </w:rPr>
        <w:t>We have incorporated special events and their projected admissions into our requested staffing levels.</w:t>
      </w:r>
    </w:p>
    <w:p w14:paraId="5DB65A63" w14:textId="77777777" w:rsidR="00CA39DD" w:rsidRDefault="00CA39DD" w:rsidP="00C95951">
      <w:pPr>
        <w:pStyle w:val="ListParagraph"/>
        <w:rPr>
          <w:rFonts w:ascii="Aptos" w:hAnsi="Aptos"/>
          <w:sz w:val="24"/>
          <w:szCs w:val="24"/>
        </w:rPr>
      </w:pPr>
    </w:p>
    <w:p w14:paraId="2658FF80" w14:textId="01AAD43A" w:rsidR="00CA39DD" w:rsidRDefault="00CA39DD" w:rsidP="00CA39DD">
      <w:pPr>
        <w:pStyle w:val="ListParagraph"/>
        <w:numPr>
          <w:ilvl w:val="0"/>
          <w:numId w:val="1"/>
        </w:numPr>
        <w:rPr>
          <w:rFonts w:ascii="Aptos" w:hAnsi="Aptos"/>
          <w:sz w:val="24"/>
          <w:szCs w:val="24"/>
        </w:rPr>
      </w:pPr>
      <w:r w:rsidRPr="00F14F93">
        <w:rPr>
          <w:rFonts w:ascii="Aptos" w:hAnsi="Aptos"/>
          <w:i/>
          <w:iCs/>
          <w:sz w:val="24"/>
          <w:szCs w:val="24"/>
        </w:rPr>
        <w:t>Question:</w:t>
      </w:r>
      <w:r>
        <w:rPr>
          <w:rFonts w:ascii="Aptos" w:hAnsi="Aptos"/>
          <w:sz w:val="24"/>
          <w:szCs w:val="24"/>
        </w:rPr>
        <w:t xml:space="preserve"> </w:t>
      </w:r>
      <w:r w:rsidR="005B7D9A" w:rsidRPr="005B7D9A">
        <w:rPr>
          <w:rFonts w:ascii="Aptos" w:hAnsi="Aptos"/>
          <w:sz w:val="24"/>
          <w:szCs w:val="24"/>
        </w:rPr>
        <w:t>Miscellaneous Costs</w:t>
      </w:r>
      <w:r w:rsidR="005B7D9A">
        <w:rPr>
          <w:rFonts w:ascii="Aptos" w:hAnsi="Aptos"/>
          <w:sz w:val="24"/>
          <w:szCs w:val="24"/>
        </w:rPr>
        <w:t xml:space="preserve"> - </w:t>
      </w:r>
      <w:r w:rsidR="005B7D9A" w:rsidRPr="005B7D9A">
        <w:rPr>
          <w:rFonts w:ascii="Aptos" w:hAnsi="Aptos"/>
          <w:sz w:val="24"/>
          <w:szCs w:val="24"/>
        </w:rPr>
        <w:t>What are acceptable charges under “Miscellaneous”? Would this include admin, management, or set-up costs?</w:t>
      </w:r>
    </w:p>
    <w:p w14:paraId="38B410EA" w14:textId="77777777" w:rsidR="005B7D9A" w:rsidRDefault="005B7D9A" w:rsidP="005B7D9A">
      <w:pPr>
        <w:pStyle w:val="ListParagraph"/>
        <w:rPr>
          <w:rFonts w:ascii="Aptos" w:hAnsi="Aptos"/>
          <w:sz w:val="24"/>
          <w:szCs w:val="24"/>
        </w:rPr>
      </w:pPr>
    </w:p>
    <w:p w14:paraId="7B17E44E" w14:textId="721C391B" w:rsidR="005B7D9A" w:rsidRDefault="005B7D9A" w:rsidP="005B7D9A">
      <w:pPr>
        <w:pStyle w:val="ListParagraph"/>
        <w:rPr>
          <w:rFonts w:ascii="Aptos" w:hAnsi="Aptos"/>
          <w:sz w:val="24"/>
          <w:szCs w:val="24"/>
        </w:rPr>
      </w:pPr>
      <w:r w:rsidRPr="00F14F93">
        <w:rPr>
          <w:rFonts w:ascii="Aptos" w:hAnsi="Aptos"/>
          <w:i/>
          <w:iCs/>
          <w:sz w:val="24"/>
          <w:szCs w:val="24"/>
        </w:rPr>
        <w:t>Answer:</w:t>
      </w:r>
      <w:r>
        <w:rPr>
          <w:rFonts w:ascii="Aptos" w:hAnsi="Aptos"/>
          <w:sz w:val="24"/>
          <w:szCs w:val="24"/>
        </w:rPr>
        <w:t xml:space="preserve"> Any additional costs associated with the fulfillment of the contract that are not </w:t>
      </w:r>
      <w:r w:rsidR="0045296D">
        <w:rPr>
          <w:rFonts w:ascii="Aptos" w:hAnsi="Aptos"/>
          <w:sz w:val="24"/>
          <w:szCs w:val="24"/>
        </w:rPr>
        <w:t xml:space="preserve">already included in </w:t>
      </w:r>
      <w:r w:rsidR="008B1A78">
        <w:rPr>
          <w:rFonts w:ascii="Aptos" w:hAnsi="Aptos"/>
          <w:sz w:val="24"/>
          <w:szCs w:val="24"/>
        </w:rPr>
        <w:t>line items 1-5 of each table on the Official Price Sheet</w:t>
      </w:r>
      <w:r w:rsidR="0045296D">
        <w:rPr>
          <w:rFonts w:ascii="Aptos" w:hAnsi="Aptos"/>
          <w:sz w:val="24"/>
          <w:szCs w:val="24"/>
        </w:rPr>
        <w:t xml:space="preserve"> shall be included in the miscellaneous line.</w:t>
      </w:r>
      <w:r w:rsidR="00295905">
        <w:rPr>
          <w:rFonts w:ascii="Aptos" w:hAnsi="Aptos"/>
          <w:sz w:val="24"/>
          <w:szCs w:val="24"/>
        </w:rPr>
        <w:t xml:space="preserve"> Each miscellaneous cost</w:t>
      </w:r>
      <w:r w:rsidR="00B43990">
        <w:rPr>
          <w:rFonts w:ascii="Aptos" w:hAnsi="Aptos"/>
          <w:sz w:val="24"/>
          <w:szCs w:val="24"/>
        </w:rPr>
        <w:t xml:space="preserve">, if applicable, </w:t>
      </w:r>
      <w:r w:rsidR="00295905">
        <w:rPr>
          <w:rFonts w:ascii="Aptos" w:hAnsi="Aptos"/>
          <w:sz w:val="24"/>
          <w:szCs w:val="24"/>
        </w:rPr>
        <w:t xml:space="preserve">shall </w:t>
      </w:r>
      <w:r w:rsidR="00295905">
        <w:rPr>
          <w:rFonts w:ascii="Aptos" w:hAnsi="Aptos"/>
          <w:sz w:val="24"/>
          <w:szCs w:val="24"/>
        </w:rPr>
        <w:lastRenderedPageBreak/>
        <w:t xml:space="preserve">be </w:t>
      </w:r>
      <w:r w:rsidR="00B43990">
        <w:rPr>
          <w:rFonts w:ascii="Aptos" w:hAnsi="Aptos"/>
          <w:sz w:val="24"/>
          <w:szCs w:val="24"/>
        </w:rPr>
        <w:t>clearly defined and itemized.</w:t>
      </w:r>
      <w:r w:rsidR="00EE3DCC">
        <w:rPr>
          <w:rFonts w:ascii="Aptos" w:hAnsi="Aptos"/>
          <w:sz w:val="24"/>
          <w:szCs w:val="24"/>
        </w:rPr>
        <w:t xml:space="preserve"> Please review section 3 </w:t>
      </w:r>
      <w:r w:rsidR="00B9702D">
        <w:rPr>
          <w:rFonts w:ascii="Aptos" w:hAnsi="Aptos"/>
          <w:sz w:val="24"/>
          <w:szCs w:val="24"/>
        </w:rPr>
        <w:t xml:space="preserve">(Costs/Pricing) </w:t>
      </w:r>
      <w:r w:rsidR="00EE3DCC">
        <w:rPr>
          <w:rFonts w:ascii="Aptos" w:hAnsi="Aptos"/>
          <w:sz w:val="24"/>
          <w:szCs w:val="24"/>
        </w:rPr>
        <w:t xml:space="preserve">of the </w:t>
      </w:r>
      <w:r w:rsidR="00B9702D">
        <w:rPr>
          <w:rFonts w:ascii="Aptos" w:hAnsi="Aptos"/>
          <w:sz w:val="24"/>
          <w:szCs w:val="24"/>
        </w:rPr>
        <w:t>RFP document</w:t>
      </w:r>
      <w:r w:rsidR="00302B28">
        <w:rPr>
          <w:rFonts w:ascii="Aptos" w:hAnsi="Aptos"/>
          <w:sz w:val="24"/>
          <w:szCs w:val="24"/>
        </w:rPr>
        <w:t xml:space="preserve"> for additional information.</w:t>
      </w:r>
    </w:p>
    <w:p w14:paraId="0BA94750" w14:textId="77777777" w:rsidR="00E12C0D" w:rsidRDefault="00E12C0D" w:rsidP="005B7D9A">
      <w:pPr>
        <w:pStyle w:val="ListParagraph"/>
        <w:rPr>
          <w:rFonts w:ascii="Aptos" w:hAnsi="Aptos"/>
          <w:sz w:val="24"/>
          <w:szCs w:val="24"/>
        </w:rPr>
      </w:pPr>
    </w:p>
    <w:p w14:paraId="57AA9FCD" w14:textId="7563CDAA" w:rsidR="00E12C0D" w:rsidRDefault="00E12C0D" w:rsidP="00E12C0D">
      <w:pPr>
        <w:pStyle w:val="ListParagraph"/>
        <w:numPr>
          <w:ilvl w:val="0"/>
          <w:numId w:val="1"/>
        </w:numPr>
        <w:rPr>
          <w:rFonts w:ascii="Aptos" w:hAnsi="Aptos"/>
          <w:sz w:val="24"/>
          <w:szCs w:val="24"/>
        </w:rPr>
      </w:pPr>
      <w:r w:rsidRPr="00F14F93">
        <w:rPr>
          <w:rFonts w:ascii="Aptos" w:hAnsi="Aptos"/>
          <w:i/>
          <w:iCs/>
          <w:sz w:val="24"/>
          <w:szCs w:val="24"/>
        </w:rPr>
        <w:t>Question:</w:t>
      </w:r>
      <w:r>
        <w:rPr>
          <w:rFonts w:ascii="Aptos" w:hAnsi="Aptos"/>
          <w:sz w:val="24"/>
          <w:szCs w:val="24"/>
        </w:rPr>
        <w:t xml:space="preserve"> </w:t>
      </w:r>
      <w:r w:rsidRPr="00E12C0D">
        <w:rPr>
          <w:rFonts w:ascii="Aptos" w:hAnsi="Aptos"/>
          <w:sz w:val="24"/>
          <w:szCs w:val="24"/>
        </w:rPr>
        <w:t>Reference Expectations</w:t>
      </w:r>
      <w:r>
        <w:rPr>
          <w:rFonts w:ascii="Aptos" w:hAnsi="Aptos"/>
          <w:sz w:val="24"/>
          <w:szCs w:val="24"/>
        </w:rPr>
        <w:t xml:space="preserve"> - </w:t>
      </w:r>
      <w:r w:rsidR="00F14F93" w:rsidRPr="00F14F93">
        <w:rPr>
          <w:rFonts w:ascii="Aptos" w:hAnsi="Aptos"/>
          <w:sz w:val="24"/>
          <w:szCs w:val="24"/>
        </w:rPr>
        <w:t>Are non-university clients (e.g., city-sponsored festivals, large venues) acceptable if higher ed references are not available?</w:t>
      </w:r>
    </w:p>
    <w:p w14:paraId="7B6EF22E" w14:textId="77777777" w:rsidR="00F14F93" w:rsidRDefault="00F14F93" w:rsidP="00F14F93">
      <w:pPr>
        <w:pStyle w:val="ListParagraph"/>
        <w:rPr>
          <w:rFonts w:ascii="Aptos" w:hAnsi="Aptos"/>
          <w:sz w:val="24"/>
          <w:szCs w:val="24"/>
        </w:rPr>
      </w:pPr>
    </w:p>
    <w:p w14:paraId="68C948C8" w14:textId="7DC0BDCF" w:rsidR="00F14F93" w:rsidRDefault="00F14F93" w:rsidP="00F14F93">
      <w:pPr>
        <w:pStyle w:val="ListParagraph"/>
        <w:rPr>
          <w:rFonts w:ascii="Aptos" w:hAnsi="Aptos"/>
          <w:sz w:val="24"/>
          <w:szCs w:val="24"/>
        </w:rPr>
      </w:pPr>
      <w:r w:rsidRPr="00F14F93">
        <w:rPr>
          <w:rFonts w:ascii="Aptos" w:hAnsi="Aptos"/>
          <w:i/>
          <w:iCs/>
          <w:sz w:val="24"/>
          <w:szCs w:val="24"/>
        </w:rPr>
        <w:t>Answer:</w:t>
      </w:r>
      <w:r>
        <w:rPr>
          <w:rFonts w:ascii="Aptos" w:hAnsi="Aptos"/>
          <w:sz w:val="24"/>
          <w:szCs w:val="24"/>
        </w:rPr>
        <w:t xml:space="preserve"> Yes</w:t>
      </w:r>
      <w:r w:rsidR="004A17CF">
        <w:rPr>
          <w:rFonts w:ascii="Aptos" w:hAnsi="Aptos"/>
          <w:sz w:val="24"/>
          <w:szCs w:val="24"/>
        </w:rPr>
        <w:t>. Section 4 of the RFP document states</w:t>
      </w:r>
      <w:r w:rsidR="007D655C">
        <w:rPr>
          <w:rFonts w:ascii="Aptos" w:hAnsi="Aptos"/>
          <w:sz w:val="24"/>
          <w:szCs w:val="24"/>
        </w:rPr>
        <w:t xml:space="preserve"> “preferably in higher education” in regard to the University’s preference that references in higher education be included. </w:t>
      </w:r>
    </w:p>
    <w:p w14:paraId="32B1797A" w14:textId="77777777" w:rsidR="00F14F93" w:rsidRDefault="00F14F93" w:rsidP="00F14F93">
      <w:pPr>
        <w:pStyle w:val="ListParagraph"/>
        <w:rPr>
          <w:rFonts w:ascii="Aptos" w:hAnsi="Aptos"/>
          <w:sz w:val="24"/>
          <w:szCs w:val="24"/>
        </w:rPr>
      </w:pPr>
    </w:p>
    <w:p w14:paraId="00468271" w14:textId="4C8294E9" w:rsidR="00F14F93" w:rsidRDefault="006B45CC" w:rsidP="00F14F93">
      <w:pPr>
        <w:pStyle w:val="ListParagraph"/>
        <w:numPr>
          <w:ilvl w:val="0"/>
          <w:numId w:val="1"/>
        </w:numPr>
        <w:rPr>
          <w:rFonts w:ascii="Aptos" w:hAnsi="Aptos"/>
          <w:sz w:val="24"/>
          <w:szCs w:val="24"/>
        </w:rPr>
      </w:pPr>
      <w:r w:rsidRPr="006B45CC">
        <w:rPr>
          <w:rFonts w:ascii="Aptos" w:hAnsi="Aptos"/>
          <w:i/>
          <w:iCs/>
          <w:sz w:val="24"/>
          <w:szCs w:val="24"/>
        </w:rPr>
        <w:t>Question:</w:t>
      </w:r>
      <w:r>
        <w:rPr>
          <w:rFonts w:ascii="Aptos" w:hAnsi="Aptos"/>
          <w:sz w:val="24"/>
          <w:szCs w:val="24"/>
        </w:rPr>
        <w:t xml:space="preserve"> A</w:t>
      </w:r>
      <w:r w:rsidRPr="006B45CC">
        <w:rPr>
          <w:rFonts w:ascii="Aptos" w:hAnsi="Aptos"/>
          <w:sz w:val="24"/>
          <w:szCs w:val="24"/>
        </w:rPr>
        <w:t>re Gas Golf carts an acceptable option as well? And if so, how many would it take to adequately accomplish the mission</w:t>
      </w:r>
      <w:r>
        <w:rPr>
          <w:rFonts w:ascii="Aptos" w:hAnsi="Aptos"/>
          <w:sz w:val="24"/>
          <w:szCs w:val="24"/>
        </w:rPr>
        <w:t>?</w:t>
      </w:r>
    </w:p>
    <w:p w14:paraId="7BDCA65E" w14:textId="77777777" w:rsidR="006B45CC" w:rsidRDefault="006B45CC" w:rsidP="006B45CC">
      <w:pPr>
        <w:pStyle w:val="ListParagraph"/>
        <w:rPr>
          <w:rFonts w:ascii="Aptos" w:hAnsi="Aptos"/>
          <w:sz w:val="24"/>
          <w:szCs w:val="24"/>
        </w:rPr>
      </w:pPr>
    </w:p>
    <w:p w14:paraId="76F9855B" w14:textId="6113BCBC" w:rsidR="006B45CC" w:rsidRDefault="006B45CC" w:rsidP="006B45CC">
      <w:pPr>
        <w:pStyle w:val="ListParagraph"/>
        <w:rPr>
          <w:rFonts w:ascii="Aptos" w:hAnsi="Aptos"/>
          <w:sz w:val="24"/>
          <w:szCs w:val="24"/>
        </w:rPr>
      </w:pPr>
      <w:r w:rsidRPr="006B45CC">
        <w:rPr>
          <w:rFonts w:ascii="Aptos" w:hAnsi="Aptos"/>
          <w:i/>
          <w:iCs/>
          <w:sz w:val="24"/>
          <w:szCs w:val="24"/>
        </w:rPr>
        <w:t xml:space="preserve">Answer: </w:t>
      </w:r>
      <w:r w:rsidR="005E0C36">
        <w:rPr>
          <w:rFonts w:ascii="Aptos" w:hAnsi="Aptos"/>
          <w:sz w:val="24"/>
          <w:szCs w:val="24"/>
        </w:rPr>
        <w:t xml:space="preserve">See answer to question </w:t>
      </w:r>
      <w:r w:rsidR="006543E9">
        <w:rPr>
          <w:rFonts w:ascii="Aptos" w:hAnsi="Aptos"/>
          <w:sz w:val="24"/>
          <w:szCs w:val="24"/>
        </w:rPr>
        <w:t>3.</w:t>
      </w:r>
    </w:p>
    <w:p w14:paraId="21CE105C" w14:textId="77777777" w:rsidR="006543E9" w:rsidRDefault="006543E9" w:rsidP="006B45CC">
      <w:pPr>
        <w:pStyle w:val="ListParagraph"/>
        <w:rPr>
          <w:rFonts w:ascii="Aptos" w:hAnsi="Aptos"/>
          <w:sz w:val="24"/>
          <w:szCs w:val="24"/>
        </w:rPr>
      </w:pPr>
    </w:p>
    <w:p w14:paraId="6C4918F3" w14:textId="77777777" w:rsidR="00F9046D" w:rsidRPr="00F9046D" w:rsidRDefault="00F9046D" w:rsidP="00F9046D">
      <w:pPr>
        <w:pStyle w:val="ListParagraph"/>
        <w:rPr>
          <w:rFonts w:ascii="Aptos" w:hAnsi="Aptos"/>
          <w:sz w:val="24"/>
          <w:szCs w:val="24"/>
        </w:rPr>
      </w:pPr>
      <w:r w:rsidRPr="00F9046D">
        <w:rPr>
          <w:rFonts w:ascii="Aptos" w:hAnsi="Aptos"/>
          <w:sz w:val="24"/>
          <w:szCs w:val="24"/>
        </w:rPr>
        <w:t xml:space="preserve">A minimum of one is required. Two carts or another vehicle to transport employees to the Twin Oaks and Entry Gate positions would expedite operations. </w:t>
      </w:r>
    </w:p>
    <w:p w14:paraId="7F41002E" w14:textId="4B4F1FB5" w:rsidR="006543E9" w:rsidRDefault="00F9046D" w:rsidP="00F9046D">
      <w:pPr>
        <w:pStyle w:val="ListParagraph"/>
        <w:rPr>
          <w:rFonts w:ascii="Aptos" w:hAnsi="Aptos"/>
          <w:sz w:val="24"/>
          <w:szCs w:val="24"/>
        </w:rPr>
      </w:pPr>
      <w:r w:rsidRPr="00F9046D">
        <w:rPr>
          <w:rFonts w:ascii="Aptos" w:hAnsi="Aptos"/>
          <w:sz w:val="24"/>
          <w:szCs w:val="24"/>
        </w:rPr>
        <w:t>Additionally, past parking teams have utilized vehicles with flashing lights at the Main Entry (service road) and at the Twin Oaks intersection to provide a visual que for oncoming guests to turn.</w:t>
      </w:r>
    </w:p>
    <w:p w14:paraId="402E2FED" w14:textId="77777777" w:rsidR="006543E9" w:rsidRDefault="006543E9" w:rsidP="006B45CC">
      <w:pPr>
        <w:pStyle w:val="ListParagraph"/>
        <w:rPr>
          <w:rFonts w:ascii="Aptos" w:hAnsi="Aptos"/>
          <w:sz w:val="24"/>
          <w:szCs w:val="24"/>
        </w:rPr>
      </w:pPr>
    </w:p>
    <w:p w14:paraId="388EECF6" w14:textId="77777777" w:rsidR="006543E9" w:rsidRPr="005E0C36" w:rsidRDefault="006543E9" w:rsidP="006B45CC">
      <w:pPr>
        <w:pStyle w:val="ListParagraph"/>
        <w:rPr>
          <w:rFonts w:ascii="Aptos" w:hAnsi="Aptos"/>
          <w:sz w:val="24"/>
          <w:szCs w:val="24"/>
        </w:rPr>
      </w:pPr>
    </w:p>
    <w:p w14:paraId="07EA1E09" w14:textId="18C14B88" w:rsidR="00FB7997" w:rsidRPr="004830CF" w:rsidRDefault="00FB7997" w:rsidP="00965D25">
      <w:pPr>
        <w:rPr>
          <w:rFonts w:ascii="Aptos" w:hAnsi="Aptos"/>
          <w:sz w:val="24"/>
          <w:szCs w:val="24"/>
        </w:rPr>
      </w:pPr>
    </w:p>
    <w:sectPr w:rsidR="00FB7997" w:rsidRPr="004830C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08051" w14:textId="77777777" w:rsidR="002B5188" w:rsidRDefault="002B5188" w:rsidP="00DD33DF">
      <w:pPr>
        <w:spacing w:after="0" w:line="240" w:lineRule="auto"/>
      </w:pPr>
      <w:r>
        <w:separator/>
      </w:r>
    </w:p>
  </w:endnote>
  <w:endnote w:type="continuationSeparator" w:id="0">
    <w:p w14:paraId="0825FA70" w14:textId="77777777" w:rsidR="002B5188" w:rsidRDefault="002B5188" w:rsidP="00DD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885A" w14:textId="3BCC6C5B" w:rsidR="00DD33DF" w:rsidRDefault="00DD33DF">
    <w:pPr>
      <w:pStyle w:val="Footer"/>
    </w:pPr>
    <w:r>
      <w:t>RFP07092025</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895B" w14:textId="77777777" w:rsidR="002B5188" w:rsidRDefault="002B5188" w:rsidP="00DD33DF">
      <w:pPr>
        <w:spacing w:after="0" w:line="240" w:lineRule="auto"/>
      </w:pPr>
      <w:r>
        <w:separator/>
      </w:r>
    </w:p>
  </w:footnote>
  <w:footnote w:type="continuationSeparator" w:id="0">
    <w:p w14:paraId="24F44681" w14:textId="77777777" w:rsidR="002B5188" w:rsidRDefault="002B5188" w:rsidP="00DD3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44B6C"/>
    <w:multiLevelType w:val="multilevel"/>
    <w:tmpl w:val="A8F06CD2"/>
    <w:lvl w:ilvl="0">
      <w:start w:val="1"/>
      <w:numFmt w:val="decimal"/>
      <w:lvlText w:val="%1."/>
      <w:lvlJc w:val="left"/>
      <w:pPr>
        <w:tabs>
          <w:tab w:val="num" w:pos="720"/>
        </w:tabs>
        <w:ind w:left="720" w:hanging="360"/>
      </w:pPr>
      <w:rPr>
        <w:rFonts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15DF8"/>
    <w:multiLevelType w:val="hybridMultilevel"/>
    <w:tmpl w:val="9B06A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44F55"/>
    <w:multiLevelType w:val="multilevel"/>
    <w:tmpl w:val="B0FE7320"/>
    <w:lvl w:ilvl="0">
      <w:start w:val="1"/>
      <w:numFmt w:val="decimal"/>
      <w:lvlText w:val="%1."/>
      <w:lvlJc w:val="left"/>
      <w:pPr>
        <w:tabs>
          <w:tab w:val="num" w:pos="720"/>
        </w:tabs>
        <w:ind w:left="720" w:hanging="360"/>
      </w:pPr>
      <w:rPr>
        <w:rFonts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B634D"/>
    <w:multiLevelType w:val="multilevel"/>
    <w:tmpl w:val="1A941DB0"/>
    <w:lvl w:ilvl="0">
      <w:start w:val="1"/>
      <w:numFmt w:val="decimal"/>
      <w:lvlText w:val="%1."/>
      <w:lvlJc w:val="left"/>
      <w:pPr>
        <w:tabs>
          <w:tab w:val="num" w:pos="720"/>
        </w:tabs>
        <w:ind w:left="720" w:hanging="360"/>
      </w:pPr>
      <w:rPr>
        <w:rFonts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736886">
    <w:abstractNumId w:val="0"/>
  </w:num>
  <w:num w:numId="2" w16cid:durableId="577787805">
    <w:abstractNumId w:val="2"/>
  </w:num>
  <w:num w:numId="3" w16cid:durableId="174658162">
    <w:abstractNumId w:val="3"/>
  </w:num>
  <w:num w:numId="4" w16cid:durableId="1750812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97"/>
    <w:rsid w:val="00005B82"/>
    <w:rsid w:val="00014A29"/>
    <w:rsid w:val="000155DC"/>
    <w:rsid w:val="000159E7"/>
    <w:rsid w:val="00015C40"/>
    <w:rsid w:val="00072DEF"/>
    <w:rsid w:val="000760B1"/>
    <w:rsid w:val="00097304"/>
    <w:rsid w:val="000A1C38"/>
    <w:rsid w:val="000A7863"/>
    <w:rsid w:val="000C6727"/>
    <w:rsid w:val="000E4115"/>
    <w:rsid w:val="000E42E1"/>
    <w:rsid w:val="00115639"/>
    <w:rsid w:val="00126FF5"/>
    <w:rsid w:val="001829A4"/>
    <w:rsid w:val="00182A35"/>
    <w:rsid w:val="0019306D"/>
    <w:rsid w:val="001B7F78"/>
    <w:rsid w:val="001C4B59"/>
    <w:rsid w:val="001E4A64"/>
    <w:rsid w:val="00225E59"/>
    <w:rsid w:val="00231CC6"/>
    <w:rsid w:val="00295905"/>
    <w:rsid w:val="002A568A"/>
    <w:rsid w:val="002B468A"/>
    <w:rsid w:val="002B5188"/>
    <w:rsid w:val="002C6E22"/>
    <w:rsid w:val="00302B28"/>
    <w:rsid w:val="0030556A"/>
    <w:rsid w:val="00362E76"/>
    <w:rsid w:val="00363604"/>
    <w:rsid w:val="0036568D"/>
    <w:rsid w:val="00375736"/>
    <w:rsid w:val="00397C16"/>
    <w:rsid w:val="00404F08"/>
    <w:rsid w:val="0042452F"/>
    <w:rsid w:val="00430183"/>
    <w:rsid w:val="00452826"/>
    <w:rsid w:val="0045296D"/>
    <w:rsid w:val="004601BA"/>
    <w:rsid w:val="004667BE"/>
    <w:rsid w:val="004830CF"/>
    <w:rsid w:val="004910EF"/>
    <w:rsid w:val="004953D5"/>
    <w:rsid w:val="00495D56"/>
    <w:rsid w:val="004A17CF"/>
    <w:rsid w:val="004C15F7"/>
    <w:rsid w:val="00504030"/>
    <w:rsid w:val="00582688"/>
    <w:rsid w:val="005908E0"/>
    <w:rsid w:val="005A507C"/>
    <w:rsid w:val="005B7D9A"/>
    <w:rsid w:val="005D3B24"/>
    <w:rsid w:val="005E0C36"/>
    <w:rsid w:val="006543E9"/>
    <w:rsid w:val="00683317"/>
    <w:rsid w:val="006A27BD"/>
    <w:rsid w:val="006A6A5B"/>
    <w:rsid w:val="006B45CC"/>
    <w:rsid w:val="006D5246"/>
    <w:rsid w:val="006F77E8"/>
    <w:rsid w:val="0071167D"/>
    <w:rsid w:val="0071521A"/>
    <w:rsid w:val="00785173"/>
    <w:rsid w:val="007B5C43"/>
    <w:rsid w:val="007B75CF"/>
    <w:rsid w:val="007C1DEF"/>
    <w:rsid w:val="007C7C17"/>
    <w:rsid w:val="007D655C"/>
    <w:rsid w:val="008149B6"/>
    <w:rsid w:val="0081771A"/>
    <w:rsid w:val="00894ADF"/>
    <w:rsid w:val="008A0ED1"/>
    <w:rsid w:val="008B1A78"/>
    <w:rsid w:val="008B222C"/>
    <w:rsid w:val="008D40CA"/>
    <w:rsid w:val="008D7D93"/>
    <w:rsid w:val="008F3860"/>
    <w:rsid w:val="0091452B"/>
    <w:rsid w:val="00920F54"/>
    <w:rsid w:val="009457AE"/>
    <w:rsid w:val="0095433B"/>
    <w:rsid w:val="00965D25"/>
    <w:rsid w:val="009856EB"/>
    <w:rsid w:val="009C72EE"/>
    <w:rsid w:val="009D19DF"/>
    <w:rsid w:val="009F472D"/>
    <w:rsid w:val="00A26C69"/>
    <w:rsid w:val="00A27909"/>
    <w:rsid w:val="00A52A88"/>
    <w:rsid w:val="00A75001"/>
    <w:rsid w:val="00A83A97"/>
    <w:rsid w:val="00AA6B54"/>
    <w:rsid w:val="00AB6C2C"/>
    <w:rsid w:val="00AB76E1"/>
    <w:rsid w:val="00AE1041"/>
    <w:rsid w:val="00AF4991"/>
    <w:rsid w:val="00B02F59"/>
    <w:rsid w:val="00B4224A"/>
    <w:rsid w:val="00B43990"/>
    <w:rsid w:val="00B71983"/>
    <w:rsid w:val="00B9702D"/>
    <w:rsid w:val="00BA0797"/>
    <w:rsid w:val="00BA0823"/>
    <w:rsid w:val="00BA7859"/>
    <w:rsid w:val="00BB5225"/>
    <w:rsid w:val="00BB533F"/>
    <w:rsid w:val="00C40A76"/>
    <w:rsid w:val="00C95951"/>
    <w:rsid w:val="00CA39DD"/>
    <w:rsid w:val="00CC25F4"/>
    <w:rsid w:val="00CD4A51"/>
    <w:rsid w:val="00D174C3"/>
    <w:rsid w:val="00D30815"/>
    <w:rsid w:val="00D5046F"/>
    <w:rsid w:val="00D877BF"/>
    <w:rsid w:val="00DB650F"/>
    <w:rsid w:val="00DD33DF"/>
    <w:rsid w:val="00DD6890"/>
    <w:rsid w:val="00E03BC2"/>
    <w:rsid w:val="00E12C0D"/>
    <w:rsid w:val="00E158DB"/>
    <w:rsid w:val="00EA404F"/>
    <w:rsid w:val="00EC7156"/>
    <w:rsid w:val="00EE3DCC"/>
    <w:rsid w:val="00EF4CC5"/>
    <w:rsid w:val="00F14F93"/>
    <w:rsid w:val="00F27ED7"/>
    <w:rsid w:val="00F81BB7"/>
    <w:rsid w:val="00F9046D"/>
    <w:rsid w:val="00FA687E"/>
    <w:rsid w:val="00FA72C2"/>
    <w:rsid w:val="00FB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A7D6"/>
  <w15:chartTrackingRefBased/>
  <w15:docId w15:val="{F61CAC18-73D5-4F4B-A6B3-01E9A97C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01"/>
  </w:style>
  <w:style w:type="paragraph" w:styleId="Heading1">
    <w:name w:val="heading 1"/>
    <w:basedOn w:val="Normal"/>
    <w:next w:val="Normal"/>
    <w:link w:val="Heading1Char"/>
    <w:uiPriority w:val="9"/>
    <w:qFormat/>
    <w:rsid w:val="00FB7997"/>
    <w:pPr>
      <w:keepNext/>
      <w:keepLines/>
      <w:spacing w:before="360" w:after="80"/>
      <w:outlineLvl w:val="0"/>
    </w:pPr>
    <w:rPr>
      <w:rFonts w:asciiTheme="majorHAnsi" w:eastAsiaTheme="majorEastAsia" w:hAnsiTheme="majorHAnsi" w:cstheme="majorBidi"/>
      <w:color w:val="AF4611" w:themeColor="accent1" w:themeShade="BF"/>
      <w:sz w:val="40"/>
      <w:szCs w:val="40"/>
    </w:rPr>
  </w:style>
  <w:style w:type="paragraph" w:styleId="Heading2">
    <w:name w:val="heading 2"/>
    <w:basedOn w:val="Normal"/>
    <w:next w:val="Normal"/>
    <w:link w:val="Heading2Char"/>
    <w:uiPriority w:val="9"/>
    <w:semiHidden/>
    <w:unhideWhenUsed/>
    <w:qFormat/>
    <w:rsid w:val="00FB7997"/>
    <w:pPr>
      <w:keepNext/>
      <w:keepLines/>
      <w:spacing w:before="160" w:after="80"/>
      <w:outlineLvl w:val="1"/>
    </w:pPr>
    <w:rPr>
      <w:rFonts w:asciiTheme="majorHAnsi" w:eastAsiaTheme="majorEastAsia" w:hAnsiTheme="majorHAnsi" w:cstheme="majorBidi"/>
      <w:color w:val="AF4611" w:themeColor="accent1" w:themeShade="BF"/>
      <w:sz w:val="32"/>
      <w:szCs w:val="32"/>
    </w:rPr>
  </w:style>
  <w:style w:type="paragraph" w:styleId="Heading3">
    <w:name w:val="heading 3"/>
    <w:basedOn w:val="Normal"/>
    <w:next w:val="Normal"/>
    <w:link w:val="Heading3Char"/>
    <w:uiPriority w:val="9"/>
    <w:semiHidden/>
    <w:unhideWhenUsed/>
    <w:qFormat/>
    <w:rsid w:val="00FB7997"/>
    <w:pPr>
      <w:keepNext/>
      <w:keepLines/>
      <w:spacing w:before="160" w:after="80"/>
      <w:outlineLvl w:val="2"/>
    </w:pPr>
    <w:rPr>
      <w:rFonts w:eastAsiaTheme="majorEastAsia" w:cstheme="majorBidi"/>
      <w:color w:val="AF4611" w:themeColor="accent1" w:themeShade="BF"/>
      <w:sz w:val="28"/>
      <w:szCs w:val="28"/>
    </w:rPr>
  </w:style>
  <w:style w:type="paragraph" w:styleId="Heading4">
    <w:name w:val="heading 4"/>
    <w:basedOn w:val="Normal"/>
    <w:next w:val="Normal"/>
    <w:link w:val="Heading4Char"/>
    <w:uiPriority w:val="9"/>
    <w:semiHidden/>
    <w:unhideWhenUsed/>
    <w:qFormat/>
    <w:rsid w:val="00FB7997"/>
    <w:pPr>
      <w:keepNext/>
      <w:keepLines/>
      <w:spacing w:before="80" w:after="40"/>
      <w:outlineLvl w:val="3"/>
    </w:pPr>
    <w:rPr>
      <w:rFonts w:eastAsiaTheme="majorEastAsia" w:cstheme="majorBidi"/>
      <w:i/>
      <w:iCs/>
      <w:color w:val="AF4611" w:themeColor="accent1" w:themeShade="BF"/>
    </w:rPr>
  </w:style>
  <w:style w:type="paragraph" w:styleId="Heading5">
    <w:name w:val="heading 5"/>
    <w:basedOn w:val="Normal"/>
    <w:next w:val="Normal"/>
    <w:link w:val="Heading5Char"/>
    <w:uiPriority w:val="9"/>
    <w:semiHidden/>
    <w:unhideWhenUsed/>
    <w:qFormat/>
    <w:rsid w:val="00FB7997"/>
    <w:pPr>
      <w:keepNext/>
      <w:keepLines/>
      <w:spacing w:before="80" w:after="40"/>
      <w:outlineLvl w:val="4"/>
    </w:pPr>
    <w:rPr>
      <w:rFonts w:eastAsiaTheme="majorEastAsia" w:cstheme="majorBidi"/>
      <w:color w:val="AF4611" w:themeColor="accent1" w:themeShade="BF"/>
    </w:rPr>
  </w:style>
  <w:style w:type="paragraph" w:styleId="Heading6">
    <w:name w:val="heading 6"/>
    <w:basedOn w:val="Normal"/>
    <w:next w:val="Normal"/>
    <w:link w:val="Heading6Char"/>
    <w:uiPriority w:val="9"/>
    <w:semiHidden/>
    <w:unhideWhenUsed/>
    <w:qFormat/>
    <w:rsid w:val="00FB7997"/>
    <w:pPr>
      <w:keepNext/>
      <w:keepLines/>
      <w:spacing w:before="40" w:after="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B7997"/>
    <w:pPr>
      <w:keepNext/>
      <w:keepLines/>
      <w:spacing w:before="40" w:after="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B7997"/>
    <w:pPr>
      <w:keepNext/>
      <w:keepLines/>
      <w:spacing w:after="0"/>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B7997"/>
    <w:pPr>
      <w:keepNext/>
      <w:keepLines/>
      <w:spacing w:after="0"/>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997"/>
    <w:rPr>
      <w:rFonts w:asciiTheme="majorHAnsi" w:eastAsiaTheme="majorEastAsia" w:hAnsiTheme="majorHAnsi" w:cstheme="majorBidi"/>
      <w:color w:val="AF4611" w:themeColor="accent1" w:themeShade="BF"/>
      <w:sz w:val="40"/>
      <w:szCs w:val="40"/>
    </w:rPr>
  </w:style>
  <w:style w:type="character" w:customStyle="1" w:styleId="Heading2Char">
    <w:name w:val="Heading 2 Char"/>
    <w:basedOn w:val="DefaultParagraphFont"/>
    <w:link w:val="Heading2"/>
    <w:uiPriority w:val="9"/>
    <w:semiHidden/>
    <w:rsid w:val="00FB7997"/>
    <w:rPr>
      <w:rFonts w:asciiTheme="majorHAnsi" w:eastAsiaTheme="majorEastAsia" w:hAnsiTheme="majorHAnsi" w:cstheme="majorBidi"/>
      <w:color w:val="AF4611" w:themeColor="accent1" w:themeShade="BF"/>
      <w:sz w:val="32"/>
      <w:szCs w:val="32"/>
    </w:rPr>
  </w:style>
  <w:style w:type="character" w:customStyle="1" w:styleId="Heading3Char">
    <w:name w:val="Heading 3 Char"/>
    <w:basedOn w:val="DefaultParagraphFont"/>
    <w:link w:val="Heading3"/>
    <w:uiPriority w:val="9"/>
    <w:semiHidden/>
    <w:rsid w:val="00FB7997"/>
    <w:rPr>
      <w:rFonts w:eastAsiaTheme="majorEastAsia" w:cstheme="majorBidi"/>
      <w:color w:val="AF4611" w:themeColor="accent1" w:themeShade="BF"/>
      <w:sz w:val="28"/>
      <w:szCs w:val="28"/>
    </w:rPr>
  </w:style>
  <w:style w:type="character" w:customStyle="1" w:styleId="Heading4Char">
    <w:name w:val="Heading 4 Char"/>
    <w:basedOn w:val="DefaultParagraphFont"/>
    <w:link w:val="Heading4"/>
    <w:uiPriority w:val="9"/>
    <w:semiHidden/>
    <w:rsid w:val="00FB7997"/>
    <w:rPr>
      <w:rFonts w:eastAsiaTheme="majorEastAsia" w:cstheme="majorBidi"/>
      <w:i/>
      <w:iCs/>
      <w:color w:val="AF4611" w:themeColor="accent1" w:themeShade="BF"/>
    </w:rPr>
  </w:style>
  <w:style w:type="character" w:customStyle="1" w:styleId="Heading5Char">
    <w:name w:val="Heading 5 Char"/>
    <w:basedOn w:val="DefaultParagraphFont"/>
    <w:link w:val="Heading5"/>
    <w:uiPriority w:val="9"/>
    <w:semiHidden/>
    <w:rsid w:val="00FB7997"/>
    <w:rPr>
      <w:rFonts w:eastAsiaTheme="majorEastAsia" w:cstheme="majorBidi"/>
      <w:color w:val="AF4611" w:themeColor="accent1" w:themeShade="BF"/>
    </w:rPr>
  </w:style>
  <w:style w:type="character" w:customStyle="1" w:styleId="Heading6Char">
    <w:name w:val="Heading 6 Char"/>
    <w:basedOn w:val="DefaultParagraphFont"/>
    <w:link w:val="Heading6"/>
    <w:uiPriority w:val="9"/>
    <w:semiHidden/>
    <w:rsid w:val="00FB7997"/>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B7997"/>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B7997"/>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B7997"/>
    <w:rPr>
      <w:rFonts w:eastAsiaTheme="majorEastAsia" w:cstheme="majorBidi"/>
      <w:color w:val="434343" w:themeColor="text1" w:themeTint="D8"/>
    </w:rPr>
  </w:style>
  <w:style w:type="paragraph" w:styleId="Title">
    <w:name w:val="Title"/>
    <w:basedOn w:val="Normal"/>
    <w:next w:val="Normal"/>
    <w:link w:val="TitleChar"/>
    <w:uiPriority w:val="10"/>
    <w:qFormat/>
    <w:rsid w:val="00FB7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997"/>
    <w:pPr>
      <w:numPr>
        <w:ilvl w:val="1"/>
      </w:numPr>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B7997"/>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B7997"/>
    <w:pPr>
      <w:spacing w:before="160"/>
      <w:jc w:val="center"/>
    </w:pPr>
    <w:rPr>
      <w:i/>
      <w:iCs/>
      <w:color w:val="595959" w:themeColor="text1" w:themeTint="BF"/>
    </w:rPr>
  </w:style>
  <w:style w:type="character" w:customStyle="1" w:styleId="QuoteChar">
    <w:name w:val="Quote Char"/>
    <w:basedOn w:val="DefaultParagraphFont"/>
    <w:link w:val="Quote"/>
    <w:uiPriority w:val="29"/>
    <w:rsid w:val="00FB7997"/>
    <w:rPr>
      <w:i/>
      <w:iCs/>
      <w:color w:val="595959" w:themeColor="text1" w:themeTint="BF"/>
    </w:rPr>
  </w:style>
  <w:style w:type="paragraph" w:styleId="ListParagraph">
    <w:name w:val="List Paragraph"/>
    <w:basedOn w:val="Normal"/>
    <w:uiPriority w:val="34"/>
    <w:qFormat/>
    <w:rsid w:val="00FB7997"/>
    <w:pPr>
      <w:ind w:left="720"/>
      <w:contextualSpacing/>
    </w:pPr>
  </w:style>
  <w:style w:type="character" w:styleId="IntenseEmphasis">
    <w:name w:val="Intense Emphasis"/>
    <w:basedOn w:val="DefaultParagraphFont"/>
    <w:uiPriority w:val="21"/>
    <w:qFormat/>
    <w:rsid w:val="00FB7997"/>
    <w:rPr>
      <w:i/>
      <w:iCs/>
      <w:color w:val="AF4611" w:themeColor="accent1" w:themeShade="BF"/>
    </w:rPr>
  </w:style>
  <w:style w:type="paragraph" w:styleId="IntenseQuote">
    <w:name w:val="Intense Quote"/>
    <w:basedOn w:val="Normal"/>
    <w:next w:val="Normal"/>
    <w:link w:val="IntenseQuoteChar"/>
    <w:uiPriority w:val="30"/>
    <w:qFormat/>
    <w:rsid w:val="00FB7997"/>
    <w:pPr>
      <w:pBdr>
        <w:top w:val="single" w:sz="4" w:space="10" w:color="AF4611" w:themeColor="accent1" w:themeShade="BF"/>
        <w:bottom w:val="single" w:sz="4" w:space="10" w:color="AF4611" w:themeColor="accent1" w:themeShade="BF"/>
      </w:pBdr>
      <w:spacing w:before="360" w:after="360"/>
      <w:ind w:left="864" w:right="864"/>
      <w:jc w:val="center"/>
    </w:pPr>
    <w:rPr>
      <w:i/>
      <w:iCs/>
      <w:color w:val="AF4611" w:themeColor="accent1" w:themeShade="BF"/>
    </w:rPr>
  </w:style>
  <w:style w:type="character" w:customStyle="1" w:styleId="IntenseQuoteChar">
    <w:name w:val="Intense Quote Char"/>
    <w:basedOn w:val="DefaultParagraphFont"/>
    <w:link w:val="IntenseQuote"/>
    <w:uiPriority w:val="30"/>
    <w:rsid w:val="00FB7997"/>
    <w:rPr>
      <w:i/>
      <w:iCs/>
      <w:color w:val="AF4611" w:themeColor="accent1" w:themeShade="BF"/>
    </w:rPr>
  </w:style>
  <w:style w:type="character" w:styleId="IntenseReference">
    <w:name w:val="Intense Reference"/>
    <w:basedOn w:val="DefaultParagraphFont"/>
    <w:uiPriority w:val="32"/>
    <w:qFormat/>
    <w:rsid w:val="00FB7997"/>
    <w:rPr>
      <w:b/>
      <w:bCs/>
      <w:smallCaps/>
      <w:color w:val="AF4611" w:themeColor="accent1" w:themeShade="BF"/>
      <w:spacing w:val="5"/>
    </w:rPr>
  </w:style>
  <w:style w:type="paragraph" w:customStyle="1" w:styleId="MyNormal">
    <w:name w:val="My Normal"/>
    <w:basedOn w:val="Normal"/>
    <w:rsid w:val="00FB7997"/>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kern w:val="0"/>
      <w:szCs w:val="24"/>
    </w:rPr>
  </w:style>
  <w:style w:type="character" w:styleId="CommentReference">
    <w:name w:val="annotation reference"/>
    <w:basedOn w:val="DefaultParagraphFont"/>
    <w:uiPriority w:val="99"/>
    <w:semiHidden/>
    <w:unhideWhenUsed/>
    <w:rsid w:val="008F3860"/>
    <w:rPr>
      <w:sz w:val="16"/>
      <w:szCs w:val="16"/>
    </w:rPr>
  </w:style>
  <w:style w:type="paragraph" w:styleId="CommentText">
    <w:name w:val="annotation text"/>
    <w:basedOn w:val="Normal"/>
    <w:link w:val="CommentTextChar"/>
    <w:uiPriority w:val="99"/>
    <w:unhideWhenUsed/>
    <w:rsid w:val="008F3860"/>
    <w:pPr>
      <w:spacing w:line="240" w:lineRule="auto"/>
    </w:pPr>
    <w:rPr>
      <w:sz w:val="20"/>
      <w:szCs w:val="20"/>
    </w:rPr>
  </w:style>
  <w:style w:type="character" w:customStyle="1" w:styleId="CommentTextChar">
    <w:name w:val="Comment Text Char"/>
    <w:basedOn w:val="DefaultParagraphFont"/>
    <w:link w:val="CommentText"/>
    <w:uiPriority w:val="99"/>
    <w:rsid w:val="008F3860"/>
    <w:rPr>
      <w:sz w:val="20"/>
      <w:szCs w:val="20"/>
    </w:rPr>
  </w:style>
  <w:style w:type="paragraph" w:styleId="CommentSubject">
    <w:name w:val="annotation subject"/>
    <w:basedOn w:val="CommentText"/>
    <w:next w:val="CommentText"/>
    <w:link w:val="CommentSubjectChar"/>
    <w:uiPriority w:val="99"/>
    <w:semiHidden/>
    <w:unhideWhenUsed/>
    <w:rsid w:val="008F3860"/>
    <w:rPr>
      <w:b/>
      <w:bCs/>
    </w:rPr>
  </w:style>
  <w:style w:type="character" w:customStyle="1" w:styleId="CommentSubjectChar">
    <w:name w:val="Comment Subject Char"/>
    <w:basedOn w:val="CommentTextChar"/>
    <w:link w:val="CommentSubject"/>
    <w:uiPriority w:val="99"/>
    <w:semiHidden/>
    <w:rsid w:val="008F3860"/>
    <w:rPr>
      <w:b/>
      <w:bCs/>
      <w:sz w:val="20"/>
      <w:szCs w:val="20"/>
    </w:rPr>
  </w:style>
  <w:style w:type="character" w:styleId="Hyperlink">
    <w:name w:val="Hyperlink"/>
    <w:basedOn w:val="DefaultParagraphFont"/>
    <w:uiPriority w:val="99"/>
    <w:unhideWhenUsed/>
    <w:rsid w:val="001829A4"/>
    <w:rPr>
      <w:color w:val="E8601A" w:themeColor="hyperlink"/>
      <w:u w:val="single"/>
    </w:rPr>
  </w:style>
  <w:style w:type="character" w:styleId="UnresolvedMention">
    <w:name w:val="Unresolved Mention"/>
    <w:basedOn w:val="DefaultParagraphFont"/>
    <w:uiPriority w:val="99"/>
    <w:semiHidden/>
    <w:unhideWhenUsed/>
    <w:rsid w:val="001829A4"/>
    <w:rPr>
      <w:color w:val="605E5C"/>
      <w:shd w:val="clear" w:color="auto" w:fill="E1DFDD"/>
    </w:rPr>
  </w:style>
  <w:style w:type="character" w:styleId="FollowedHyperlink">
    <w:name w:val="FollowedHyperlink"/>
    <w:basedOn w:val="DefaultParagraphFont"/>
    <w:uiPriority w:val="99"/>
    <w:semiHidden/>
    <w:unhideWhenUsed/>
    <w:rsid w:val="001C4B59"/>
    <w:rPr>
      <w:color w:val="F19311" w:themeColor="followedHyperlink"/>
      <w:u w:val="single"/>
    </w:rPr>
  </w:style>
  <w:style w:type="paragraph" w:styleId="Revision">
    <w:name w:val="Revision"/>
    <w:hidden/>
    <w:uiPriority w:val="99"/>
    <w:semiHidden/>
    <w:rsid w:val="00E03BC2"/>
    <w:pPr>
      <w:spacing w:after="0" w:line="240" w:lineRule="auto"/>
    </w:pPr>
  </w:style>
  <w:style w:type="paragraph" w:styleId="Header">
    <w:name w:val="header"/>
    <w:basedOn w:val="Normal"/>
    <w:link w:val="HeaderChar"/>
    <w:uiPriority w:val="99"/>
    <w:unhideWhenUsed/>
    <w:rsid w:val="00DD3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3DF"/>
  </w:style>
  <w:style w:type="paragraph" w:styleId="Footer">
    <w:name w:val="footer"/>
    <w:basedOn w:val="Normal"/>
    <w:link w:val="FooterChar"/>
    <w:uiPriority w:val="99"/>
    <w:unhideWhenUsed/>
    <w:rsid w:val="00DD3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068674">
      <w:bodyDiv w:val="1"/>
      <w:marLeft w:val="0"/>
      <w:marRight w:val="0"/>
      <w:marTop w:val="0"/>
      <w:marBottom w:val="0"/>
      <w:divBdr>
        <w:top w:val="none" w:sz="0" w:space="0" w:color="auto"/>
        <w:left w:val="none" w:sz="0" w:space="0" w:color="auto"/>
        <w:bottom w:val="none" w:sz="0" w:space="0" w:color="auto"/>
        <w:right w:val="none" w:sz="0" w:space="0" w:color="auto"/>
      </w:divBdr>
    </w:div>
    <w:div w:id="1161501997">
      <w:bodyDiv w:val="1"/>
      <w:marLeft w:val="0"/>
      <w:marRight w:val="0"/>
      <w:marTop w:val="0"/>
      <w:marBottom w:val="0"/>
      <w:divBdr>
        <w:top w:val="none" w:sz="0" w:space="0" w:color="auto"/>
        <w:left w:val="none" w:sz="0" w:space="0" w:color="auto"/>
        <w:bottom w:val="none" w:sz="0" w:space="0" w:color="auto"/>
        <w:right w:val="none" w:sz="0" w:space="0" w:color="auto"/>
      </w:divBdr>
    </w:div>
    <w:div w:id="14966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d024@uark.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f062@uark.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wright@uark.edu" TargetMode="External"/></Relationships>
</file>

<file path=word/theme/theme1.xml><?xml version="1.0" encoding="utf-8"?>
<a:theme xmlns:a="http://schemas.openxmlformats.org/drawingml/2006/main" name="Office Theme">
  <a:themeElements>
    <a:clrScheme name="AArete">
      <a:dk1>
        <a:srgbClr val="222222"/>
      </a:dk1>
      <a:lt1>
        <a:srgbClr val="FFFFFF"/>
      </a:lt1>
      <a:dk2>
        <a:srgbClr val="000000"/>
      </a:dk2>
      <a:lt2>
        <a:srgbClr val="7F7F7F"/>
      </a:lt2>
      <a:accent1>
        <a:srgbClr val="E8601A"/>
      </a:accent1>
      <a:accent2>
        <a:srgbClr val="F19311"/>
      </a:accent2>
      <a:accent3>
        <a:srgbClr val="222222"/>
      </a:accent3>
      <a:accent4>
        <a:srgbClr val="C2C2C2"/>
      </a:accent4>
      <a:accent5>
        <a:srgbClr val="919191"/>
      </a:accent5>
      <a:accent6>
        <a:srgbClr val="FABE8C"/>
      </a:accent6>
      <a:hlink>
        <a:srgbClr val="E8601A"/>
      </a:hlink>
      <a:folHlink>
        <a:srgbClr val="F1931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Props1.xml><?xml version="1.0" encoding="utf-8"?>
<ds:datastoreItem xmlns:ds="http://schemas.openxmlformats.org/officeDocument/2006/customXml" ds:itemID="{7D7CBA54-CE0C-4A42-B400-34876477A9B2}">
  <ds:schemaRefs>
    <ds:schemaRef ds:uri="http://schemas.microsoft.com/sharepoint/v3/contenttype/forms"/>
  </ds:schemaRefs>
</ds:datastoreItem>
</file>

<file path=customXml/itemProps2.xml><?xml version="1.0" encoding="utf-8"?>
<ds:datastoreItem xmlns:ds="http://schemas.openxmlformats.org/officeDocument/2006/customXml" ds:itemID="{7D472AAA-B5C9-496B-AD59-53DC7377B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28922-C56C-4C93-9090-563D183B2E50}">
  <ds:schemaRefs>
    <ds:schemaRef ds:uri="http://schemas.microsoft.com/office/2006/metadata/properties"/>
    <ds:schemaRef ds:uri="http://schemas.microsoft.com/office/infopath/2007/PartnerControls"/>
    <ds:schemaRef ds:uri="afa995b3-2492-4d83-92ee-cb96dc94c62a"/>
    <ds:schemaRef ds:uri="0d21e4bd-d84f-4b4e-8433-52f4465fbc09"/>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 id="{cebfb7e7-c2b9-4fbf-ac29-061b9e868fcf}" enabled="0" method="" siteId="{cebfb7e7-c2b9-4fbf-ac29-061b9e868fcf}" removed="1"/>
</clbl:labelList>
</file>

<file path=docProps/app.xml><?xml version="1.0" encoding="utf-8"?>
<Properties xmlns="http://schemas.openxmlformats.org/officeDocument/2006/extended-properties" xmlns:vt="http://schemas.openxmlformats.org/officeDocument/2006/docPropsVTypes">
  <Template>Normal</Template>
  <TotalTime>201</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Goldfarb</dc:creator>
  <cp:keywords/>
  <dc:description/>
  <cp:lastModifiedBy>Andrea Trevisan</cp:lastModifiedBy>
  <cp:revision>57</cp:revision>
  <dcterms:created xsi:type="dcterms:W3CDTF">2025-07-23T22:23:00Z</dcterms:created>
  <dcterms:modified xsi:type="dcterms:W3CDTF">2025-07-28T21:30:00Z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