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942"/>
        <w:gridCol w:w="270"/>
        <w:gridCol w:w="1908"/>
        <w:gridCol w:w="2592"/>
      </w:tblGrid>
      <w:tr w:rsidR="002B1A24" w:rsidRPr="002B69E0" w14:paraId="769869EA" w14:textId="77777777" w:rsidTr="00631416">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3942"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270"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908"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2592"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631416">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3942"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908" w:type="dxa"/>
            <w:tcBorders>
              <w:top w:val="nil"/>
              <w:left w:val="nil"/>
              <w:bottom w:val="nil"/>
              <w:right w:val="nil"/>
            </w:tcBorders>
          </w:tcPr>
          <w:p w14:paraId="4E009BA9" w14:textId="77777777" w:rsidR="002B1A24" w:rsidRPr="002B69E0" w:rsidRDefault="002B1A24">
            <w:pPr>
              <w:jc w:val="right"/>
              <w:rPr>
                <w:b/>
                <w:sz w:val="22"/>
                <w:szCs w:val="22"/>
              </w:rPr>
            </w:pPr>
          </w:p>
        </w:tc>
        <w:tc>
          <w:tcPr>
            <w:tcW w:w="2592"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631416">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270"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908"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2592"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631416">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908" w:type="dxa"/>
            <w:tcBorders>
              <w:top w:val="nil"/>
              <w:left w:val="nil"/>
              <w:bottom w:val="nil"/>
              <w:right w:val="nil"/>
            </w:tcBorders>
          </w:tcPr>
          <w:p w14:paraId="26A87419" w14:textId="77777777" w:rsidR="002B1A24" w:rsidRPr="002B69E0" w:rsidRDefault="002B1A24">
            <w:pPr>
              <w:jc w:val="right"/>
              <w:rPr>
                <w:b/>
                <w:sz w:val="22"/>
                <w:szCs w:val="22"/>
              </w:rPr>
            </w:pPr>
          </w:p>
        </w:tc>
        <w:tc>
          <w:tcPr>
            <w:tcW w:w="2592"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631416">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3942"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270"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908" w:type="dxa"/>
            <w:tcBorders>
              <w:top w:val="nil"/>
              <w:left w:val="nil"/>
              <w:bottom w:val="nil"/>
              <w:right w:val="nil"/>
            </w:tcBorders>
          </w:tcPr>
          <w:p w14:paraId="7132CEB7" w14:textId="77777777" w:rsidR="002B1A24" w:rsidRPr="002B69E0" w:rsidRDefault="002B1A24">
            <w:pPr>
              <w:jc w:val="right"/>
              <w:rPr>
                <w:b/>
                <w:sz w:val="22"/>
                <w:szCs w:val="22"/>
              </w:rPr>
            </w:pPr>
            <w:r w:rsidRPr="002B69E0">
              <w:rPr>
                <w:b/>
                <w:sz w:val="22"/>
                <w:szCs w:val="22"/>
              </w:rPr>
              <w:t>EMail:</w:t>
            </w:r>
          </w:p>
        </w:tc>
        <w:tc>
          <w:tcPr>
            <w:tcW w:w="2592"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631416">
        <w:trPr>
          <w:trHeight w:hRule="exact" w:val="280"/>
        </w:trPr>
        <w:tc>
          <w:tcPr>
            <w:tcW w:w="1818" w:type="dxa"/>
            <w:tcBorders>
              <w:top w:val="nil"/>
              <w:left w:val="nil"/>
              <w:bottom w:val="nil"/>
              <w:right w:val="nil"/>
            </w:tcBorders>
          </w:tcPr>
          <w:p w14:paraId="2825DCFB" w14:textId="507A42DF" w:rsidR="002B1A24" w:rsidRPr="002B69E0" w:rsidRDefault="002B1A24">
            <w:pPr>
              <w:jc w:val="right"/>
              <w:rPr>
                <w:b/>
                <w:sz w:val="22"/>
                <w:szCs w:val="22"/>
              </w:rPr>
            </w:pPr>
            <w:r w:rsidRPr="002B69E0">
              <w:rPr>
                <w:b/>
                <w:sz w:val="22"/>
                <w:szCs w:val="22"/>
              </w:rPr>
              <w:t>State</w:t>
            </w:r>
            <w:r w:rsidR="0050360A">
              <w:rPr>
                <w:b/>
                <w:sz w:val="22"/>
                <w:szCs w:val="22"/>
              </w:rPr>
              <w:t>/Zip Code</w:t>
            </w:r>
            <w:r w:rsidRPr="002B69E0">
              <w:rPr>
                <w:b/>
                <w:sz w:val="22"/>
                <w:szCs w:val="22"/>
              </w:rPr>
              <w:t>:</w:t>
            </w:r>
          </w:p>
        </w:tc>
        <w:tc>
          <w:tcPr>
            <w:tcW w:w="3942" w:type="dxa"/>
            <w:tcBorders>
              <w:top w:val="single" w:sz="12" w:space="0" w:color="auto"/>
              <w:left w:val="nil"/>
              <w:bottom w:val="single" w:sz="12" w:space="0" w:color="auto"/>
              <w:right w:val="nil"/>
            </w:tcBorders>
          </w:tcPr>
          <w:p w14:paraId="4F9B44C0" w14:textId="020B8178" w:rsidR="002B1A24" w:rsidRPr="002B69E0" w:rsidRDefault="008E2F28" w:rsidP="004C361C">
            <w:pPr>
              <w:rPr>
                <w:sz w:val="22"/>
                <w:szCs w:val="22"/>
              </w:rPr>
            </w:pPr>
            <w:r>
              <w:rPr>
                <w:sz w:val="22"/>
                <w:szCs w:val="22"/>
              </w:rPr>
              <w:t xml:space="preserve">   </w:t>
            </w:r>
          </w:p>
        </w:tc>
        <w:tc>
          <w:tcPr>
            <w:tcW w:w="270" w:type="dxa"/>
            <w:tcBorders>
              <w:top w:val="single" w:sz="12" w:space="0" w:color="auto"/>
              <w:left w:val="nil"/>
              <w:bottom w:val="nil"/>
              <w:right w:val="nil"/>
            </w:tcBorders>
          </w:tcPr>
          <w:p w14:paraId="12A9631A" w14:textId="2A165C95" w:rsidR="002B1A24" w:rsidRPr="002B69E0" w:rsidRDefault="002B1A24">
            <w:pPr>
              <w:rPr>
                <w:sz w:val="22"/>
                <w:szCs w:val="22"/>
              </w:rPr>
            </w:pPr>
          </w:p>
        </w:tc>
        <w:tc>
          <w:tcPr>
            <w:tcW w:w="1908"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2592"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631416">
        <w:trPr>
          <w:trHeight w:hRule="exact" w:val="280"/>
        </w:trPr>
        <w:tc>
          <w:tcPr>
            <w:tcW w:w="1818" w:type="dxa"/>
            <w:tcBorders>
              <w:top w:val="nil"/>
              <w:left w:val="nil"/>
              <w:bottom w:val="nil"/>
              <w:right w:val="nil"/>
            </w:tcBorders>
          </w:tcPr>
          <w:p w14:paraId="3FA1736F" w14:textId="7D645267" w:rsidR="002B1A24" w:rsidRPr="002B69E0" w:rsidRDefault="002B1A24" w:rsidP="00631416">
            <w:pPr>
              <w:rPr>
                <w:b/>
                <w:sz w:val="22"/>
                <w:szCs w:val="22"/>
              </w:rPr>
            </w:pPr>
          </w:p>
        </w:tc>
        <w:tc>
          <w:tcPr>
            <w:tcW w:w="3942"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270" w:type="dxa"/>
            <w:tcBorders>
              <w:top w:val="nil"/>
              <w:left w:val="nil"/>
              <w:bottom w:val="nil"/>
              <w:right w:val="nil"/>
            </w:tcBorders>
          </w:tcPr>
          <w:p w14:paraId="47C7ABDB" w14:textId="77777777" w:rsidR="002B1A24" w:rsidRPr="002B69E0" w:rsidRDefault="002B1A24">
            <w:pPr>
              <w:rPr>
                <w:sz w:val="22"/>
                <w:szCs w:val="22"/>
              </w:rPr>
            </w:pPr>
          </w:p>
        </w:tc>
        <w:tc>
          <w:tcPr>
            <w:tcW w:w="1908"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2592"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68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87"/>
      </w:tblGrid>
      <w:tr w:rsidR="002B1A24" w:rsidRPr="002B69E0" w14:paraId="515ED071" w14:textId="77777777" w:rsidTr="00631416">
        <w:trPr>
          <w:trHeight w:val="35"/>
        </w:trPr>
        <w:tc>
          <w:tcPr>
            <w:tcW w:w="1068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5A19F364" w14:textId="77777777" w:rsidR="008079C3" w:rsidRDefault="00E24A43" w:rsidP="00631416">
            <w:pPr>
              <w:rPr>
                <w:sz w:val="22"/>
                <w:szCs w:val="22"/>
              </w:rPr>
            </w:pPr>
            <w:r w:rsidRPr="002B69E0">
              <w:rPr>
                <w:sz w:val="22"/>
                <w:szCs w:val="22"/>
              </w:rPr>
              <w:t xml:space="preserve">Signature:  ________________________________        Date:_______________________________ </w:t>
            </w:r>
          </w:p>
          <w:p w14:paraId="09DBD3F3" w14:textId="7B32775C" w:rsidR="00631416" w:rsidRPr="002B69E0" w:rsidRDefault="00631416" w:rsidP="00631416">
            <w:pPr>
              <w:rPr>
                <w:sz w:val="24"/>
              </w:rPr>
            </w:pPr>
          </w:p>
        </w:tc>
      </w:tr>
    </w:tbl>
    <w:p w14:paraId="2A002319" w14:textId="77777777" w:rsidR="008079C3" w:rsidRDefault="008079C3">
      <w:pPr>
        <w:jc w:val="center"/>
        <w:outlineLvl w:val="0"/>
        <w:rPr>
          <w:b/>
        </w:rPr>
      </w:pPr>
    </w:p>
    <w:p w14:paraId="25149D16" w14:textId="26948006"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0247F8F" w14:textId="273B8410" w:rsidR="002B1A24" w:rsidRPr="002B69E0" w:rsidRDefault="002B1A24" w:rsidP="00C77650"/>
        </w:tc>
        <w:tc>
          <w:tcPr>
            <w:tcW w:w="9900" w:type="dxa"/>
            <w:gridSpan w:val="2"/>
          </w:tcPr>
          <w:p w14:paraId="5635C262" w14:textId="624F4368" w:rsidR="008079C3" w:rsidRPr="002B69E0" w:rsidRDefault="008079C3"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232C9D1E" w:rsidR="002B1A24" w:rsidRPr="002B69E0" w:rsidRDefault="002B1A24" w:rsidP="00C77650">
            <w:r w:rsidRPr="002B69E0">
              <w:t xml:space="preserve">If a bidder fails to state the time within which a bid must be accepted, it is understood and agreed that the University shall have </w:t>
            </w:r>
            <w:r w:rsidR="008079C3">
              <w:t>120</w:t>
            </w:r>
            <w:r w:rsidRPr="002B69E0">
              <w:t xml:space="preserve">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3FE4BA3A" w:rsidR="002B1A24" w:rsidRPr="002B69E0" w:rsidRDefault="002B1A24" w:rsidP="00C77650">
            <w:r w:rsidRPr="002B69E0">
              <w:t>Contracts and purchases will be made or entered into with the</w:t>
            </w:r>
            <w:r w:rsidR="008079C3">
              <w:t xml:space="preserve"> bidder(s) whose proposal(s) is/are determined to be the most advantageous to the University considering price and evaluation factors set forth in the RFP.</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1DA0EA7" w:rsidR="002B1A24" w:rsidRPr="00CB509A" w:rsidRDefault="002B1A24" w:rsidP="00C77650">
            <w:r w:rsidRPr="00CB509A">
              <w:t>5.</w:t>
            </w:r>
            <w:r w:rsidR="008079C3">
              <w:t>2</w:t>
            </w:r>
          </w:p>
          <w:p w14:paraId="5966E644" w14:textId="77777777" w:rsidR="001175D5" w:rsidRPr="00CB509A" w:rsidRDefault="001175D5" w:rsidP="00C77650"/>
          <w:p w14:paraId="5B9C934C" w14:textId="77777777" w:rsidR="001175D5" w:rsidRPr="00CB509A" w:rsidRDefault="001175D5" w:rsidP="00C77650"/>
          <w:p w14:paraId="3FDAFCAA" w14:textId="3AC96B87" w:rsidR="001175D5" w:rsidRPr="00CB509A" w:rsidRDefault="001175D5" w:rsidP="00C77650"/>
        </w:tc>
        <w:tc>
          <w:tcPr>
            <w:tcW w:w="9900" w:type="dxa"/>
            <w:gridSpan w:val="2"/>
          </w:tcPr>
          <w:p w14:paraId="4F1BE01F" w14:textId="77777777" w:rsidR="00F86929" w:rsidRPr="00CB509A" w:rsidRDefault="00F86929" w:rsidP="00C77650"/>
          <w:p w14:paraId="33124D31" w14:textId="0FED3B2C" w:rsidR="00675778" w:rsidRPr="00CB509A" w:rsidRDefault="002B1A24" w:rsidP="00DB2331">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tc>
      </w:tr>
      <w:tr w:rsidR="002B1A24" w:rsidRPr="002B69E0" w14:paraId="787AEB4F" w14:textId="77777777" w:rsidTr="00460389">
        <w:tc>
          <w:tcPr>
            <w:tcW w:w="468" w:type="dxa"/>
          </w:tcPr>
          <w:p w14:paraId="14452E07" w14:textId="0E728481" w:rsidR="002B1A24" w:rsidRPr="002B69E0" w:rsidRDefault="00F91A41" w:rsidP="004A5961">
            <w:r>
              <w:t>6</w:t>
            </w:r>
            <w:r w:rsidR="008E2F28">
              <w:t>.</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B45017E" w:rsidR="002B1A24" w:rsidRPr="002B69E0" w:rsidRDefault="00F91A41" w:rsidP="00C77650">
            <w:r>
              <w:t>6</w:t>
            </w:r>
            <w:r w:rsidR="002B1A24" w:rsidRPr="002B69E0">
              <w:t>.1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2B684AF3" w14:textId="77777777" w:rsidR="00675778"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p w14:paraId="57DFBB30" w14:textId="21574113" w:rsidR="00F91A41" w:rsidRPr="002B69E0" w:rsidRDefault="00F91A41" w:rsidP="00C77650"/>
        </w:tc>
      </w:tr>
      <w:tr w:rsidR="002B1A24" w:rsidRPr="002B69E0" w14:paraId="4DB5F874" w14:textId="77777777" w:rsidTr="00460389">
        <w:tc>
          <w:tcPr>
            <w:tcW w:w="468" w:type="dxa"/>
          </w:tcPr>
          <w:p w14:paraId="4203E047" w14:textId="5A520D46" w:rsidR="002B1A24" w:rsidRPr="002B69E0" w:rsidRDefault="00F91A41" w:rsidP="004A5961">
            <w:r>
              <w:t>7</w:t>
            </w:r>
            <w:r w:rsidR="008E2F28">
              <w:t>.</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071D0334" w:rsidR="002B1A24" w:rsidRPr="002B69E0" w:rsidRDefault="00F91A41" w:rsidP="00C77650">
            <w:r>
              <w:t>7</w:t>
            </w:r>
            <w:r w:rsidR="002B1A24" w:rsidRPr="002B69E0">
              <w:t>.1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3A5607C9" w:rsidR="002B1A24" w:rsidRPr="002B69E0" w:rsidRDefault="00F91A41" w:rsidP="00C77650">
            <w:r>
              <w:t>7</w:t>
            </w:r>
            <w:r w:rsidR="002B1A24" w:rsidRPr="002B69E0">
              <w:t>.2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Only written addenda is part of the bid packet and should be considered.</w:t>
            </w:r>
          </w:p>
          <w:p w14:paraId="6A86D7E9" w14:textId="77777777" w:rsidR="00675778" w:rsidRPr="002B69E0" w:rsidRDefault="00675778" w:rsidP="00C77650"/>
        </w:tc>
      </w:tr>
      <w:tr w:rsidR="002B1A24" w:rsidRPr="002B69E0" w14:paraId="79F901E0" w14:textId="77777777" w:rsidTr="00460389">
        <w:tc>
          <w:tcPr>
            <w:tcW w:w="468" w:type="dxa"/>
          </w:tcPr>
          <w:p w14:paraId="7A3BC466" w14:textId="18D4210E" w:rsidR="002B1A24" w:rsidRPr="002B69E0" w:rsidRDefault="0020204F" w:rsidP="004A5961">
            <w:r>
              <w:t>8</w:t>
            </w:r>
            <w:r w:rsidR="008E2F28">
              <w:t>.</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0D5BB022" w:rsidR="002B1A24" w:rsidRPr="002B69E0" w:rsidRDefault="0020204F" w:rsidP="00C77650">
            <w:r>
              <w:t>8</w:t>
            </w:r>
            <w:r w:rsidR="002B1A24" w:rsidRPr="002B69E0">
              <w:t>.1</w:t>
            </w:r>
          </w:p>
        </w:tc>
        <w:tc>
          <w:tcPr>
            <w:tcW w:w="9900" w:type="dxa"/>
            <w:gridSpan w:val="2"/>
          </w:tcPr>
          <w:p w14:paraId="34408543" w14:textId="70D19958" w:rsidR="002B1A24" w:rsidRPr="002B69E0" w:rsidRDefault="002B1A24" w:rsidP="00C77650">
            <w:r w:rsidRPr="002B69E0">
              <w:t xml:space="preserve">Bid opening will be conducted open to the public.  </w:t>
            </w:r>
            <w:r w:rsidR="00DB1659">
              <w:t xml:space="preserve">No award will be made.  Only names of bidders and a preliminary determination of proposal responsiveness will be made. </w:t>
            </w:r>
          </w:p>
          <w:p w14:paraId="2A4538ED" w14:textId="77777777" w:rsidR="00675778" w:rsidRPr="002B69E0" w:rsidRDefault="00675778" w:rsidP="00C77650"/>
        </w:tc>
      </w:tr>
      <w:tr w:rsidR="00633955" w:rsidRPr="002B69E0" w14:paraId="5E0C76F9" w14:textId="77777777" w:rsidTr="004A725A">
        <w:tc>
          <w:tcPr>
            <w:tcW w:w="468" w:type="dxa"/>
          </w:tcPr>
          <w:p w14:paraId="0AAE5D51" w14:textId="77777777" w:rsidR="00633955" w:rsidRDefault="00633955" w:rsidP="004A725A">
            <w:bookmarkStart w:id="0" w:name="_Hlk493581255"/>
          </w:p>
          <w:p w14:paraId="01D82704" w14:textId="758BAE65" w:rsidR="00F91A41" w:rsidRPr="002B69E0" w:rsidRDefault="00F91A41" w:rsidP="004A725A"/>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8"/>
          <w:headerReference w:type="first" r:id="rId9"/>
          <w:footerReference w:type="first" r:id="rId10"/>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98D176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r w:rsidR="00D74B31">
        <w:rPr>
          <w:b/>
          <w:sz w:val="22"/>
          <w:szCs w:val="22"/>
        </w:rPr>
        <w:t xml:space="preserve"> System</w:t>
      </w:r>
    </w:p>
    <w:p w14:paraId="7903D5F8" w14:textId="5C28DCDE" w:rsidR="00F91A41" w:rsidRDefault="00F91A41" w:rsidP="00833F55">
      <w:pPr>
        <w:rPr>
          <w:sz w:val="22"/>
          <w:szCs w:val="22"/>
        </w:rPr>
      </w:pPr>
      <w:r>
        <w:rPr>
          <w:sz w:val="22"/>
          <w:szCs w:val="22"/>
        </w:rPr>
        <w:t>The University of Arkansas System</w:t>
      </w:r>
      <w:r w:rsidR="003F1F25">
        <w:rPr>
          <w:sz w:val="22"/>
          <w:szCs w:val="22"/>
        </w:rPr>
        <w:t xml:space="preserve"> is c</w:t>
      </w:r>
      <w:r>
        <w:rPr>
          <w:sz w:val="22"/>
          <w:szCs w:val="22"/>
        </w:rPr>
        <w:t>omposed of 2</w:t>
      </w:r>
      <w:r w:rsidR="00D74B31">
        <w:rPr>
          <w:sz w:val="22"/>
          <w:szCs w:val="22"/>
        </w:rPr>
        <w:t>4 educational and related entities</w:t>
      </w:r>
      <w:r>
        <w:rPr>
          <w:sz w:val="22"/>
          <w:szCs w:val="22"/>
        </w:rPr>
        <w:t xml:space="preserve"> across Arkansas, </w:t>
      </w:r>
      <w:r w:rsidR="003F1F25">
        <w:rPr>
          <w:sz w:val="22"/>
          <w:szCs w:val="22"/>
        </w:rPr>
        <w:t xml:space="preserve">and </w:t>
      </w:r>
      <w:r>
        <w:rPr>
          <w:sz w:val="22"/>
          <w:szCs w:val="22"/>
        </w:rPr>
        <w:t xml:space="preserve">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1" w:history="1">
        <w:r w:rsidRPr="00300957">
          <w:rPr>
            <w:rStyle w:val="Hyperlink"/>
            <w:sz w:val="22"/>
            <w:szCs w:val="22"/>
          </w:rPr>
          <w:t>https://www.uasys.edu/campuses-units/</w:t>
        </w:r>
      </w:hyperlink>
      <w:r>
        <w:rPr>
          <w:sz w:val="22"/>
          <w:szCs w:val="22"/>
        </w:rPr>
        <w:t>.</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5F563964"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D74B31">
        <w:rPr>
          <w:rFonts w:ascii="Times New Roman" w:hAnsi="Times New Roman"/>
          <w:sz w:val="22"/>
          <w:szCs w:val="22"/>
        </w:rPr>
        <w:t xml:space="preserve">i.e., </w:t>
      </w:r>
      <w:r w:rsidR="00220198" w:rsidRPr="00463B1B">
        <w:rPr>
          <w:rFonts w:ascii="Times New Roman" w:hAnsi="Times New Roman"/>
          <w:sz w:val="22"/>
          <w:szCs w:val="22"/>
        </w:rPr>
        <w:t>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w:t>
      </w:r>
      <w:r w:rsidR="009B1091" w:rsidRPr="00463B1B">
        <w:rPr>
          <w:rFonts w:ascii="Times New Roman" w:hAnsi="Times New Roman"/>
          <w:b w:val="0"/>
          <w:sz w:val="22"/>
          <w:szCs w:val="22"/>
        </w:rPr>
        <w:t>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w:t>
      </w:r>
      <w:r w:rsidR="002F18D6" w:rsidRPr="00463B1B">
        <w:rPr>
          <w:sz w:val="22"/>
          <w:szCs w:val="22"/>
        </w:rPr>
        <w:lastRenderedPageBreak/>
        <w:t>posted to the University Hogbid website, information and a link is listed here:  </w:t>
      </w:r>
      <w:hyperlink r:id="rId12"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w:t>
      </w:r>
      <w:r w:rsidR="0049110B" w:rsidRPr="00463B1B">
        <w:rPr>
          <w:sz w:val="22"/>
          <w:szCs w:val="22"/>
        </w:rPr>
        <w:lastRenderedPageBreak/>
        <w:t xml:space="preserve">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3"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4"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Failure to include the Voluntary Product Accessibility Template (VPAT) form (</w:t>
      </w:r>
      <w:r w:rsidRPr="008E2F28">
        <w:rPr>
          <w:b/>
          <w:sz w:val="22"/>
          <w:szCs w:val="22"/>
          <w:u w:val="single"/>
        </w:rPr>
        <w:t xml:space="preserve">if </w:t>
      </w:r>
      <w:r w:rsidR="00956B00" w:rsidRPr="008E2F28">
        <w:rPr>
          <w:b/>
          <w:sz w:val="22"/>
          <w:szCs w:val="22"/>
          <w:u w:val="single"/>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University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69FE956B"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3070FEE4" w14:textId="4499CEB2" w:rsidR="00AC224B" w:rsidRDefault="00AC224B" w:rsidP="008E2F28">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w:t>
      </w:r>
    </w:p>
    <w:p w14:paraId="5B9B6066" w14:textId="77777777" w:rsidR="008E2F28" w:rsidRPr="00463B1B" w:rsidRDefault="008E2F28" w:rsidP="008E2F28">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University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2CE0BCF"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w:t>
      </w:r>
      <w:r w:rsidRPr="00463B1B">
        <w:rPr>
          <w:sz w:val="22"/>
          <w:szCs w:val="22"/>
        </w:rPr>
        <w:lastRenderedPageBreak/>
        <w:t xml:space="preserve">(“GDPR”).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nine digit identification sequence, which provides unique identifiers of single business entities, while linking corporate family structures together.  If your business has not registered, you may do so at: </w:t>
      </w:r>
      <w:hyperlink r:id="rId15"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096695CE" w:rsidR="0041326A" w:rsidRPr="00A41B50" w:rsidRDefault="00450FF5" w:rsidP="0041326A">
      <w:pPr>
        <w:jc w:val="center"/>
        <w:rPr>
          <w:sz w:val="22"/>
          <w:szCs w:val="22"/>
        </w:rPr>
      </w:pPr>
      <w:bookmarkStart w:id="1" w:name="_Hlk41909642"/>
      <w:r w:rsidRPr="00450FF5">
        <w:rPr>
          <w:rFonts w:ascii="CG Times" w:hAnsi="CG Times"/>
          <w:noProof/>
          <w:snapToGrid w:val="0"/>
          <w:sz w:val="24"/>
        </w:rPr>
        <w:lastRenderedPageBreak/>
        <w:drawing>
          <wp:inline distT="0" distB="0" distL="0" distR="0" wp14:anchorId="67FAC37A" wp14:editId="1A2A1842">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0A9A5DF8" w:rsidR="009C1F70" w:rsidRDefault="00450FF5" w:rsidP="004B6A8E">
      <w:pPr>
        <w:spacing w:before="92"/>
        <w:ind w:left="2556" w:right="2585"/>
        <w:jc w:val="center"/>
        <w:rPr>
          <w:b/>
          <w:sz w:val="22"/>
          <w:szCs w:val="22"/>
        </w:rPr>
      </w:pPr>
      <w:r w:rsidRPr="00450FF5">
        <w:rPr>
          <w:rFonts w:ascii="CG Times" w:hAnsi="CG Times"/>
          <w:noProof/>
          <w:snapToGrid w:val="0"/>
          <w:sz w:val="24"/>
        </w:rPr>
        <w:lastRenderedPageBreak/>
        <w:drawing>
          <wp:inline distT="0" distB="0" distL="0" distR="0" wp14:anchorId="26EA1E03" wp14:editId="7E8E199A">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02668807" w:rsidR="00336DE5" w:rsidRDefault="00450FF5" w:rsidP="00336DE5">
      <w:pPr>
        <w:spacing w:before="90"/>
        <w:ind w:left="3082" w:right="3377"/>
        <w:jc w:val="center"/>
        <w:rPr>
          <w:b/>
          <w:sz w:val="24"/>
          <w:szCs w:val="24"/>
        </w:rPr>
      </w:pPr>
      <w:r w:rsidRPr="00450FF5">
        <w:rPr>
          <w:rFonts w:ascii="CG Times" w:hAnsi="CG Times"/>
          <w:noProof/>
          <w:snapToGrid w:val="0"/>
          <w:sz w:val="24"/>
        </w:rPr>
        <w:lastRenderedPageBreak/>
        <w:drawing>
          <wp:inline distT="0" distB="0" distL="0" distR="0" wp14:anchorId="0D4D4A49" wp14:editId="69278CF6">
            <wp:extent cx="19050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7">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the act;</w:t>
      </w:r>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5A0815E4" w:rsidR="0074681A" w:rsidRDefault="00625906" w:rsidP="00B01923">
      <w:pPr>
        <w:jc w:val="center"/>
        <w:rPr>
          <w:sz w:val="22"/>
          <w:szCs w:val="22"/>
        </w:rPr>
      </w:pPr>
      <w:r w:rsidRPr="00E95895">
        <w:rPr>
          <w:sz w:val="22"/>
          <w:szCs w:val="22"/>
        </w:rPr>
        <w:br w:type="page"/>
      </w:r>
      <w:r w:rsidR="00450FF5" w:rsidRPr="00450FF5">
        <w:rPr>
          <w:rFonts w:ascii="CG Times" w:hAnsi="CG Times"/>
          <w:noProof/>
          <w:snapToGrid w:val="0"/>
          <w:sz w:val="24"/>
        </w:rPr>
        <w:lastRenderedPageBreak/>
        <w:drawing>
          <wp:inline distT="0" distB="0" distL="0" distR="0" wp14:anchorId="15931C97" wp14:editId="47BC8E0B">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46036A20" w:rsidR="00BE6F6E" w:rsidRDefault="00B01923" w:rsidP="00B01923">
      <w:pPr>
        <w:ind w:left="-547"/>
        <w:jc w:val="center"/>
        <w:rPr>
          <w:sz w:val="24"/>
        </w:rPr>
      </w:pPr>
      <w:r w:rsidRPr="00B1613B">
        <w:rPr>
          <w:sz w:val="24"/>
        </w:rPr>
        <w:br w:type="page"/>
      </w:r>
      <w:r w:rsidR="00450FF5" w:rsidRPr="00450FF5">
        <w:rPr>
          <w:rFonts w:ascii="CG Times" w:hAnsi="CG Times"/>
          <w:noProof/>
          <w:snapToGrid w:val="0"/>
          <w:sz w:val="24"/>
        </w:rPr>
        <w:lastRenderedPageBreak/>
        <w:drawing>
          <wp:inline distT="0" distB="0" distL="0" distR="0" wp14:anchorId="397EFCE3" wp14:editId="57B86C2D">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18"/>
          <w:footerReference w:type="even" r:id="rId19"/>
          <w:footerReference w:type="default" r:id="rId20"/>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0254815F" w:rsidR="002B69E0" w:rsidRDefault="00450FF5" w:rsidP="00133A8A">
    <w:pPr>
      <w:pStyle w:val="Heading2"/>
      <w:tabs>
        <w:tab w:val="clear" w:pos="8280"/>
        <w:tab w:val="left" w:pos="8460"/>
      </w:tabs>
      <w:ind w:right="-90"/>
      <w:jc w:val="center"/>
      <w:rPr>
        <w:rFonts w:ascii="Times New Roman" w:hAnsi="Times New Roman"/>
        <w:szCs w:val="24"/>
      </w:rPr>
    </w:pPr>
    <w:r w:rsidRPr="00450FF5">
      <w:rPr>
        <w:rFonts w:ascii="CG Times" w:hAnsi="CG Times"/>
        <w:b w:val="0"/>
        <w:noProof/>
        <w:snapToGrid w:val="0"/>
      </w:rPr>
      <w:drawing>
        <wp:inline distT="0" distB="0" distL="0" distR="0" wp14:anchorId="43C8B7CA" wp14:editId="063FAB9C">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7EF3D3A7" w14:textId="19846D62" w:rsidR="0099632A" w:rsidRPr="0099632A" w:rsidRDefault="0099632A" w:rsidP="0099632A">
    <w:pPr>
      <w:rPr>
        <w:b/>
        <w:bCs/>
      </w:rPr>
    </w:pPr>
    <w:r>
      <w:tab/>
    </w:r>
    <w:r>
      <w:tab/>
    </w:r>
    <w:r>
      <w:tab/>
    </w:r>
    <w:r>
      <w:tab/>
    </w:r>
    <w:r>
      <w:tab/>
    </w:r>
    <w:r>
      <w:tab/>
    </w:r>
    <w:r>
      <w:tab/>
      <w:t xml:space="preserve">            </w:t>
    </w:r>
    <w:r w:rsidRPr="0099632A">
      <w:rPr>
        <w:b/>
        <w:bCs/>
      </w:rPr>
      <w:t>STANDARD TERMS AND CONDITIONS</w:t>
    </w:r>
  </w:p>
  <w:tbl>
    <w:tblPr>
      <w:tblW w:w="10510" w:type="dxa"/>
      <w:tblLayout w:type="fixed"/>
      <w:tblLook w:val="0000" w:firstRow="0" w:lastRow="0" w:firstColumn="0" w:lastColumn="0" w:noHBand="0" w:noVBand="0"/>
    </w:tblPr>
    <w:tblGrid>
      <w:gridCol w:w="3416"/>
      <w:gridCol w:w="634"/>
      <w:gridCol w:w="716"/>
      <w:gridCol w:w="2088"/>
      <w:gridCol w:w="990"/>
      <w:gridCol w:w="540"/>
      <w:gridCol w:w="702"/>
      <w:gridCol w:w="18"/>
      <w:gridCol w:w="900"/>
      <w:gridCol w:w="270"/>
      <w:gridCol w:w="72"/>
      <w:gridCol w:w="164"/>
    </w:tblGrid>
    <w:tr w:rsidR="003F1667" w:rsidRPr="000142A8" w14:paraId="6909AC36" w14:textId="77777777" w:rsidTr="00450FF5">
      <w:trPr>
        <w:gridAfter w:val="1"/>
        <w:wAfter w:w="164" w:type="dxa"/>
      </w:trPr>
      <w:tc>
        <w:tcPr>
          <w:tcW w:w="3416" w:type="dxa"/>
        </w:tcPr>
        <w:p w14:paraId="1DCC7F9E" w14:textId="4F729771" w:rsidR="003F1667" w:rsidRPr="003F1667" w:rsidRDefault="003F1667" w:rsidP="000142A8">
          <w:pPr>
            <w:rPr>
              <w:b/>
              <w:bCs/>
            </w:rPr>
          </w:pPr>
        </w:p>
      </w:tc>
      <w:tc>
        <w:tcPr>
          <w:tcW w:w="1350" w:type="dxa"/>
          <w:gridSpan w:val="2"/>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Default="00E6038D" w:rsidP="00776221">
          <w:pPr>
            <w:rPr>
              <w:b/>
              <w:color w:val="FF0000"/>
            </w:rPr>
          </w:pPr>
        </w:p>
        <w:p w14:paraId="1B298A52" w14:textId="732F871A" w:rsidR="003F1667" w:rsidRPr="00891B32" w:rsidRDefault="00450FF5" w:rsidP="00776221">
          <w:pPr>
            <w:rPr>
              <w:b/>
              <w:color w:val="FF0000"/>
            </w:rPr>
          </w:pPr>
          <w:r w:rsidRPr="003F1F25">
            <w:rPr>
              <w:b/>
            </w:rPr>
            <w:t>UASYS</w:t>
          </w:r>
        </w:p>
      </w:tc>
      <w:tc>
        <w:tcPr>
          <w:tcW w:w="1242" w:type="dxa"/>
          <w:gridSpan w:val="2"/>
        </w:tcPr>
        <w:p w14:paraId="23AC36B9" w14:textId="77777777" w:rsidR="003F1667" w:rsidRPr="00637C1C" w:rsidRDefault="003F1667" w:rsidP="00637C1C"/>
      </w:tc>
      <w:tc>
        <w:tcPr>
          <w:tcW w:w="1260" w:type="dxa"/>
          <w:gridSpan w:val="4"/>
          <w:tcBorders>
            <w:bottom w:val="single" w:sz="6" w:space="0" w:color="auto"/>
          </w:tcBorders>
        </w:tcPr>
        <w:p w14:paraId="250A85C6" w14:textId="77777777" w:rsidR="00E6038D" w:rsidRDefault="00E6038D" w:rsidP="000142A8">
          <w:pPr>
            <w:rPr>
              <w:b/>
              <w:color w:val="FF0000"/>
            </w:rPr>
          </w:pPr>
        </w:p>
        <w:p w14:paraId="20BC0B49" w14:textId="2BC994B0" w:rsidR="003F1667" w:rsidRPr="00891B32" w:rsidRDefault="003F1667" w:rsidP="000142A8">
          <w:pPr>
            <w:rPr>
              <w:b/>
              <w:color w:val="FF0000"/>
            </w:rPr>
          </w:pPr>
          <w:r w:rsidRPr="0010699D">
            <w:rPr>
              <w:b/>
            </w:rPr>
            <w:t>RFP</w:t>
          </w:r>
          <w:r w:rsidR="00450FF5" w:rsidRPr="0010699D">
            <w:rPr>
              <w:b/>
            </w:rPr>
            <w:t xml:space="preserve"> </w:t>
          </w:r>
          <w:r w:rsidR="0010699D" w:rsidRPr="0010699D">
            <w:rPr>
              <w:b/>
            </w:rPr>
            <w:t>0</w:t>
          </w:r>
          <w:r w:rsidR="00D74B31">
            <w:rPr>
              <w:b/>
            </w:rPr>
            <w:t>63022</w:t>
          </w:r>
        </w:p>
      </w:tc>
    </w:tr>
    <w:tr w:rsidR="003F1667" w:rsidRPr="000142A8" w14:paraId="5B5BA311" w14:textId="77777777" w:rsidTr="00450FF5">
      <w:trPr>
        <w:trHeight w:val="420"/>
      </w:trPr>
      <w:tc>
        <w:tcPr>
          <w:tcW w:w="3416"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gridSpan w:val="2"/>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4D1F3800" w14:textId="77777777" w:rsidR="003F1667" w:rsidRDefault="003F1667" w:rsidP="00776221">
          <w:pPr>
            <w:rPr>
              <w:b/>
            </w:rPr>
          </w:pPr>
        </w:p>
        <w:p w14:paraId="386E7458" w14:textId="7365C095" w:rsidR="00450FF5" w:rsidRPr="00637C1C" w:rsidRDefault="00450FF5" w:rsidP="00776221">
          <w:pPr>
            <w:rPr>
              <w:b/>
            </w:rPr>
          </w:pPr>
          <w:r>
            <w:rPr>
              <w:b/>
            </w:rPr>
            <w:t>Terry Fuquay</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36" w:type="dxa"/>
          <w:gridSpan w:val="2"/>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450FF5">
      <w:trPr>
        <w:gridAfter w:val="1"/>
        <w:wAfter w:w="164" w:type="dxa"/>
      </w:trPr>
      <w:tc>
        <w:tcPr>
          <w:tcW w:w="3416" w:type="dxa"/>
        </w:tcPr>
        <w:p w14:paraId="3DF960E5" w14:textId="2588B0D6" w:rsidR="00450FF5" w:rsidRDefault="00F2702C" w:rsidP="003F1667">
          <w:pPr>
            <w:rPr>
              <w:bCs/>
            </w:rPr>
          </w:pPr>
          <w:r>
            <w:rPr>
              <w:bCs/>
            </w:rPr>
            <w:t>Mr. John Hardy</w:t>
          </w:r>
        </w:p>
        <w:p w14:paraId="530287EB" w14:textId="77777777" w:rsidR="003F1667" w:rsidRDefault="00F2702C" w:rsidP="003F1667">
          <w:r>
            <w:t>Senior Health Consultant</w:t>
          </w:r>
        </w:p>
        <w:p w14:paraId="658BBAC2" w14:textId="58F9E0EA" w:rsidR="00F2702C" w:rsidRPr="00450FF5" w:rsidRDefault="00F2702C" w:rsidP="003F1667">
          <w:r>
            <w:t>Segal</w:t>
          </w:r>
        </w:p>
      </w:tc>
      <w:tc>
        <w:tcPr>
          <w:tcW w:w="1350" w:type="dxa"/>
          <w:gridSpan w:val="2"/>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6662F61C" w:rsidR="003F1667" w:rsidRPr="00637C1C" w:rsidRDefault="00AB4344" w:rsidP="003F1667">
          <w:pPr>
            <w:jc w:val="right"/>
          </w:pPr>
          <w:r>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Pr="0010699D" w:rsidRDefault="00B42721" w:rsidP="003F1667">
          <w:pPr>
            <w:rPr>
              <w:b/>
            </w:rPr>
          </w:pPr>
        </w:p>
        <w:p w14:paraId="1C36CD2E" w14:textId="4800420B" w:rsidR="003F1667" w:rsidRPr="0010699D" w:rsidRDefault="00D74B31" w:rsidP="003F1667">
          <w:pPr>
            <w:rPr>
              <w:b/>
            </w:rPr>
          </w:pPr>
          <w:r>
            <w:rPr>
              <w:b/>
            </w:rPr>
            <w:t>7/28</w:t>
          </w:r>
          <w:r w:rsidR="0010699D" w:rsidRPr="0010699D">
            <w:rPr>
              <w:b/>
            </w:rPr>
            <w:t>/2022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24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06FA6DD6" w:rsidR="003F1667" w:rsidRPr="00637C1C" w:rsidRDefault="00DB1659" w:rsidP="003F1667">
          <w:pPr>
            <w:rPr>
              <w:b/>
            </w:rPr>
          </w:pPr>
          <w:r>
            <w:rPr>
              <w:b/>
            </w:rPr>
            <w:t xml:space="preserve">5:00 </w:t>
          </w:r>
          <w:r w:rsidR="00450FF5">
            <w:rPr>
              <w:b/>
            </w:rPr>
            <w:t>P</w:t>
          </w:r>
          <w:r w:rsidR="005B4BCF">
            <w:rPr>
              <w:b/>
            </w:rPr>
            <w:t xml:space="preserve">M </w:t>
          </w:r>
          <w:r w:rsidR="003C1000">
            <w:rPr>
              <w:b/>
            </w:rPr>
            <w:t>CST</w:t>
          </w:r>
        </w:p>
      </w:tc>
    </w:tr>
    <w:tr w:rsidR="003C55DA" w:rsidRPr="000142A8" w14:paraId="4F535AB3" w14:textId="77777777" w:rsidTr="008079C3">
      <w:tc>
        <w:tcPr>
          <w:tcW w:w="4050" w:type="dxa"/>
          <w:gridSpan w:val="2"/>
        </w:tcPr>
        <w:p w14:paraId="29CBB01F" w14:textId="77777777" w:rsidR="003C55DA" w:rsidRDefault="00F2702C" w:rsidP="003F1667">
          <w:r>
            <w:t xml:space="preserve">100 North </w:t>
          </w:r>
          <w:r w:rsidR="0099632A">
            <w:t>Wacker Dr., Suite 500</w:t>
          </w:r>
          <w:r w:rsidR="003C55DA" w:rsidRPr="00450FF5">
            <w:br/>
          </w:r>
          <w:r w:rsidR="00450FF5">
            <w:t xml:space="preserve"> </w:t>
          </w:r>
          <w:r w:rsidR="0099632A">
            <w:t>Chicago, IL  60606</w:t>
          </w:r>
        </w:p>
        <w:p w14:paraId="512A5513" w14:textId="2F1DF8DE" w:rsidR="0099632A" w:rsidRPr="00450FF5" w:rsidRDefault="00BE0149" w:rsidP="003F1667">
          <w:hyperlink r:id="rId2" w:history="1">
            <w:r w:rsidR="0099632A" w:rsidRPr="00637E3B">
              <w:rPr>
                <w:rStyle w:val="Hyperlink"/>
              </w:rPr>
              <w:t>jhardy@segalco.com</w:t>
            </w:r>
          </w:hyperlink>
        </w:p>
      </w:tc>
      <w:tc>
        <w:tcPr>
          <w:tcW w:w="716"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3F1667">
          <w:pPr>
            <w:jc w:val="right"/>
          </w:pPr>
        </w:p>
        <w:p w14:paraId="70935C48" w14:textId="6ECB7956" w:rsidR="003C55DA" w:rsidRPr="00637C1C" w:rsidRDefault="003C55DA" w:rsidP="003F1667">
          <w:pPr>
            <w:jc w:val="right"/>
          </w:pPr>
          <w:r w:rsidRPr="00637C1C">
            <w:t>Bid Description:</w:t>
          </w:r>
        </w:p>
      </w:tc>
      <w:tc>
        <w:tcPr>
          <w:tcW w:w="3150" w:type="dxa"/>
          <w:gridSpan w:val="5"/>
          <w:tcBorders>
            <w:bottom w:val="single" w:sz="6" w:space="0" w:color="auto"/>
          </w:tcBorders>
        </w:tcPr>
        <w:p w14:paraId="1AFC1C12" w14:textId="77777777" w:rsidR="003C55DA" w:rsidRPr="003F1F25" w:rsidRDefault="003C55DA" w:rsidP="003F1667">
          <w:pPr>
            <w:rPr>
              <w:b/>
            </w:rPr>
          </w:pPr>
        </w:p>
        <w:p w14:paraId="60482ECA" w14:textId="53B7FDAA" w:rsidR="00450FF5" w:rsidRPr="003F1F25" w:rsidRDefault="00DB1659" w:rsidP="003F1667">
          <w:pPr>
            <w:rPr>
              <w:b/>
            </w:rPr>
          </w:pPr>
          <w:r>
            <w:rPr>
              <w:b/>
            </w:rPr>
            <w:t xml:space="preserve">University of Arkansas </w:t>
          </w:r>
          <w:r w:rsidR="00A957D5">
            <w:rPr>
              <w:b/>
            </w:rPr>
            <w:t xml:space="preserve">System </w:t>
          </w:r>
          <w:r w:rsidR="00D74B31">
            <w:rPr>
              <w:b/>
            </w:rPr>
            <w:t>Employee Discount Services Program</w:t>
          </w:r>
        </w:p>
      </w:tc>
      <w:tc>
        <w:tcPr>
          <w:tcW w:w="270" w:type="dxa"/>
          <w:tcBorders>
            <w:bottom w:val="single" w:sz="6" w:space="0" w:color="auto"/>
          </w:tcBorders>
        </w:tcPr>
        <w:p w14:paraId="4C37E64E" w14:textId="77777777" w:rsidR="003C55DA" w:rsidRPr="000142A8" w:rsidRDefault="003C55DA" w:rsidP="003F1667"/>
      </w:tc>
      <w:tc>
        <w:tcPr>
          <w:tcW w:w="236" w:type="dxa"/>
          <w:gridSpan w:val="2"/>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450FF5">
      <w:trPr>
        <w:gridAfter w:val="1"/>
        <w:wAfter w:w="164" w:type="dxa"/>
      </w:trPr>
      <w:tc>
        <w:tcPr>
          <w:tcW w:w="10346" w:type="dxa"/>
          <w:gridSpan w:val="11"/>
        </w:tcPr>
        <w:p w14:paraId="4A7A8A73" w14:textId="77777777" w:rsidR="003C55DA" w:rsidRDefault="0099632A" w:rsidP="003F1667">
          <w:r>
            <w:t>AND</w:t>
          </w:r>
        </w:p>
        <w:p w14:paraId="53E0FEBA" w14:textId="77777777" w:rsidR="0099632A" w:rsidRDefault="0099632A" w:rsidP="003F1667"/>
        <w:p w14:paraId="5235530C" w14:textId="77777777" w:rsidR="0099632A" w:rsidRDefault="0099632A" w:rsidP="003F1667">
          <w:r>
            <w:t>Mr. Steve Wood</w:t>
          </w:r>
        </w:p>
        <w:p w14:paraId="61AAB20D" w14:textId="77777777" w:rsidR="0099632A" w:rsidRDefault="0099632A" w:rsidP="003F1667">
          <w:r>
            <w:t>Associate Vice President, Employee Benefits and Risk Mgmt Serv</w:t>
          </w:r>
        </w:p>
        <w:p w14:paraId="1FD12143" w14:textId="77777777" w:rsidR="0099632A" w:rsidRDefault="0099632A" w:rsidP="003F1667">
          <w:r>
            <w:t>University of Arkansas System</w:t>
          </w:r>
        </w:p>
        <w:p w14:paraId="3561DE83" w14:textId="77777777" w:rsidR="0099632A" w:rsidRDefault="0099632A" w:rsidP="003F1667">
          <w:r>
            <w:t>2404 North University Ave.</w:t>
          </w:r>
        </w:p>
        <w:p w14:paraId="528531BF" w14:textId="77777777" w:rsidR="0099632A" w:rsidRDefault="0099632A" w:rsidP="003F1667">
          <w:r>
            <w:t>Little Rock, AR  72207</w:t>
          </w:r>
        </w:p>
        <w:p w14:paraId="6B4FD7AA" w14:textId="038D8C40" w:rsidR="0099632A" w:rsidRPr="0098338F" w:rsidRDefault="00BE0149" w:rsidP="003F1667">
          <w:hyperlink r:id="rId3" w:history="1">
            <w:r w:rsidR="0099632A" w:rsidRPr="00637E3B">
              <w:rPr>
                <w:rStyle w:val="Hyperlink"/>
              </w:rPr>
              <w:t>spwood@uasys.edu</w:t>
            </w:r>
          </w:hyperlink>
        </w:p>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787816444">
    <w:abstractNumId w:val="1"/>
  </w:num>
  <w:num w:numId="2" w16cid:durableId="961764418">
    <w:abstractNumId w:val="28"/>
  </w:num>
  <w:num w:numId="3" w16cid:durableId="572156352">
    <w:abstractNumId w:val="36"/>
  </w:num>
  <w:num w:numId="4" w16cid:durableId="1137334027">
    <w:abstractNumId w:val="45"/>
  </w:num>
  <w:num w:numId="5" w16cid:durableId="1466892747">
    <w:abstractNumId w:val="32"/>
  </w:num>
  <w:num w:numId="6" w16cid:durableId="1543590435">
    <w:abstractNumId w:val="39"/>
  </w:num>
  <w:num w:numId="7" w16cid:durableId="544409833">
    <w:abstractNumId w:val="31"/>
  </w:num>
  <w:num w:numId="8" w16cid:durableId="865364477">
    <w:abstractNumId w:val="22"/>
  </w:num>
  <w:num w:numId="9" w16cid:durableId="1775009161">
    <w:abstractNumId w:val="11"/>
  </w:num>
  <w:num w:numId="10" w16cid:durableId="70199916">
    <w:abstractNumId w:val="42"/>
  </w:num>
  <w:num w:numId="11" w16cid:durableId="1203320413">
    <w:abstractNumId w:val="19"/>
  </w:num>
  <w:num w:numId="12" w16cid:durableId="1928347064">
    <w:abstractNumId w:val="10"/>
  </w:num>
  <w:num w:numId="13" w16cid:durableId="659848965">
    <w:abstractNumId w:val="6"/>
  </w:num>
  <w:num w:numId="14" w16cid:durableId="1815370771">
    <w:abstractNumId w:val="14"/>
  </w:num>
  <w:num w:numId="15" w16cid:durableId="707723851">
    <w:abstractNumId w:val="34"/>
  </w:num>
  <w:num w:numId="16" w16cid:durableId="349845125">
    <w:abstractNumId w:val="43"/>
  </w:num>
  <w:num w:numId="17" w16cid:durableId="1443568916">
    <w:abstractNumId w:val="46"/>
  </w:num>
  <w:num w:numId="18" w16cid:durableId="624042408">
    <w:abstractNumId w:val="30"/>
  </w:num>
  <w:num w:numId="19" w16cid:durableId="1504128230">
    <w:abstractNumId w:val="37"/>
  </w:num>
  <w:num w:numId="20" w16cid:durableId="197705720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212185047">
    <w:abstractNumId w:val="3"/>
  </w:num>
  <w:num w:numId="22" w16cid:durableId="56589256">
    <w:abstractNumId w:val="27"/>
  </w:num>
  <w:num w:numId="23" w16cid:durableId="1232809630">
    <w:abstractNumId w:val="24"/>
  </w:num>
  <w:num w:numId="24" w16cid:durableId="1392340622">
    <w:abstractNumId w:val="40"/>
  </w:num>
  <w:num w:numId="25" w16cid:durableId="69470953">
    <w:abstractNumId w:val="2"/>
  </w:num>
  <w:num w:numId="26" w16cid:durableId="1255016871">
    <w:abstractNumId w:val="7"/>
  </w:num>
  <w:num w:numId="27" w16cid:durableId="2107604747">
    <w:abstractNumId w:val="26"/>
  </w:num>
  <w:num w:numId="28" w16cid:durableId="2062825985">
    <w:abstractNumId w:val="18"/>
  </w:num>
  <w:num w:numId="29" w16cid:durableId="414786368">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482699394">
    <w:abstractNumId w:val="21"/>
  </w:num>
  <w:num w:numId="31" w16cid:durableId="1886061307">
    <w:abstractNumId w:val="12"/>
  </w:num>
  <w:num w:numId="32" w16cid:durableId="929697262">
    <w:abstractNumId w:val="15"/>
  </w:num>
  <w:num w:numId="33" w16cid:durableId="97602379">
    <w:abstractNumId w:val="9"/>
  </w:num>
  <w:num w:numId="34" w16cid:durableId="1100102936">
    <w:abstractNumId w:val="8"/>
  </w:num>
  <w:num w:numId="35" w16cid:durableId="956444949">
    <w:abstractNumId w:val="35"/>
  </w:num>
  <w:num w:numId="36" w16cid:durableId="724917599">
    <w:abstractNumId w:val="41"/>
  </w:num>
  <w:num w:numId="37" w16cid:durableId="1634212504">
    <w:abstractNumId w:val="17"/>
  </w:num>
  <w:num w:numId="38" w16cid:durableId="99186250">
    <w:abstractNumId w:val="44"/>
  </w:num>
  <w:num w:numId="39" w16cid:durableId="863590867">
    <w:abstractNumId w:val="23"/>
  </w:num>
  <w:num w:numId="40" w16cid:durableId="1027021619">
    <w:abstractNumId w:val="25"/>
  </w:num>
  <w:num w:numId="41" w16cid:durableId="1807164244">
    <w:abstractNumId w:val="16"/>
  </w:num>
  <w:num w:numId="42" w16cid:durableId="318576625">
    <w:abstractNumId w:val="5"/>
  </w:num>
  <w:num w:numId="43" w16cid:durableId="518809661">
    <w:abstractNumId w:val="29"/>
  </w:num>
  <w:num w:numId="44" w16cid:durableId="2067758901">
    <w:abstractNumId w:val="38"/>
  </w:num>
  <w:num w:numId="45" w16cid:durableId="1834835252">
    <w:abstractNumId w:val="20"/>
  </w:num>
  <w:num w:numId="46" w16cid:durableId="2006664740">
    <w:abstractNumId w:val="4"/>
  </w:num>
  <w:num w:numId="47" w16cid:durableId="552892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0699D"/>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04F"/>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A77D7"/>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1F25"/>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0FF5"/>
    <w:rsid w:val="00453CAD"/>
    <w:rsid w:val="00460389"/>
    <w:rsid w:val="00460529"/>
    <w:rsid w:val="00463B1B"/>
    <w:rsid w:val="00475404"/>
    <w:rsid w:val="00476B83"/>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C361C"/>
    <w:rsid w:val="004D63A3"/>
    <w:rsid w:val="004E1940"/>
    <w:rsid w:val="004E457D"/>
    <w:rsid w:val="004E73A2"/>
    <w:rsid w:val="004F0F48"/>
    <w:rsid w:val="004F1D30"/>
    <w:rsid w:val="0050360A"/>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416"/>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51B36"/>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079C3"/>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2F28"/>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9632A"/>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19C4"/>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7D5"/>
    <w:rsid w:val="00A95A21"/>
    <w:rsid w:val="00A96D93"/>
    <w:rsid w:val="00AA04B6"/>
    <w:rsid w:val="00AA091F"/>
    <w:rsid w:val="00AA2970"/>
    <w:rsid w:val="00AA567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149"/>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B509A"/>
    <w:rsid w:val="00CC1F29"/>
    <w:rsid w:val="00CD0921"/>
    <w:rsid w:val="00CD5AC6"/>
    <w:rsid w:val="00CE2672"/>
    <w:rsid w:val="00CF7399"/>
    <w:rsid w:val="00D02863"/>
    <w:rsid w:val="00D1193C"/>
    <w:rsid w:val="00D12760"/>
    <w:rsid w:val="00D22CDF"/>
    <w:rsid w:val="00D32087"/>
    <w:rsid w:val="00D3266D"/>
    <w:rsid w:val="00D36566"/>
    <w:rsid w:val="00D63630"/>
    <w:rsid w:val="00D64572"/>
    <w:rsid w:val="00D671AC"/>
    <w:rsid w:val="00D707BB"/>
    <w:rsid w:val="00D70D3C"/>
    <w:rsid w:val="00D74B31"/>
    <w:rsid w:val="00D7529C"/>
    <w:rsid w:val="00D81F85"/>
    <w:rsid w:val="00D82F9C"/>
    <w:rsid w:val="00D85365"/>
    <w:rsid w:val="00D97C14"/>
    <w:rsid w:val="00DA1D6F"/>
    <w:rsid w:val="00DA497F"/>
    <w:rsid w:val="00DB11FC"/>
    <w:rsid w:val="00DB1659"/>
    <w:rsid w:val="00DB2331"/>
    <w:rsid w:val="00DB244C"/>
    <w:rsid w:val="00DB2D9D"/>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2702C"/>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1A41"/>
    <w:rsid w:val="00F931B0"/>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tp://www.arkleg.state.ar.us/acts/2013/Public/ACT30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hogbid.uark.edu/index.php" TargetMode="External"/><Relationship Id="rId17" Type="http://schemas.openxmlformats.org/officeDocument/2006/relationships/hyperlink" Target="https://www.ark.org/dfa/immigrant/index.php/disclosure/submit/new"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sys.edu/campuses-unit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nb.com/"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ocurement.uark.edu/_resources/documents/VPAT_Blank.pdf" TargetMode="Externa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pwood@uasys.edu" TargetMode="External"/><Relationship Id="rId2" Type="http://schemas.openxmlformats.org/officeDocument/2006/relationships/hyperlink" Target="mailto:jhardy@segalco.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5489</Words>
  <Characters>31586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37001</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Terry Fuquay</cp:lastModifiedBy>
  <cp:revision>4</cp:revision>
  <cp:lastPrinted>2022-03-18T14:47:00Z</cp:lastPrinted>
  <dcterms:created xsi:type="dcterms:W3CDTF">2022-06-23T15:20:00Z</dcterms:created>
  <dcterms:modified xsi:type="dcterms:W3CDTF">2022-06-23T15:38:00Z</dcterms:modified>
</cp:coreProperties>
</file>