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5D062209"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982DDF" w:rsidRPr="00982DDF">
        <w:rPr>
          <w:rFonts w:ascii="Times New Roman" w:hAnsi="Times New Roman"/>
          <w:b/>
          <w:szCs w:val="22"/>
        </w:rPr>
        <w:t>0530</w:t>
      </w:r>
      <w:r w:rsidR="00734F6A" w:rsidRPr="00982DDF">
        <w:rPr>
          <w:rFonts w:ascii="Times New Roman" w:hAnsi="Times New Roman"/>
          <w:b/>
          <w:szCs w:val="22"/>
        </w:rPr>
        <w:t>2023</w:t>
      </w:r>
    </w:p>
    <w:p w14:paraId="02D4D770" w14:textId="20B3F977" w:rsidR="00424659" w:rsidRPr="00BA12F5" w:rsidRDefault="00C004A8" w:rsidP="00424659">
      <w:pPr>
        <w:pStyle w:val="MyNormal"/>
        <w:jc w:val="center"/>
        <w:rPr>
          <w:rFonts w:ascii="Times New Roman" w:hAnsi="Times New Roman"/>
          <w:b/>
          <w:color w:val="FF0000"/>
          <w:szCs w:val="22"/>
        </w:rPr>
      </w:pPr>
      <w:r>
        <w:rPr>
          <w:rFonts w:ascii="Times New Roman" w:hAnsi="Times New Roman"/>
          <w:b/>
          <w:szCs w:val="22"/>
        </w:rPr>
        <w:t xml:space="preserve">Natural Gas </w:t>
      </w:r>
      <w:r w:rsidR="005E1390">
        <w:rPr>
          <w:rFonts w:ascii="Times New Roman" w:hAnsi="Times New Roman"/>
          <w:b/>
          <w:szCs w:val="22"/>
        </w:rPr>
        <w:t>Broker</w:t>
      </w:r>
      <w:r>
        <w:rPr>
          <w:rFonts w:ascii="Times New Roman" w:hAnsi="Times New Roman"/>
          <w:b/>
          <w:szCs w:val="22"/>
        </w:rPr>
        <w:t xml:space="preserve"> RFP</w:t>
      </w:r>
    </w:p>
    <w:p w14:paraId="676A02EA" w14:textId="77777777" w:rsidR="00B12523" w:rsidRPr="00BA12F5" w:rsidRDefault="00B12523" w:rsidP="00B12523">
      <w:pPr>
        <w:pStyle w:val="MyNormal"/>
        <w:jc w:val="left"/>
        <w:rPr>
          <w:rFonts w:ascii="Times New Roman" w:hAnsi="Times New Roman"/>
          <w:b/>
          <w:szCs w:val="22"/>
        </w:rPr>
      </w:pPr>
    </w:p>
    <w:p w14:paraId="5A573AAA" w14:textId="4A5DAEE1" w:rsidR="00494DE0" w:rsidRPr="00BA12F5" w:rsidRDefault="008B598E" w:rsidP="00155F2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982DDF" w:rsidRPr="00982DDF">
        <w:rPr>
          <w:rFonts w:ascii="Times New Roman" w:hAnsi="Times New Roman"/>
          <w:b/>
          <w:szCs w:val="22"/>
        </w:rPr>
        <w:t>May 30th</w:t>
      </w:r>
      <w:r w:rsidR="00734F6A" w:rsidRPr="00982DDF">
        <w:rPr>
          <w:rFonts w:ascii="Times New Roman" w:hAnsi="Times New Roman"/>
          <w:b/>
          <w:szCs w:val="22"/>
        </w:rPr>
        <w:t xml:space="preserve">, </w:t>
      </w:r>
      <w:r w:rsidR="00280BD7" w:rsidRPr="00982DDF">
        <w:rPr>
          <w:rFonts w:ascii="Times New Roman" w:hAnsi="Times New Roman"/>
          <w:b/>
          <w:szCs w:val="22"/>
        </w:rPr>
        <w:t>2023</w:t>
      </w:r>
    </w:p>
    <w:p w14:paraId="0E8E634C" w14:textId="77777777" w:rsidR="009A29F3" w:rsidRPr="00BA12F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787E2348" w:rsidR="0063517B" w:rsidRPr="00920977"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920977">
        <w:rPr>
          <w:rFonts w:ascii="Times New Roman" w:hAnsi="Times New Roman"/>
          <w:b/>
          <w:szCs w:val="22"/>
        </w:rPr>
        <w:t>PROPOSAL DUE DATE:</w:t>
      </w:r>
      <w:r w:rsidR="00B12523" w:rsidRPr="00920977">
        <w:rPr>
          <w:rFonts w:ascii="Times New Roman" w:hAnsi="Times New Roman"/>
          <w:b/>
          <w:szCs w:val="22"/>
        </w:rPr>
        <w:tab/>
      </w:r>
      <w:r w:rsidR="00C62064" w:rsidRPr="001D3265">
        <w:rPr>
          <w:rFonts w:ascii="Times New Roman" w:hAnsi="Times New Roman"/>
          <w:b/>
          <w:szCs w:val="22"/>
        </w:rPr>
        <w:t>June 13</w:t>
      </w:r>
      <w:r w:rsidR="00920977" w:rsidRPr="001D3265">
        <w:rPr>
          <w:rFonts w:ascii="Times New Roman" w:hAnsi="Times New Roman"/>
          <w:b/>
          <w:szCs w:val="22"/>
        </w:rPr>
        <w:t>, 2023</w:t>
      </w:r>
    </w:p>
    <w:p w14:paraId="0F9774AB" w14:textId="4602A71B" w:rsidR="00B12523" w:rsidRPr="00155F2B"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20977">
        <w:rPr>
          <w:rFonts w:ascii="Times New Roman" w:hAnsi="Times New Roman"/>
          <w:b/>
          <w:szCs w:val="22"/>
        </w:rPr>
        <w:tab/>
        <w:t>PROPOSAL</w:t>
      </w:r>
      <w:r w:rsidRPr="00155F2B">
        <w:rPr>
          <w:rFonts w:ascii="Times New Roman" w:hAnsi="Times New Roman"/>
          <w:b/>
          <w:szCs w:val="22"/>
        </w:rPr>
        <w:t xml:space="preserve"> DUE TIME:</w:t>
      </w:r>
      <w:r w:rsidRPr="00155F2B">
        <w:rPr>
          <w:rFonts w:ascii="Times New Roman" w:hAnsi="Times New Roman"/>
          <w:b/>
          <w:szCs w:val="22"/>
        </w:rPr>
        <w:tab/>
      </w:r>
      <w:r w:rsidR="00A265D3" w:rsidRPr="00155F2B">
        <w:rPr>
          <w:rFonts w:ascii="Times New Roman" w:hAnsi="Times New Roman"/>
          <w:b/>
          <w:szCs w:val="22"/>
        </w:rPr>
        <w:t>2:30 PM</w:t>
      </w:r>
      <w:r w:rsidR="005A2AE3" w:rsidRPr="00155F2B">
        <w:rPr>
          <w:rFonts w:ascii="Times New Roman" w:hAnsi="Times New Roman"/>
          <w:b/>
          <w:szCs w:val="22"/>
        </w:rPr>
        <w:t xml:space="preserve"> </w:t>
      </w:r>
      <w:r w:rsidRPr="00155F2B">
        <w:rPr>
          <w:rFonts w:ascii="Times New Roman" w:hAnsi="Times New Roman"/>
          <w:b/>
          <w:szCs w:val="22"/>
        </w:rPr>
        <w:t>CST</w:t>
      </w:r>
      <w:r w:rsidR="00CC447D" w:rsidRPr="00155F2B">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155F2B">
        <w:rPr>
          <w:rFonts w:ascii="Times New Roman" w:hAnsi="Times New Roman"/>
          <w:b/>
          <w:szCs w:val="22"/>
        </w:rPr>
        <w:tab/>
        <w:t>BID OPENING</w:t>
      </w:r>
      <w:r w:rsidR="003230C3" w:rsidRPr="00155F2B">
        <w:rPr>
          <w:rFonts w:ascii="Times New Roman" w:hAnsi="Times New Roman"/>
          <w:b/>
          <w:szCs w:val="22"/>
        </w:rPr>
        <w:t xml:space="preserve"> EVENT</w:t>
      </w:r>
      <w:r w:rsidRPr="00155F2B">
        <w:rPr>
          <w:rFonts w:ascii="Times New Roman" w:hAnsi="Times New Roman"/>
          <w:b/>
          <w:szCs w:val="22"/>
        </w:rPr>
        <w:t>:</w:t>
      </w:r>
      <w:r w:rsidRPr="00155F2B">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Pr="00AB0046">
        <w:rPr>
          <w:rFonts w:ascii="Times New Roman" w:hAnsi="Times New Roman"/>
          <w:bCs/>
          <w:szCs w:val="22"/>
        </w:rPr>
        <w:t>University of Arkansas – Business Services</w:t>
      </w:r>
    </w:p>
    <w:p w14:paraId="19CB08F8"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
          <w:szCs w:val="22"/>
        </w:rPr>
        <w:tab/>
      </w:r>
      <w:r w:rsidRPr="00AB0046">
        <w:rPr>
          <w:rFonts w:ascii="Times New Roman" w:hAnsi="Times New Roman"/>
          <w:b/>
          <w:szCs w:val="22"/>
        </w:rPr>
        <w:tab/>
      </w:r>
      <w:r w:rsidRPr="00AB0046">
        <w:rPr>
          <w:rFonts w:ascii="Times New Roman" w:hAnsi="Times New Roman"/>
          <w:bCs/>
          <w:szCs w:val="22"/>
        </w:rPr>
        <w:t>UPTW Room 101</w:t>
      </w:r>
    </w:p>
    <w:p w14:paraId="1D23DF7F"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1 University of Arkansas</w:t>
      </w:r>
    </w:p>
    <w:p w14:paraId="0441D6F8"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
          <w:szCs w:val="22"/>
        </w:rPr>
        <w:tab/>
      </w:r>
      <w:r w:rsidRPr="00AB0046">
        <w:rPr>
          <w:rFonts w:ascii="Times New Roman" w:hAnsi="Times New Roman"/>
          <w:b/>
          <w:szCs w:val="22"/>
        </w:rPr>
        <w:tab/>
      </w:r>
      <w:r w:rsidRPr="00AB0046">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sidRPr="00AB0046">
        <w:rPr>
          <w:rFonts w:ascii="Times New Roman" w:hAnsi="Times New Roman"/>
          <w:bCs/>
          <w:szCs w:val="22"/>
        </w:rPr>
        <w:t>University of Arkansas – Business Services</w:t>
      </w:r>
    </w:p>
    <w:p w14:paraId="5209429D"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UPTW Room 101</w:t>
      </w:r>
    </w:p>
    <w:p w14:paraId="484D5CAC" w14:textId="77777777" w:rsidR="00C748BF"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1001 East Sain Street</w:t>
      </w:r>
    </w:p>
    <w:p w14:paraId="0339283B" w14:textId="5AE911F1" w:rsidR="00B12523" w:rsidRPr="00AB0046"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AB0046">
        <w:rPr>
          <w:rFonts w:ascii="Times New Roman" w:hAnsi="Times New Roman"/>
          <w:bCs/>
          <w:szCs w:val="22"/>
        </w:rPr>
        <w:tab/>
      </w:r>
      <w:r w:rsidRPr="00AB0046">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32"/>
      </w:tblGrid>
      <w:tr w:rsidR="007E06D5" w:rsidRPr="00BA12F5" w14:paraId="064B4288" w14:textId="77777777" w:rsidTr="00C11179">
        <w:trPr>
          <w:trHeight w:val="144"/>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32"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123EFE">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32"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123EFE">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32"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123EFE">
        <w:trPr>
          <w:trHeight w:val="432"/>
          <w:jc w:val="center"/>
        </w:trPr>
        <w:tc>
          <w:tcPr>
            <w:tcW w:w="2065" w:type="dxa"/>
            <w:shd w:val="clear" w:color="auto" w:fill="auto"/>
            <w:vAlign w:val="bottom"/>
          </w:tcPr>
          <w:p w14:paraId="6B2B83E9" w14:textId="3D0FD8B5" w:rsidR="007E06D5" w:rsidRPr="00BA12F5" w:rsidRDefault="004E38DC"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rPr>
              <w:t>Phone &amp; Email</w:t>
            </w:r>
            <w:r w:rsidR="007E06D5" w:rsidRPr="00BA12F5">
              <w:rPr>
                <w:rFonts w:ascii="Times New Roman" w:eastAsia="MS Mincho" w:hAnsi="Times New Roman" w:cs="Times New Roman"/>
                <w:b/>
                <w:color w:val="000000"/>
                <w:spacing w:val="-1"/>
              </w:rPr>
              <w:t>:</w:t>
            </w:r>
          </w:p>
        </w:tc>
        <w:tc>
          <w:tcPr>
            <w:tcW w:w="7632"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39992EF" w14:textId="77777777" w:rsidR="00123EFE" w:rsidRDefault="00123EFE"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2A69B034"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52843BBF" w14:textId="77777777" w:rsidR="00E169AA"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p>
    <w:p w14:paraId="058CE7D9" w14:textId="74B4AE00" w:rsidR="00862774" w:rsidRDefault="004B1F89"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1D32D4D8"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lastRenderedPageBreak/>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BA504BC" w14:textId="15BBF4BF" w:rsidR="000F25BE" w:rsidRPr="00216FAA" w:rsidRDefault="005D42C9" w:rsidP="000F25BE">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318F25AC" w14:textId="0D24D7C1" w:rsidR="000F25BE" w:rsidRPr="005D42C9" w:rsidRDefault="000F25BE" w:rsidP="00862774">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University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652D98D0" w14:textId="7ABD547A" w:rsidR="009F626E" w:rsidRPr="00BA12F5" w:rsidRDefault="00BB5BCF"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r w:rsidR="00967B2E">
        <w:rPr>
          <w:sz w:val="22"/>
          <w:szCs w:val="22"/>
          <w:shd w:val="clear" w:color="auto" w:fill="FFFFFF"/>
        </w:rPr>
        <w:t xml:space="preserve"> </w:t>
      </w:r>
      <w:r w:rsidR="00ED2361" w:rsidRPr="00BA12F5">
        <w:rPr>
          <w:bCs/>
          <w:iCs/>
          <w:sz w:val="22"/>
          <w:szCs w:val="22"/>
          <w:u w:val="single"/>
        </w:rPr>
        <w:t>If certified, the Prospective Contractor’s Certification Number should be included on the Proposal/Response Signature Page</w:t>
      </w:r>
      <w:r w:rsidR="00ED2361"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bookmarkEnd w:id="5"/>
    <w:p w14:paraId="30A990DA" w14:textId="3F4B8D74" w:rsidR="00752D4F" w:rsidRDefault="00752D4F" w:rsidP="005A6A7D">
      <w:pPr>
        <w:spacing w:after="0" w:line="240" w:lineRule="auto"/>
        <w:rPr>
          <w:rFonts w:ascii="Times New Roman" w:hAnsi="Times New Roman" w:cs="Times New Roman"/>
        </w:rPr>
      </w:pPr>
      <w:r w:rsidRPr="00752D4F">
        <w:rPr>
          <w:rFonts w:ascii="Times New Roman" w:hAnsi="Times New Roman" w:cs="Times New Roman"/>
        </w:rPr>
        <w:t>Founded in 1871 as a land-grant institution, the University of Arkansas, Fayetteville Arkansas (UofA), is the flagship campus of the University of Arkansas System. Our students represent all 50 states and more than 120 countries. The UofA comprises 10 colleges and schools offering an internationally competitive education for undergraduate and graduate students in more than 240 academic programs. The UofA contributes new knowledge, economic development, basic and applied research, and creative activity while also providing service to academic and professional disciplines. As of Fall 2022, student enrollment totaled approximately 30,936.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p>
    <w:p w14:paraId="1BBCD0FE" w14:textId="77777777" w:rsidR="00752D4F" w:rsidRDefault="00752D4F" w:rsidP="005A6A7D">
      <w:pPr>
        <w:spacing w:after="0" w:line="240" w:lineRule="auto"/>
        <w:rPr>
          <w:rFonts w:ascii="Times New Roman" w:hAnsi="Times New Roman" w:cs="Times New Roman"/>
        </w:rPr>
      </w:pPr>
    </w:p>
    <w:p w14:paraId="52F811FC" w14:textId="77777777" w:rsidR="00572BB1" w:rsidRPr="00E17194"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2F7E89">
        <w:rPr>
          <w:rFonts w:ascii="Times New Roman" w:eastAsia="Times New Roman" w:hAnsi="Times New Roman" w:cs="Times New Roman"/>
          <w:b/>
        </w:rPr>
        <w:t>DESCRIPTION AND O</w:t>
      </w:r>
      <w:r w:rsidRPr="002F7E89">
        <w:rPr>
          <w:rFonts w:ascii="Times New Roman" w:eastAsia="Times New Roman" w:hAnsi="Times New Roman" w:cs="Times New Roman"/>
          <w:b/>
        </w:rPr>
        <w:t>VERVIEW OF RFP</w:t>
      </w:r>
    </w:p>
    <w:p w14:paraId="41BAD7C9" w14:textId="6DCC5DEE" w:rsidR="007001C4" w:rsidRDefault="00572BB1" w:rsidP="00C004A8">
      <w:pPr>
        <w:spacing w:after="0" w:line="240" w:lineRule="auto"/>
        <w:ind w:left="540" w:hanging="540"/>
        <w:rPr>
          <w:rFonts w:ascii="Times New Roman" w:eastAsia="Times New Roman" w:hAnsi="Times New Roman" w:cs="Times New Roman"/>
          <w:color w:val="FF0000"/>
        </w:rPr>
      </w:pPr>
      <w:r w:rsidRPr="00BA12F5">
        <w:rPr>
          <w:rFonts w:ascii="Times New Roman" w:eastAsia="Times New Roman" w:hAnsi="Times New Roman" w:cs="Times New Roman"/>
          <w:b/>
          <w:color w:val="FF0000"/>
        </w:rPr>
        <w:tab/>
      </w:r>
      <w:r w:rsidR="008573DC" w:rsidRPr="005D7F62">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5D7F62">
        <w:rPr>
          <w:rFonts w:ascii="Times New Roman" w:eastAsia="Times New Roman" w:hAnsi="Times New Roman" w:cs="Times New Roman"/>
        </w:rPr>
        <w:t>(</w:t>
      </w:r>
      <w:r w:rsidR="00EC5E9A" w:rsidRPr="005D7F62">
        <w:rPr>
          <w:rFonts w:ascii="Times New Roman" w:eastAsia="Times New Roman" w:hAnsi="Times New Roman" w:cs="Times New Roman"/>
        </w:rPr>
        <w:t>U</w:t>
      </w:r>
      <w:r w:rsidR="00752D4F" w:rsidRPr="005D7F62">
        <w:rPr>
          <w:rFonts w:ascii="Times New Roman" w:eastAsia="Times New Roman" w:hAnsi="Times New Roman" w:cs="Times New Roman"/>
        </w:rPr>
        <w:t>of</w:t>
      </w:r>
      <w:r w:rsidR="00EC5E9A" w:rsidRPr="005D7F62">
        <w:rPr>
          <w:rFonts w:ascii="Times New Roman" w:eastAsia="Times New Roman" w:hAnsi="Times New Roman" w:cs="Times New Roman"/>
        </w:rPr>
        <w:t>A</w:t>
      </w:r>
      <w:r w:rsidR="007001C4" w:rsidRPr="005D7F62">
        <w:rPr>
          <w:rFonts w:ascii="Times New Roman" w:eastAsia="Times New Roman" w:hAnsi="Times New Roman" w:cs="Times New Roman"/>
        </w:rPr>
        <w:t xml:space="preserve">) is seeking </w:t>
      </w:r>
      <w:r w:rsidR="008573DC" w:rsidRPr="005D7F62">
        <w:rPr>
          <w:rFonts w:ascii="Times New Roman" w:eastAsia="Times New Roman" w:hAnsi="Times New Roman" w:cs="Times New Roman"/>
        </w:rPr>
        <w:t xml:space="preserve">bid proposals from </w:t>
      </w:r>
      <w:r w:rsidR="007001C4" w:rsidRPr="005D7F62">
        <w:rPr>
          <w:rFonts w:ascii="Times New Roman" w:eastAsia="Times New Roman" w:hAnsi="Times New Roman" w:cs="Times New Roman"/>
        </w:rPr>
        <w:t xml:space="preserve">qualified </w:t>
      </w:r>
      <w:r w:rsidR="00DC0E58" w:rsidRPr="005D7F62">
        <w:rPr>
          <w:rFonts w:ascii="Times New Roman" w:eastAsia="Times New Roman" w:hAnsi="Times New Roman" w:cs="Times New Roman"/>
        </w:rPr>
        <w:t>Re</w:t>
      </w:r>
      <w:r w:rsidR="007C607A" w:rsidRPr="005D7F62">
        <w:rPr>
          <w:rFonts w:ascii="Times New Roman" w:eastAsia="Times New Roman" w:hAnsi="Times New Roman" w:cs="Times New Roman"/>
        </w:rPr>
        <w:t>s</w:t>
      </w:r>
      <w:r w:rsidR="00DC0E58" w:rsidRPr="005D7F62">
        <w:rPr>
          <w:rFonts w:ascii="Times New Roman" w:eastAsia="Times New Roman" w:hAnsi="Times New Roman" w:cs="Times New Roman"/>
        </w:rPr>
        <w:t>po</w:t>
      </w:r>
      <w:r w:rsidR="00DC0E58" w:rsidRPr="004B224F">
        <w:rPr>
          <w:rFonts w:ascii="Times New Roman" w:eastAsia="Times New Roman" w:hAnsi="Times New Roman" w:cs="Times New Roman"/>
        </w:rPr>
        <w:t>ndents</w:t>
      </w:r>
      <w:r w:rsidR="007001C4" w:rsidRPr="004B224F">
        <w:rPr>
          <w:rFonts w:ascii="Times New Roman" w:eastAsia="Times New Roman" w:hAnsi="Times New Roman" w:cs="Times New Roman"/>
        </w:rPr>
        <w:t xml:space="preserve"> to </w:t>
      </w:r>
      <w:r w:rsidR="008573DC" w:rsidRPr="004B224F">
        <w:rPr>
          <w:rFonts w:ascii="Times New Roman" w:eastAsia="Times New Roman" w:hAnsi="Times New Roman" w:cs="Times New Roman"/>
        </w:rPr>
        <w:t xml:space="preserve">provide </w:t>
      </w:r>
      <w:r w:rsidR="004B224F" w:rsidRPr="004B224F">
        <w:rPr>
          <w:rFonts w:ascii="Times New Roman" w:eastAsia="Times New Roman" w:hAnsi="Times New Roman" w:cs="Times New Roman"/>
        </w:rPr>
        <w:t>natural gas supply and</w:t>
      </w:r>
      <w:r w:rsidR="00C24F11">
        <w:rPr>
          <w:rFonts w:ascii="Times New Roman" w:eastAsia="Times New Roman" w:hAnsi="Times New Roman" w:cs="Times New Roman"/>
        </w:rPr>
        <w:t>, if applicable,</w:t>
      </w:r>
      <w:r w:rsidR="004B224F" w:rsidRPr="004B224F">
        <w:rPr>
          <w:rFonts w:ascii="Times New Roman" w:eastAsia="Times New Roman" w:hAnsi="Times New Roman" w:cs="Times New Roman"/>
        </w:rPr>
        <w:t xml:space="preserve"> </w:t>
      </w:r>
      <w:r w:rsidR="0005712D">
        <w:rPr>
          <w:rFonts w:ascii="Times New Roman" w:eastAsia="Times New Roman" w:hAnsi="Times New Roman" w:cs="Times New Roman"/>
        </w:rPr>
        <w:t>consulting</w:t>
      </w:r>
      <w:r w:rsidR="00DA4BC1">
        <w:rPr>
          <w:rFonts w:ascii="Times New Roman" w:eastAsia="Times New Roman" w:hAnsi="Times New Roman" w:cs="Times New Roman"/>
        </w:rPr>
        <w:t>/brokerage</w:t>
      </w:r>
      <w:r w:rsidR="004B224F" w:rsidRPr="004B224F">
        <w:rPr>
          <w:rFonts w:ascii="Times New Roman" w:eastAsia="Times New Roman" w:hAnsi="Times New Roman" w:cs="Times New Roman"/>
        </w:rPr>
        <w:t xml:space="preserve"> services</w:t>
      </w:r>
      <w:r w:rsidR="008573DC" w:rsidRPr="004B224F">
        <w:rPr>
          <w:rFonts w:ascii="Times New Roman" w:eastAsia="Times New Roman" w:hAnsi="Times New Roman" w:cs="Times New Roman"/>
        </w:rPr>
        <w:t xml:space="preserve"> pursuant </w:t>
      </w:r>
      <w:r w:rsidR="008573DC" w:rsidRPr="00A942BF">
        <w:rPr>
          <w:rFonts w:ascii="Times New Roman" w:eastAsia="Times New Roman" w:hAnsi="Times New Roman" w:cs="Times New Roman"/>
        </w:rPr>
        <w:t>to the specifications, terms and conditions stated in this RFP (“Proposal(s)”).</w:t>
      </w:r>
    </w:p>
    <w:p w14:paraId="1CBE2E18" w14:textId="77777777" w:rsidR="00773AE1" w:rsidRPr="00C004A8" w:rsidRDefault="00773AE1" w:rsidP="00773AE1">
      <w:pPr>
        <w:spacing w:after="0" w:line="240" w:lineRule="auto"/>
        <w:rPr>
          <w:rFonts w:ascii="Times New Roman" w:eastAsia="Times New Roman" w:hAnsi="Times New Roman" w:cs="Times New Roman"/>
          <w:color w:val="FF0000"/>
        </w:rPr>
      </w:pPr>
    </w:p>
    <w:p w14:paraId="37F50E04" w14:textId="77FE11E2" w:rsidR="007001C4" w:rsidRPr="00C004A8" w:rsidRDefault="007001C4" w:rsidP="001F4080">
      <w:pPr>
        <w:spacing w:after="0" w:line="240" w:lineRule="auto"/>
        <w:ind w:left="540"/>
        <w:rPr>
          <w:rFonts w:ascii="Times New Roman" w:eastAsia="Times New Roman" w:hAnsi="Times New Roman" w:cs="Times New Roman"/>
          <w:color w:val="FF0000"/>
        </w:rPr>
      </w:pPr>
      <w:r w:rsidRPr="004645E1">
        <w:rPr>
          <w:rFonts w:ascii="Times New Roman" w:eastAsia="Times New Roman" w:hAnsi="Times New Roman" w:cs="Times New Roman"/>
        </w:rPr>
        <w:t>U</w:t>
      </w:r>
      <w:r w:rsidR="00C336DC" w:rsidRPr="004645E1">
        <w:rPr>
          <w:rFonts w:ascii="Times New Roman" w:eastAsia="Times New Roman" w:hAnsi="Times New Roman" w:cs="Times New Roman"/>
        </w:rPr>
        <w:t>of</w:t>
      </w:r>
      <w:r w:rsidRPr="004645E1">
        <w:rPr>
          <w:rFonts w:ascii="Times New Roman" w:eastAsia="Times New Roman" w:hAnsi="Times New Roman" w:cs="Times New Roman"/>
        </w:rPr>
        <w:t>A is seeking to award a term contrac</w:t>
      </w:r>
      <w:r w:rsidR="001F4080" w:rsidRPr="004645E1">
        <w:rPr>
          <w:rFonts w:ascii="Times New Roman" w:eastAsia="Times New Roman" w:hAnsi="Times New Roman" w:cs="Times New Roman"/>
        </w:rPr>
        <w:t xml:space="preserve">t to </w:t>
      </w:r>
      <w:r w:rsidRPr="004645E1">
        <w:rPr>
          <w:rFonts w:ascii="Times New Roman" w:eastAsia="Times New Roman" w:hAnsi="Times New Roman" w:cs="Times New Roman"/>
        </w:rPr>
        <w:t xml:space="preserve">the </w:t>
      </w:r>
      <w:r w:rsidR="00DC0E58" w:rsidRPr="004645E1">
        <w:rPr>
          <w:rFonts w:ascii="Times New Roman" w:eastAsia="Times New Roman" w:hAnsi="Times New Roman" w:cs="Times New Roman"/>
        </w:rPr>
        <w:t>Respondent</w:t>
      </w:r>
      <w:r w:rsidR="00F9417B" w:rsidRPr="004645E1">
        <w:rPr>
          <w:rFonts w:ascii="Times New Roman" w:eastAsia="Times New Roman" w:hAnsi="Times New Roman" w:cs="Times New Roman"/>
        </w:rPr>
        <w:t>(s)</w:t>
      </w:r>
      <w:r w:rsidRPr="004645E1">
        <w:rPr>
          <w:rFonts w:ascii="Times New Roman" w:eastAsia="Times New Roman" w:hAnsi="Times New Roman" w:cs="Times New Roman"/>
        </w:rPr>
        <w:t xml:space="preserve"> that can provide the best overall value to the University. This value will be determined by U</w:t>
      </w:r>
      <w:r w:rsidR="00C336DC" w:rsidRPr="004645E1">
        <w:rPr>
          <w:rFonts w:ascii="Times New Roman" w:eastAsia="Times New Roman" w:hAnsi="Times New Roman" w:cs="Times New Roman"/>
        </w:rPr>
        <w:t>of</w:t>
      </w:r>
      <w:r w:rsidRPr="004645E1">
        <w:rPr>
          <w:rFonts w:ascii="Times New Roman" w:eastAsia="Times New Roman" w:hAnsi="Times New Roman" w:cs="Times New Roman"/>
        </w:rPr>
        <w:t xml:space="preserve">A based on the overall competence, compliance, </w:t>
      </w:r>
      <w:r w:rsidR="001F4080" w:rsidRPr="004645E1">
        <w:rPr>
          <w:rFonts w:ascii="Times New Roman" w:eastAsia="Times New Roman" w:hAnsi="Times New Roman" w:cs="Times New Roman"/>
        </w:rPr>
        <w:t>format,</w:t>
      </w:r>
      <w:r w:rsidRPr="004645E1">
        <w:rPr>
          <w:rFonts w:ascii="Times New Roman" w:eastAsia="Times New Roman" w:hAnsi="Times New Roman" w:cs="Times New Roman"/>
        </w:rPr>
        <w:t xml:space="preserve"> and presentation of each RFP response and in-person presentation, as necessary. </w:t>
      </w:r>
      <w:r w:rsidR="00FE63DB">
        <w:rPr>
          <w:rFonts w:ascii="Times New Roman" w:eastAsia="Times New Roman" w:hAnsi="Times New Roman" w:cs="Times New Roman"/>
        </w:rPr>
        <w:t>T</w:t>
      </w:r>
      <w:r w:rsidRPr="004645E1">
        <w:rPr>
          <w:rFonts w:ascii="Times New Roman" w:eastAsia="Times New Roman" w:hAnsi="Times New Roman" w:cs="Times New Roman"/>
        </w:rPr>
        <w:t xml:space="preserve">he award may be split between </w:t>
      </w:r>
      <w:r w:rsidR="00DC0E58" w:rsidRPr="004645E1">
        <w:rPr>
          <w:rFonts w:ascii="Times New Roman" w:eastAsia="Times New Roman" w:hAnsi="Times New Roman" w:cs="Times New Roman"/>
        </w:rPr>
        <w:t>Respondent</w:t>
      </w:r>
      <w:r w:rsidRPr="004645E1">
        <w:rPr>
          <w:rFonts w:ascii="Times New Roman" w:eastAsia="Times New Roman" w:hAnsi="Times New Roman" w:cs="Times New Roman"/>
        </w:rPr>
        <w:t>s for each of the services for which bidding is requested.</w:t>
      </w:r>
    </w:p>
    <w:p w14:paraId="128E0F16" w14:textId="77777777" w:rsidR="007001C4" w:rsidRPr="00C004A8" w:rsidRDefault="007001C4" w:rsidP="002C45B2">
      <w:pPr>
        <w:spacing w:after="0" w:line="240" w:lineRule="auto"/>
        <w:ind w:left="540"/>
        <w:rPr>
          <w:rFonts w:ascii="Times New Roman" w:eastAsia="Times New Roman" w:hAnsi="Times New Roman" w:cs="Times New Roman"/>
          <w:color w:val="FF0000"/>
        </w:rPr>
      </w:pPr>
    </w:p>
    <w:p w14:paraId="723484F9" w14:textId="36AE80B8" w:rsidR="007001C4" w:rsidRPr="00AB13CC" w:rsidRDefault="00C82B73" w:rsidP="00946FB2">
      <w:pPr>
        <w:spacing w:after="0" w:line="240" w:lineRule="auto"/>
        <w:ind w:left="540"/>
        <w:rPr>
          <w:rFonts w:ascii="Times New Roman" w:eastAsia="Times New Roman" w:hAnsi="Times New Roman" w:cs="Times New Roman"/>
        </w:rPr>
      </w:pPr>
      <w:r w:rsidRPr="00F454F2">
        <w:rPr>
          <w:rFonts w:ascii="Times New Roman" w:eastAsia="Times New Roman" w:hAnsi="Times New Roman" w:cs="Times New Roman"/>
        </w:rPr>
        <w:t>U</w:t>
      </w:r>
      <w:r w:rsidR="00C336DC" w:rsidRPr="00F454F2">
        <w:rPr>
          <w:rFonts w:ascii="Times New Roman" w:eastAsia="Times New Roman" w:hAnsi="Times New Roman" w:cs="Times New Roman"/>
        </w:rPr>
        <w:t>of</w:t>
      </w:r>
      <w:r w:rsidRPr="00F454F2">
        <w:rPr>
          <w:rFonts w:ascii="Times New Roman" w:eastAsia="Times New Roman" w:hAnsi="Times New Roman" w:cs="Times New Roman"/>
        </w:rPr>
        <w:t>A</w:t>
      </w:r>
      <w:r w:rsidR="00946FB2" w:rsidRPr="00F454F2">
        <w:rPr>
          <w:rFonts w:ascii="Times New Roman" w:eastAsia="Times New Roman" w:hAnsi="Times New Roman" w:cs="Times New Roman"/>
        </w:rPr>
        <w:t xml:space="preserve"> is seeking </w:t>
      </w:r>
      <w:r w:rsidR="004645E1" w:rsidRPr="00F454F2">
        <w:rPr>
          <w:rFonts w:ascii="Times New Roman" w:eastAsia="Times New Roman" w:hAnsi="Times New Roman" w:cs="Times New Roman"/>
        </w:rPr>
        <w:t xml:space="preserve">suppliers and </w:t>
      </w:r>
      <w:r w:rsidR="0005712D" w:rsidRPr="00F454F2">
        <w:rPr>
          <w:rFonts w:ascii="Times New Roman" w:eastAsia="Times New Roman" w:hAnsi="Times New Roman" w:cs="Times New Roman"/>
        </w:rPr>
        <w:t>consultants</w:t>
      </w:r>
      <w:r w:rsidR="005E687A">
        <w:rPr>
          <w:rFonts w:ascii="Times New Roman" w:eastAsia="Times New Roman" w:hAnsi="Times New Roman" w:cs="Times New Roman"/>
        </w:rPr>
        <w:t>/brokers</w:t>
      </w:r>
      <w:r w:rsidR="00946FB2" w:rsidRPr="00F454F2">
        <w:rPr>
          <w:rFonts w:ascii="Times New Roman" w:eastAsia="Times New Roman" w:hAnsi="Times New Roman" w:cs="Times New Roman"/>
        </w:rPr>
        <w:t xml:space="preserve"> that can deliver the services</w:t>
      </w:r>
      <w:r w:rsidR="00B2664C">
        <w:rPr>
          <w:rFonts w:ascii="Times New Roman" w:eastAsia="Times New Roman" w:hAnsi="Times New Roman" w:cs="Times New Roman"/>
        </w:rPr>
        <w:t xml:space="preserve"> </w:t>
      </w:r>
      <w:r w:rsidR="00946FB2" w:rsidRPr="00F454F2">
        <w:rPr>
          <w:rFonts w:ascii="Times New Roman" w:eastAsia="Times New Roman" w:hAnsi="Times New Roman" w:cs="Times New Roman"/>
        </w:rPr>
        <w:t xml:space="preserve">requested in a timely, professional, and </w:t>
      </w:r>
      <w:r w:rsidRPr="00F454F2">
        <w:rPr>
          <w:rFonts w:ascii="Times New Roman" w:eastAsia="Times New Roman" w:hAnsi="Times New Roman" w:cs="Times New Roman"/>
        </w:rPr>
        <w:t>cost-</w:t>
      </w:r>
      <w:r w:rsidR="00FE63DB">
        <w:rPr>
          <w:rFonts w:ascii="Times New Roman" w:eastAsia="Times New Roman" w:hAnsi="Times New Roman" w:cs="Times New Roman"/>
        </w:rPr>
        <w:t>efficient</w:t>
      </w:r>
      <w:r w:rsidR="00946FB2" w:rsidRPr="00F454F2">
        <w:rPr>
          <w:rFonts w:ascii="Times New Roman" w:eastAsia="Times New Roman" w:hAnsi="Times New Roman" w:cs="Times New Roman"/>
        </w:rPr>
        <w:t xml:space="preserve"> manner, while ensuring the highest standards of performance, integrity, responsiveness, and fiscal accountability. </w:t>
      </w:r>
      <w:r w:rsidR="00946FB2" w:rsidRPr="00AB13CC">
        <w:rPr>
          <w:rFonts w:ascii="Times New Roman" w:eastAsia="Times New Roman" w:hAnsi="Times New Roman" w:cs="Times New Roman"/>
        </w:rPr>
        <w:t>The Supplier</w:t>
      </w:r>
      <w:r w:rsidR="00964CDE">
        <w:rPr>
          <w:rFonts w:ascii="Times New Roman" w:eastAsia="Times New Roman" w:hAnsi="Times New Roman" w:cs="Times New Roman"/>
        </w:rPr>
        <w:t>(s)</w:t>
      </w:r>
      <w:r w:rsidR="00946FB2" w:rsidRPr="00AB13CC">
        <w:rPr>
          <w:rFonts w:ascii="Times New Roman" w:eastAsia="Times New Roman" w:hAnsi="Times New Roman" w:cs="Times New Roman"/>
        </w:rPr>
        <w:t xml:space="preserve"> selected must demonstrate a commitment to superior customer service and be able to provide best-in-class pricing coupled with an enhanced focus on cost management</w:t>
      </w:r>
      <w:r w:rsidR="00731651">
        <w:rPr>
          <w:rFonts w:ascii="Times New Roman" w:eastAsia="Times New Roman" w:hAnsi="Times New Roman" w:cs="Times New Roman"/>
        </w:rPr>
        <w:t>.</w:t>
      </w: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169351A8" w14:textId="245A7D12" w:rsidR="00037F80" w:rsidRPr="00281E1C" w:rsidRDefault="009045EE" w:rsidP="00885F44">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D460F5">
        <w:rPr>
          <w:rFonts w:ascii="Times New Roman" w:eastAsia="Times New Roman" w:hAnsi="Times New Roman" w:cs="Times New Roman"/>
          <w:b/>
        </w:rPr>
        <w:t>SCOPE OF WORK</w:t>
      </w:r>
    </w:p>
    <w:p w14:paraId="55EA33EA" w14:textId="217F4340" w:rsidR="00F15310" w:rsidRDefault="00F15310" w:rsidP="00DB37D5">
      <w:pPr>
        <w:spacing w:after="0" w:line="240" w:lineRule="auto"/>
        <w:ind w:left="540" w:hanging="540"/>
        <w:rPr>
          <w:rFonts w:ascii="Times New Roman" w:hAnsi="Times New Roman"/>
          <w:color w:val="FF0000"/>
        </w:rPr>
      </w:pPr>
    </w:p>
    <w:p w14:paraId="2D66E64E" w14:textId="77777777" w:rsidR="00CE5378" w:rsidRPr="005655C8" w:rsidRDefault="00CE5378" w:rsidP="00CE5378">
      <w:pPr>
        <w:spacing w:after="0" w:line="240" w:lineRule="auto"/>
        <w:ind w:left="540" w:hanging="125"/>
        <w:rPr>
          <w:rFonts w:ascii="Times New Roman" w:eastAsia="Times New Roman" w:hAnsi="Times New Roman" w:cs="Times New Roman"/>
        </w:rPr>
      </w:pPr>
      <w:r w:rsidRPr="005655C8">
        <w:rPr>
          <w:rFonts w:ascii="Times New Roman" w:eastAsia="Times New Roman" w:hAnsi="Times New Roman" w:cs="Times New Roman"/>
        </w:rPr>
        <w:t>This RFP is to contract with a gas procurement firm that can support the university with the management of gas procurement:</w:t>
      </w:r>
    </w:p>
    <w:p w14:paraId="5F9E1C85" w14:textId="77777777" w:rsidR="00CE5378" w:rsidRPr="005655C8" w:rsidRDefault="00CE5378" w:rsidP="00CE5378">
      <w:pPr>
        <w:numPr>
          <w:ilvl w:val="0"/>
          <w:numId w:val="42"/>
        </w:numPr>
        <w:spacing w:after="0" w:line="240" w:lineRule="auto"/>
        <w:rPr>
          <w:rFonts w:ascii="Times New Roman" w:eastAsia="Times New Roman" w:hAnsi="Times New Roman" w:cs="Times New Roman"/>
        </w:rPr>
      </w:pPr>
      <w:r w:rsidRPr="005655C8">
        <w:rPr>
          <w:rFonts w:ascii="Times New Roman" w:eastAsia="Times New Roman" w:hAnsi="Times New Roman" w:cs="Times New Roman"/>
        </w:rPr>
        <w:t>As a broker: The administration of utility RFPs, negotiation, execution, and implementation</w:t>
      </w:r>
    </w:p>
    <w:p w14:paraId="4FB90085" w14:textId="77777777" w:rsidR="00CE5378" w:rsidRDefault="00CE5378" w:rsidP="00CE5378">
      <w:pPr>
        <w:numPr>
          <w:ilvl w:val="0"/>
          <w:numId w:val="42"/>
        </w:numPr>
        <w:spacing w:after="0" w:line="240" w:lineRule="auto"/>
        <w:rPr>
          <w:rFonts w:ascii="Times New Roman" w:eastAsia="Times New Roman" w:hAnsi="Times New Roman" w:cs="Times New Roman"/>
        </w:rPr>
      </w:pPr>
      <w:r w:rsidRPr="005655C8">
        <w:rPr>
          <w:rFonts w:ascii="Times New Roman" w:eastAsia="Times New Roman" w:hAnsi="Times New Roman" w:cs="Times New Roman"/>
        </w:rPr>
        <w:t xml:space="preserve">As a consultant: Provide consulting services around utilities (procurement strategy, contract structure, analysis of utility programs, etc.).  </w:t>
      </w:r>
    </w:p>
    <w:p w14:paraId="2F7C6F20" w14:textId="77777777" w:rsidR="000A75A1" w:rsidRDefault="000A75A1" w:rsidP="000A75A1">
      <w:pPr>
        <w:spacing w:after="0" w:line="240" w:lineRule="auto"/>
        <w:ind w:left="1080"/>
        <w:rPr>
          <w:rFonts w:ascii="Times New Roman" w:eastAsia="Times New Roman" w:hAnsi="Times New Roman" w:cs="Times New Roman"/>
        </w:rPr>
      </w:pPr>
    </w:p>
    <w:p w14:paraId="54B956B8" w14:textId="4EC8213D" w:rsidR="007A685D" w:rsidRPr="0041537A" w:rsidRDefault="007A685D" w:rsidP="007A685D">
      <w:pPr>
        <w:spacing w:after="0" w:line="240" w:lineRule="auto"/>
        <w:rPr>
          <w:rFonts w:ascii="Times New Roman" w:eastAsia="Times New Roman" w:hAnsi="Times New Roman" w:cs="Times New Roman"/>
          <w:b/>
          <w:bCs/>
          <w:u w:val="single"/>
        </w:rPr>
      </w:pPr>
      <w:r w:rsidRPr="0041537A">
        <w:rPr>
          <w:rFonts w:ascii="Times New Roman" w:eastAsia="Times New Roman" w:hAnsi="Times New Roman" w:cs="Times New Roman"/>
          <w:b/>
          <w:bCs/>
          <w:u w:val="single"/>
        </w:rPr>
        <w:t xml:space="preserve">Note: It is requested that participants </w:t>
      </w:r>
      <w:r w:rsidR="00FA488C" w:rsidRPr="0041537A">
        <w:rPr>
          <w:rFonts w:ascii="Times New Roman" w:eastAsia="Times New Roman" w:hAnsi="Times New Roman" w:cs="Times New Roman"/>
          <w:b/>
          <w:bCs/>
          <w:u w:val="single"/>
        </w:rPr>
        <w:t xml:space="preserve">explain their ability to </w:t>
      </w:r>
      <w:r w:rsidR="000A75A1" w:rsidRPr="0041537A">
        <w:rPr>
          <w:rFonts w:ascii="Times New Roman" w:eastAsia="Times New Roman" w:hAnsi="Times New Roman" w:cs="Times New Roman"/>
          <w:b/>
          <w:bCs/>
          <w:u w:val="single"/>
        </w:rPr>
        <w:t>fulfi</w:t>
      </w:r>
      <w:r w:rsidR="0041537A" w:rsidRPr="0041537A">
        <w:rPr>
          <w:rFonts w:ascii="Times New Roman" w:eastAsia="Times New Roman" w:hAnsi="Times New Roman" w:cs="Times New Roman"/>
          <w:b/>
          <w:bCs/>
          <w:u w:val="single"/>
        </w:rPr>
        <w:t xml:space="preserve">ll </w:t>
      </w:r>
      <w:r w:rsidR="00FA488C" w:rsidRPr="0041537A">
        <w:rPr>
          <w:rFonts w:ascii="Times New Roman" w:eastAsia="Times New Roman" w:hAnsi="Times New Roman" w:cs="Times New Roman"/>
          <w:b/>
          <w:bCs/>
          <w:u w:val="single"/>
        </w:rPr>
        <w:t xml:space="preserve">each </w:t>
      </w:r>
      <w:r w:rsidR="000A75A1" w:rsidRPr="0041537A">
        <w:rPr>
          <w:rFonts w:ascii="Times New Roman" w:eastAsia="Times New Roman" w:hAnsi="Times New Roman" w:cs="Times New Roman"/>
          <w:b/>
          <w:bCs/>
          <w:u w:val="single"/>
        </w:rPr>
        <w:t>of the be</w:t>
      </w:r>
      <w:r w:rsidR="0041537A" w:rsidRPr="0041537A">
        <w:rPr>
          <w:rFonts w:ascii="Times New Roman" w:eastAsia="Times New Roman" w:hAnsi="Times New Roman" w:cs="Times New Roman"/>
          <w:b/>
          <w:bCs/>
          <w:u w:val="single"/>
        </w:rPr>
        <w:t>low services in the Scope of Work tab of Exhibit A.</w:t>
      </w:r>
    </w:p>
    <w:p w14:paraId="0755BEDE" w14:textId="77777777" w:rsidR="00CE5378" w:rsidRPr="00CE5378" w:rsidRDefault="00CE5378" w:rsidP="00CE5378">
      <w:pPr>
        <w:spacing w:after="0" w:line="240" w:lineRule="auto"/>
        <w:ind w:left="540" w:hanging="540"/>
        <w:rPr>
          <w:rFonts w:ascii="Times New Roman" w:eastAsia="Times New Roman" w:hAnsi="Times New Roman" w:cs="Times New Roman"/>
          <w:color w:val="FF0000"/>
        </w:rPr>
      </w:pPr>
    </w:p>
    <w:p w14:paraId="20B0F1D7" w14:textId="77777777" w:rsidR="00CE5378" w:rsidRPr="00D460F5" w:rsidRDefault="00CE5378" w:rsidP="00CE5378">
      <w:pPr>
        <w:spacing w:after="0" w:line="240" w:lineRule="auto"/>
        <w:ind w:left="540"/>
        <w:rPr>
          <w:rFonts w:ascii="Times New Roman" w:eastAsia="Times New Roman" w:hAnsi="Times New Roman" w:cs="Times New Roman"/>
          <w:b/>
          <w:u w:val="single"/>
        </w:rPr>
      </w:pPr>
      <w:r w:rsidRPr="00D460F5">
        <w:rPr>
          <w:rFonts w:ascii="Times New Roman" w:eastAsia="Times New Roman" w:hAnsi="Times New Roman" w:cs="Times New Roman"/>
          <w:b/>
          <w:u w:val="single"/>
        </w:rPr>
        <w:t>Gas Management:</w:t>
      </w:r>
    </w:p>
    <w:p w14:paraId="3F3A8B50" w14:textId="77777777" w:rsidR="00CE5378" w:rsidRPr="00D460F5" w:rsidRDefault="00CE5378" w:rsidP="00CE5378">
      <w:pPr>
        <w:numPr>
          <w:ilvl w:val="0"/>
          <w:numId w:val="43"/>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Risk Management: The selected gas broker is responsible for managing gas-related risks, including:</w:t>
      </w:r>
    </w:p>
    <w:p w14:paraId="43FF5D78" w14:textId="77777777" w:rsidR="00CE5378" w:rsidRPr="00D460F5" w:rsidRDefault="00CE5378" w:rsidP="00CE5378">
      <w:pPr>
        <w:numPr>
          <w:ilvl w:val="0"/>
          <w:numId w:val="44"/>
        </w:numPr>
        <w:tabs>
          <w:tab w:val="num" w:pos="0"/>
        </w:tabs>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Identifying and Assessing Risks: Identify and assess potential risks in the gas procurement and consumption process.</w:t>
      </w:r>
    </w:p>
    <w:p w14:paraId="36B1A387" w14:textId="77777777" w:rsidR="00CE5378" w:rsidRPr="00D460F5" w:rsidRDefault="00CE5378" w:rsidP="00CE5378">
      <w:pPr>
        <w:numPr>
          <w:ilvl w:val="0"/>
          <w:numId w:val="44"/>
        </w:numPr>
        <w:tabs>
          <w:tab w:val="num" w:pos="0"/>
        </w:tabs>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Risk Mitigation: Implement strategies to reduce exposure to identified risks, such as price volatility, supply disruptions, and regulatory changes.</w:t>
      </w:r>
    </w:p>
    <w:p w14:paraId="57DB5133" w14:textId="77777777" w:rsidR="00CE5378" w:rsidRPr="00D460F5" w:rsidRDefault="00CE5378" w:rsidP="00CE5378">
      <w:pPr>
        <w:numPr>
          <w:ilvl w:val="0"/>
          <w:numId w:val="44"/>
        </w:numPr>
        <w:tabs>
          <w:tab w:val="num" w:pos="0"/>
        </w:tabs>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Monitoring and Reporting: Regularly monitor the gas market and regulatory landscape to identify emerging risks and provide regular reports on risk status.</w:t>
      </w:r>
    </w:p>
    <w:p w14:paraId="13C70598" w14:textId="77777777" w:rsidR="00CE5378" w:rsidRPr="00D460F5" w:rsidRDefault="00CE5378" w:rsidP="00CE5378">
      <w:pPr>
        <w:numPr>
          <w:ilvl w:val="0"/>
          <w:numId w:val="44"/>
        </w:numPr>
        <w:tabs>
          <w:tab w:val="num" w:pos="0"/>
        </w:tabs>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Emergency Planning: Develop contingency plans for potential disruptions to gas supply.</w:t>
      </w:r>
    </w:p>
    <w:p w14:paraId="552E598E" w14:textId="77777777" w:rsidR="00CE5378" w:rsidRPr="00D460F5" w:rsidRDefault="00CE5378" w:rsidP="00CE5378">
      <w:pPr>
        <w:numPr>
          <w:ilvl w:val="0"/>
          <w:numId w:val="44"/>
        </w:numPr>
        <w:tabs>
          <w:tab w:val="num" w:pos="0"/>
        </w:tabs>
        <w:spacing w:after="0" w:line="240" w:lineRule="auto"/>
        <w:rPr>
          <w:rFonts w:ascii="Times New Roman" w:eastAsia="Times New Roman" w:hAnsi="Times New Roman" w:cs="Times New Roman"/>
        </w:rPr>
      </w:pPr>
      <w:r w:rsidRPr="00D460F5">
        <w:rPr>
          <w:rFonts w:ascii="Times New Roman" w:eastAsia="Times New Roman" w:hAnsi="Times New Roman" w:cs="Times New Roman"/>
        </w:rPr>
        <w:lastRenderedPageBreak/>
        <w:t>This strategy should align with our gas management goals and sustainability commitments.</w:t>
      </w:r>
    </w:p>
    <w:p w14:paraId="6E2E8568" w14:textId="77777777" w:rsidR="00CE5378" w:rsidRPr="00CE5378" w:rsidRDefault="00CE5378" w:rsidP="00CE5378">
      <w:pPr>
        <w:spacing w:after="0" w:line="240" w:lineRule="auto"/>
        <w:ind w:left="540" w:hanging="540"/>
        <w:rPr>
          <w:rFonts w:ascii="Times New Roman" w:eastAsia="Times New Roman" w:hAnsi="Times New Roman" w:cs="Times New Roman"/>
          <w:color w:val="FF0000"/>
        </w:rPr>
      </w:pPr>
    </w:p>
    <w:p w14:paraId="09C0EB68" w14:textId="77777777" w:rsidR="00CE5378" w:rsidRPr="00D460F5" w:rsidRDefault="00CE5378" w:rsidP="00CE5378">
      <w:pPr>
        <w:numPr>
          <w:ilvl w:val="0"/>
          <w:numId w:val="43"/>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Gas Budgeting: The chosen gas broker should deliver yearly budget plans based on historical data and projected gas consumption. This includes all hedged positions and any other forecasted positions. The budget should detail information at the site and account level.</w:t>
      </w:r>
    </w:p>
    <w:p w14:paraId="4913BBBD" w14:textId="77777777" w:rsidR="00CE5378" w:rsidRPr="00D460F5" w:rsidRDefault="00CE5378" w:rsidP="00CE5378">
      <w:pPr>
        <w:numPr>
          <w:ilvl w:val="0"/>
          <w:numId w:val="43"/>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Market Intelligence: Regular updates on regional market information that could affect gas costs and reliability are required. Specifically, we expect:</w:t>
      </w:r>
    </w:p>
    <w:p w14:paraId="15161C07" w14:textId="77777777" w:rsidR="00CE5378" w:rsidRPr="00D460F5" w:rsidRDefault="00CE5378" w:rsidP="00CE5378">
      <w:pPr>
        <w:numPr>
          <w:ilvl w:val="0"/>
          <w:numId w:val="45"/>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Updates on regulatory changes that could influence supply, reliability, and pricing.</w:t>
      </w:r>
    </w:p>
    <w:p w14:paraId="0C3DEE45" w14:textId="77777777" w:rsidR="00CE5378" w:rsidRPr="00D460F5" w:rsidRDefault="00CE5378" w:rsidP="00CE5378">
      <w:pPr>
        <w:numPr>
          <w:ilvl w:val="0"/>
          <w:numId w:val="45"/>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Ongoing updates on specific gas markets and commodities.</w:t>
      </w:r>
    </w:p>
    <w:p w14:paraId="3EEA899C" w14:textId="77777777" w:rsidR="00CE5378" w:rsidRPr="00D460F5" w:rsidRDefault="00CE5378" w:rsidP="00CE5378">
      <w:pPr>
        <w:numPr>
          <w:ilvl w:val="0"/>
          <w:numId w:val="45"/>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Information on current gas market pricing.</w:t>
      </w:r>
    </w:p>
    <w:p w14:paraId="46ADF685" w14:textId="77777777" w:rsidR="00CE5378" w:rsidRPr="00D460F5" w:rsidRDefault="00CE5378" w:rsidP="00CE5378">
      <w:pPr>
        <w:numPr>
          <w:ilvl w:val="0"/>
          <w:numId w:val="45"/>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Gas market forecasting and outlook reports.</w:t>
      </w:r>
    </w:p>
    <w:p w14:paraId="1AD725C9" w14:textId="77777777" w:rsidR="00CE5378" w:rsidRPr="00D460F5" w:rsidRDefault="00CE5378" w:rsidP="00CE5378">
      <w:pPr>
        <w:numPr>
          <w:ilvl w:val="0"/>
          <w:numId w:val="43"/>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Natural Gas Procurement: Oversee the procurement process, which includes:</w:t>
      </w:r>
    </w:p>
    <w:p w14:paraId="4AD13ED9" w14:textId="77777777" w:rsidR="00CE5378" w:rsidRPr="00D460F5" w:rsidRDefault="00CE5378" w:rsidP="00CE5378">
      <w:pPr>
        <w:numPr>
          <w:ilvl w:val="0"/>
          <w:numId w:val="46"/>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Identifying opportunities for competitive sourcing of electricity and natural gas.</w:t>
      </w:r>
    </w:p>
    <w:p w14:paraId="5864F8D3" w14:textId="77777777" w:rsidR="00CE5378" w:rsidRPr="00D460F5" w:rsidRDefault="00CE5378" w:rsidP="00CE5378">
      <w:pPr>
        <w:numPr>
          <w:ilvl w:val="0"/>
          <w:numId w:val="46"/>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Qualifying suppliers for participation in gas sourcing.</w:t>
      </w:r>
    </w:p>
    <w:p w14:paraId="34AAA95E" w14:textId="77777777" w:rsidR="00CE5378" w:rsidRPr="00D460F5" w:rsidRDefault="00CE5378" w:rsidP="00CE5378">
      <w:pPr>
        <w:numPr>
          <w:ilvl w:val="0"/>
          <w:numId w:val="46"/>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Soliciting competitive bids and offering transparent recommendations aligned with our goals, objectives, and risk tolerance.</w:t>
      </w:r>
    </w:p>
    <w:p w14:paraId="12305883" w14:textId="77777777" w:rsidR="00CE5378" w:rsidRPr="00D460F5" w:rsidRDefault="00CE5378" w:rsidP="00CE5378">
      <w:pPr>
        <w:numPr>
          <w:ilvl w:val="0"/>
          <w:numId w:val="46"/>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Providing negotiation support and advice on contract terms and pricing, assisting with the execution of all contractual documents.</w:t>
      </w:r>
    </w:p>
    <w:p w14:paraId="63C05980" w14:textId="77777777" w:rsidR="00CE5378" w:rsidRPr="00D460F5" w:rsidRDefault="00CE5378" w:rsidP="00CE5378">
      <w:pPr>
        <w:numPr>
          <w:ilvl w:val="0"/>
          <w:numId w:val="46"/>
        </w:numPr>
        <w:spacing w:after="0" w:line="240" w:lineRule="auto"/>
        <w:rPr>
          <w:rFonts w:ascii="Times New Roman" w:eastAsia="Times New Roman" w:hAnsi="Times New Roman" w:cs="Times New Roman"/>
        </w:rPr>
      </w:pPr>
      <w:r w:rsidRPr="00D460F5">
        <w:rPr>
          <w:rFonts w:ascii="Times New Roman" w:eastAsia="Times New Roman" w:hAnsi="Times New Roman" w:cs="Times New Roman"/>
        </w:rPr>
        <w:t>Spotting continuous opportunities to achieve rate reductions.</w:t>
      </w:r>
    </w:p>
    <w:p w14:paraId="46E3D4C8" w14:textId="77777777" w:rsidR="00CE5378" w:rsidRPr="00D460F5" w:rsidRDefault="00CE5378" w:rsidP="00DB37D5">
      <w:pPr>
        <w:spacing w:after="0" w:line="240" w:lineRule="auto"/>
        <w:ind w:left="540" w:hanging="540"/>
      </w:pPr>
    </w:p>
    <w:p w14:paraId="0521BDBF" w14:textId="1A407D2A" w:rsidR="00F15310" w:rsidRPr="000C24EC" w:rsidRDefault="000C24EC" w:rsidP="00773AE1">
      <w:pPr>
        <w:pStyle w:val="MyNormal"/>
        <w:rPr>
          <w:rFonts w:ascii="Times New Roman" w:hAnsi="Times New Roman"/>
          <w:b/>
          <w:bCs/>
          <w:szCs w:val="22"/>
          <w:u w:val="single"/>
        </w:rPr>
      </w:pPr>
      <w:r w:rsidRPr="000C24EC">
        <w:rPr>
          <w:rFonts w:ascii="Times New Roman" w:hAnsi="Times New Roman"/>
          <w:b/>
          <w:bCs/>
          <w:szCs w:val="22"/>
          <w:u w:val="single"/>
        </w:rPr>
        <w:t xml:space="preserve">Additionally, please provide answers to the questions </w:t>
      </w:r>
      <w:r w:rsidR="00BA6DDB" w:rsidRPr="000C24EC">
        <w:rPr>
          <w:rFonts w:ascii="Times New Roman" w:hAnsi="Times New Roman"/>
          <w:b/>
          <w:bCs/>
          <w:szCs w:val="22"/>
          <w:u w:val="single"/>
        </w:rPr>
        <w:t>included</w:t>
      </w:r>
      <w:r w:rsidRPr="000C24EC">
        <w:rPr>
          <w:rFonts w:ascii="Times New Roman" w:hAnsi="Times New Roman"/>
          <w:b/>
          <w:bCs/>
          <w:szCs w:val="22"/>
          <w:u w:val="single"/>
        </w:rPr>
        <w:t xml:space="preserve"> in the Exhibit A attachment’s Questionnaire tab.</w:t>
      </w:r>
    </w:p>
    <w:p w14:paraId="2C734DD6" w14:textId="77777777" w:rsidR="000C24EC" w:rsidRPr="00D460F5" w:rsidRDefault="000C24EC" w:rsidP="00773AE1">
      <w:pPr>
        <w:pStyle w:val="MyNormal"/>
        <w:rPr>
          <w:rFonts w:ascii="Times New Roman" w:hAnsi="Times New Roman"/>
          <w:szCs w:val="22"/>
        </w:rPr>
      </w:pPr>
    </w:p>
    <w:p w14:paraId="6A54BEC4" w14:textId="5BC6FB4B" w:rsidR="00572BB1" w:rsidRPr="00D460F5" w:rsidRDefault="003B51D9" w:rsidP="002C45B2">
      <w:pPr>
        <w:spacing w:after="0" w:line="240" w:lineRule="auto"/>
        <w:ind w:left="540" w:hanging="540"/>
        <w:rPr>
          <w:rFonts w:ascii="Times New Roman" w:eastAsia="Times New Roman" w:hAnsi="Times New Roman" w:cs="Times New Roman"/>
          <w:b/>
        </w:rPr>
      </w:pPr>
      <w:r w:rsidRPr="00D460F5">
        <w:rPr>
          <w:rFonts w:ascii="Times New Roman" w:eastAsia="Times New Roman" w:hAnsi="Times New Roman" w:cs="Times New Roman"/>
          <w:b/>
        </w:rPr>
        <w:t>3</w:t>
      </w:r>
      <w:r w:rsidR="009045EE" w:rsidRPr="00D460F5">
        <w:rPr>
          <w:rFonts w:ascii="Times New Roman" w:eastAsia="Times New Roman" w:hAnsi="Times New Roman" w:cs="Times New Roman"/>
          <w:b/>
        </w:rPr>
        <w:t>.</w:t>
      </w:r>
      <w:r w:rsidR="009045EE" w:rsidRPr="00D460F5">
        <w:rPr>
          <w:rFonts w:ascii="Times New Roman" w:eastAsia="Times New Roman" w:hAnsi="Times New Roman" w:cs="Times New Roman"/>
          <w:b/>
        </w:rPr>
        <w:tab/>
        <w:t>COSTS</w:t>
      </w:r>
      <w:r w:rsidR="00F11EB0" w:rsidRPr="00D460F5">
        <w:rPr>
          <w:rFonts w:ascii="Times New Roman" w:eastAsia="Times New Roman" w:hAnsi="Times New Roman" w:cs="Times New Roman"/>
          <w:b/>
        </w:rPr>
        <w:t xml:space="preserve"> / PRICING</w:t>
      </w:r>
    </w:p>
    <w:p w14:paraId="570A7EDC" w14:textId="660750C3" w:rsidR="00CE5378" w:rsidRPr="00D460F5" w:rsidRDefault="00572BB1" w:rsidP="00CE5378">
      <w:pPr>
        <w:pStyle w:val="MyNormal"/>
        <w:ind w:left="540" w:hanging="1260"/>
        <w:rPr>
          <w:rFonts w:ascii="Times New Roman" w:hAnsi="Times New Roman"/>
        </w:rPr>
      </w:pPr>
      <w:r w:rsidRPr="00D460F5">
        <w:rPr>
          <w:rFonts w:ascii="Times New Roman" w:hAnsi="Times New Roman"/>
          <w:szCs w:val="22"/>
        </w:rPr>
        <w:tab/>
      </w:r>
      <w:r w:rsidR="00CE5378" w:rsidRPr="00D460F5">
        <w:rPr>
          <w:rFonts w:ascii="Times New Roman" w:hAnsi="Times New Roman"/>
        </w:rPr>
        <w:t>Provide two options for the fee</w:t>
      </w:r>
      <w:r w:rsidR="00BE123E">
        <w:rPr>
          <w:rFonts w:ascii="Times New Roman" w:hAnsi="Times New Roman"/>
        </w:rPr>
        <w:t xml:space="preserve"> (in the Exhibit A </w:t>
      </w:r>
      <w:r w:rsidR="000C24EC">
        <w:rPr>
          <w:rFonts w:ascii="Times New Roman" w:hAnsi="Times New Roman"/>
        </w:rPr>
        <w:t>attachment</w:t>
      </w:r>
      <w:r w:rsidR="00BE123E">
        <w:rPr>
          <w:rFonts w:ascii="Times New Roman" w:hAnsi="Times New Roman"/>
        </w:rPr>
        <w:t>)</w:t>
      </w:r>
    </w:p>
    <w:p w14:paraId="48B1AF96" w14:textId="77777777" w:rsidR="00CE5378" w:rsidRPr="00D460F5" w:rsidRDefault="00CE5378" w:rsidP="00CE5378">
      <w:pPr>
        <w:pStyle w:val="MyNormal"/>
        <w:ind w:left="1980" w:hanging="1260"/>
        <w:rPr>
          <w:rFonts w:ascii="Times New Roman" w:hAnsi="Times New Roman"/>
        </w:rPr>
      </w:pPr>
      <w:r w:rsidRPr="00D460F5">
        <w:rPr>
          <w:rFonts w:ascii="Times New Roman" w:hAnsi="Times New Roman"/>
        </w:rPr>
        <w:t>Option 1: flat monthly fee</w:t>
      </w:r>
    </w:p>
    <w:p w14:paraId="63A9FC62" w14:textId="77777777" w:rsidR="00CE5378" w:rsidRPr="00D460F5" w:rsidRDefault="00CE5378" w:rsidP="00CE5378">
      <w:pPr>
        <w:pStyle w:val="MyNormal"/>
        <w:ind w:left="1980" w:hanging="1260"/>
        <w:rPr>
          <w:rFonts w:ascii="Times New Roman" w:hAnsi="Times New Roman"/>
        </w:rPr>
      </w:pPr>
      <w:r w:rsidRPr="00D460F5">
        <w:rPr>
          <w:rFonts w:ascii="Times New Roman" w:hAnsi="Times New Roman"/>
        </w:rPr>
        <w:t>Option 2: added fee to the consumption per unit.</w:t>
      </w:r>
    </w:p>
    <w:p w14:paraId="260C087F" w14:textId="77777777" w:rsidR="00DA5667" w:rsidRDefault="00DA5667" w:rsidP="001655E6">
      <w:pPr>
        <w:pStyle w:val="MyNormal"/>
        <w:jc w:val="left"/>
        <w:rPr>
          <w:rFonts w:ascii="Times New Roman" w:hAnsi="Times New Roman"/>
          <w:szCs w:val="22"/>
        </w:rPr>
      </w:pPr>
    </w:p>
    <w:p w14:paraId="00736630" w14:textId="7307E19D" w:rsidR="00B40B14" w:rsidRDefault="005F6300" w:rsidP="001C3530">
      <w:pPr>
        <w:pStyle w:val="MyNormal"/>
        <w:ind w:left="540"/>
        <w:jc w:val="left"/>
        <w:rPr>
          <w:rFonts w:ascii="Times New Roman" w:hAnsi="Times New Roman"/>
          <w:szCs w:val="22"/>
        </w:rPr>
      </w:pPr>
      <w:r w:rsidRPr="00DA5667">
        <w:rPr>
          <w:rFonts w:ascii="Times New Roman" w:hAnsi="Times New Roman"/>
          <w:szCs w:val="22"/>
        </w:rPr>
        <w:t xml:space="preserve">Any pricing and/or revenue offerings in a Proposal may be considered a final offer by </w:t>
      </w:r>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r w:rsidRPr="00DA5667">
        <w:rPr>
          <w:rFonts w:ascii="Times New Roman" w:hAnsi="Times New Roman"/>
          <w:szCs w:val="22"/>
        </w:rPr>
        <w:t>, whether stated</w:t>
      </w:r>
      <w:r w:rsidR="00DA5667" w:rsidRPr="00DA5667">
        <w:rPr>
          <w:rFonts w:ascii="Times New Roman" w:hAnsi="Times New Roman"/>
          <w:szCs w:val="22"/>
        </w:rPr>
        <w:t xml:space="preserve"> </w:t>
      </w:r>
      <w:r w:rsidRPr="00DA5667">
        <w:rPr>
          <w:rFonts w:ascii="Times New Roman" w:hAnsi="Times New Roman"/>
          <w:szCs w:val="22"/>
        </w:rPr>
        <w:t xml:space="preserve">as amounts or percentages, and/or whether or not offered on an all-or-none basis, unless otherwise specified in the Proposal. </w:t>
      </w:r>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r w:rsidRPr="00DA5667">
        <w:rPr>
          <w:rFonts w:ascii="Times New Roman" w:hAnsi="Times New Roman"/>
          <w:szCs w:val="22"/>
        </w:rPr>
        <w:t xml:space="preserve"> may accept or reject in part or entirely a Proposal’s pricing and/or revenue offerings, unless otherwise specified in the Proposal. A Proposal’s pricing and/or revenue offering may not be modified after Opening unless the </w:t>
      </w:r>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r w:rsidRPr="00DA5667">
        <w:rPr>
          <w:rFonts w:ascii="Times New Roman" w:hAnsi="Times New Roman"/>
          <w:szCs w:val="22"/>
        </w:rPr>
        <w:t xml:space="preserve">, at its sole discretion, permits such modification. The </w:t>
      </w:r>
      <w:r w:rsidR="00EC5E9A">
        <w:rPr>
          <w:rFonts w:ascii="Times New Roman" w:hAnsi="Times New Roman"/>
          <w:szCs w:val="22"/>
        </w:rPr>
        <w:t>U</w:t>
      </w:r>
      <w:r w:rsidR="00C336DC">
        <w:rPr>
          <w:rFonts w:ascii="Times New Roman" w:hAnsi="Times New Roman"/>
          <w:szCs w:val="22"/>
        </w:rPr>
        <w:t>of</w:t>
      </w:r>
      <w:r w:rsidR="00EC5E9A">
        <w:rPr>
          <w:rFonts w:ascii="Times New Roman" w:hAnsi="Times New Roman"/>
          <w:szCs w:val="22"/>
        </w:rPr>
        <w:t>A</w:t>
      </w:r>
      <w:r w:rsidRPr="00DA5667">
        <w:rPr>
          <w:rFonts w:ascii="Times New Roman" w:hAnsi="Times New Roman"/>
          <w:szCs w:val="22"/>
        </w:rPr>
        <w:t xml:space="preserve"> may reject any Proposal in which the pricing and/or revenue offering does not conform to the</w:t>
      </w:r>
      <w:r w:rsidR="00B40B14">
        <w:rPr>
          <w:rFonts w:ascii="Times New Roman" w:hAnsi="Times New Roman"/>
          <w:szCs w:val="22"/>
        </w:rPr>
        <w:t xml:space="preserve"> </w:t>
      </w:r>
      <w:r w:rsidRPr="00DA5667">
        <w:rPr>
          <w:rFonts w:ascii="Times New Roman" w:hAnsi="Times New Roman"/>
          <w:szCs w:val="22"/>
        </w:rPr>
        <w:t>prescribed manner and method in this RFP.</w:t>
      </w:r>
      <w:r w:rsidR="00B40B14">
        <w:rPr>
          <w:rFonts w:ascii="Times New Roman" w:hAnsi="Times New Roman"/>
          <w:szCs w:val="22"/>
        </w:rPr>
        <w:t xml:space="preserve"> </w:t>
      </w:r>
    </w:p>
    <w:p w14:paraId="3BE16C28" w14:textId="77777777" w:rsidR="00F744C9" w:rsidRPr="00BA12F5" w:rsidRDefault="00F744C9" w:rsidP="002C45B2">
      <w:pPr>
        <w:pStyle w:val="MyNormal"/>
        <w:ind w:left="1260" w:hanging="1260"/>
        <w:jc w:val="left"/>
        <w:rPr>
          <w:rFonts w:ascii="Times New Roman" w:hAnsi="Times New Roman"/>
          <w:szCs w:val="22"/>
        </w:rPr>
      </w:pPr>
    </w:p>
    <w:bookmarkEnd w:id="0"/>
    <w:p w14:paraId="39729024" w14:textId="3A02589B" w:rsidR="00F951CC" w:rsidRPr="00BA12F5" w:rsidRDefault="00663C99"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b/>
        </w:rPr>
        <w:t>4</w:t>
      </w:r>
      <w:r w:rsidR="00E0384C" w:rsidRPr="00095EE0">
        <w:rPr>
          <w:rFonts w:ascii="Times New Roman" w:hAnsi="Times New Roman" w:cs="Times New Roman"/>
          <w:b/>
        </w:rPr>
        <w:t>.</w:t>
      </w:r>
      <w:r w:rsidR="00E0384C" w:rsidRPr="00095EE0">
        <w:rPr>
          <w:rFonts w:ascii="Times New Roman" w:hAnsi="Times New Roman" w:cs="Times New Roman"/>
          <w:b/>
        </w:rPr>
        <w:tab/>
      </w:r>
      <w:bookmarkStart w:id="6" w:name="_Hlk532908596"/>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5288E96B"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engagement is separate from any other engagement bidder may be currently pursuing with the </w:t>
      </w:r>
      <w:r w:rsidR="004F07C7">
        <w:rPr>
          <w:rFonts w:ascii="Times New Roman" w:hAnsi="Times New Roman" w:cs="Times New Roman"/>
        </w:rPr>
        <w:t>UofA</w:t>
      </w:r>
      <w:r w:rsidR="008F2868" w:rsidRPr="00BA12F5">
        <w:rPr>
          <w:rFonts w:ascii="Times New Roman" w:hAnsi="Times New Roman" w:cs="Times New Roman"/>
        </w:rPr>
        <w:t xml:space="preserve">.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the </w:t>
      </w:r>
      <w:r w:rsidR="004F07C7">
        <w:rPr>
          <w:rFonts w:ascii="Times New Roman" w:hAnsi="Times New Roman" w:cs="Times New Roman"/>
        </w:rPr>
        <w:t>UofA</w:t>
      </w:r>
      <w:r w:rsidR="008F2868" w:rsidRPr="00BA12F5">
        <w:rPr>
          <w:rFonts w:ascii="Times New Roman" w:hAnsi="Times New Roman" w:cs="Times New Roman"/>
        </w:rPr>
        <w:t xml:space="preserve"> is final.</w:t>
      </w:r>
      <w:bookmarkEnd w:id="6"/>
    </w:p>
    <w:bookmarkEnd w:id="7"/>
    <w:p w14:paraId="2EF71910" w14:textId="06CA287B"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0EC8699C" w:rsidR="009C0813" w:rsidRPr="00BA12F5" w:rsidRDefault="00663C9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Pr>
          <w:rFonts w:ascii="Times New Roman" w:eastAsia="Times New Roman" w:hAnsi="Times New Roman" w:cs="Times New Roman"/>
          <w:b/>
          <w:noProof/>
        </w:rPr>
        <w:t>5</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1CBD36F" w14:textId="40DFDD22" w:rsidR="00B3782C" w:rsidRPr="00BA12F5" w:rsidRDefault="009C0813" w:rsidP="0095598F">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 xml:space="preserve">the </w:t>
      </w:r>
      <w:proofErr w:type="spellStart"/>
      <w:r w:rsidR="00C0231C" w:rsidRPr="00BA12F5">
        <w:rPr>
          <w:rFonts w:ascii="Times New Roman" w:eastAsia="Times New Roman" w:hAnsi="Times New Roman" w:cs="Times New Roman"/>
        </w:rPr>
        <w:t>U</w:t>
      </w:r>
      <w:r w:rsidR="00C336DC">
        <w:rPr>
          <w:rFonts w:ascii="Times New Roman" w:eastAsia="Times New Roman" w:hAnsi="Times New Roman" w:cs="Times New Roman"/>
        </w:rPr>
        <w:t>of</w:t>
      </w:r>
      <w:r w:rsidR="00C0231C" w:rsidRPr="00BA12F5">
        <w:rPr>
          <w:rFonts w:ascii="Times New Roman" w:eastAsia="Times New Roman" w:hAnsi="Times New Roman" w:cs="Times New Roman"/>
        </w:rPr>
        <w:t>A</w:t>
      </w:r>
      <w:r w:rsidR="00D12E30" w:rsidRPr="00BA12F5">
        <w:rPr>
          <w:rFonts w:ascii="Times New Roman" w:eastAsia="Times New Roman" w:hAnsi="Times New Roman" w:cs="Times New Roman"/>
        </w:rPr>
        <w:t>'s</w:t>
      </w:r>
      <w:proofErr w:type="spellEnd"/>
      <w:r w:rsidR="00D12E30" w:rsidRPr="00BA12F5">
        <w:rPr>
          <w:rFonts w:ascii="Times New Roman" w:eastAsia="Times New Roman" w:hAnsi="Times New Roman" w:cs="Times New Roman"/>
        </w:rPr>
        <w:t xml:space="preserve"> needs:</w:t>
      </w:r>
    </w:p>
    <w:tbl>
      <w:tblPr>
        <w:tblW w:w="7920" w:type="dxa"/>
        <w:tblInd w:w="1435" w:type="dxa"/>
        <w:tblLook w:val="04A0" w:firstRow="1" w:lastRow="0" w:firstColumn="1" w:lastColumn="0" w:noHBand="0" w:noVBand="1"/>
      </w:tblPr>
      <w:tblGrid>
        <w:gridCol w:w="6336"/>
        <w:gridCol w:w="1584"/>
      </w:tblGrid>
      <w:tr w:rsidR="00626690" w:rsidRPr="002866C5" w14:paraId="7501629B" w14:textId="77777777" w:rsidTr="0024312C">
        <w:trPr>
          <w:trHeight w:val="305"/>
        </w:trPr>
        <w:tc>
          <w:tcPr>
            <w:tcW w:w="6336" w:type="dxa"/>
            <w:tcBorders>
              <w:top w:val="single" w:sz="4" w:space="0" w:color="000000"/>
              <w:left w:val="single" w:sz="4" w:space="0" w:color="000000"/>
              <w:bottom w:val="nil"/>
              <w:right w:val="single" w:sz="4" w:space="0" w:color="FFFFFF"/>
            </w:tcBorders>
            <w:shd w:val="clear" w:color="000000" w:fill="222222"/>
            <w:noWrap/>
            <w:vAlign w:val="bottom"/>
            <w:hideMark/>
          </w:tcPr>
          <w:p w14:paraId="6C5416E1" w14:textId="77777777" w:rsidR="00626690" w:rsidRPr="002866C5" w:rsidRDefault="00626690">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Action/ Responsible Party</w:t>
            </w:r>
          </w:p>
        </w:tc>
        <w:tc>
          <w:tcPr>
            <w:tcW w:w="1584" w:type="dxa"/>
            <w:tcBorders>
              <w:top w:val="single" w:sz="4" w:space="0" w:color="000000"/>
              <w:left w:val="nil"/>
              <w:bottom w:val="nil"/>
              <w:right w:val="single" w:sz="4" w:space="0" w:color="000000"/>
            </w:tcBorders>
            <w:shd w:val="clear" w:color="000000" w:fill="222222"/>
            <w:noWrap/>
            <w:vAlign w:val="bottom"/>
            <w:hideMark/>
          </w:tcPr>
          <w:p w14:paraId="70FEAB60" w14:textId="77777777" w:rsidR="00626690" w:rsidRPr="002866C5" w:rsidRDefault="00626690">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626690" w:rsidRPr="002866C5" w14:paraId="78661A96" w14:textId="77777777" w:rsidTr="00FE167E">
        <w:trPr>
          <w:trHeight w:val="20"/>
        </w:trPr>
        <w:tc>
          <w:tcPr>
            <w:tcW w:w="6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30C154" w14:textId="317D8BB5" w:rsidR="00626690" w:rsidRPr="002866C5" w:rsidRDefault="00626690">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(U</w:t>
            </w:r>
            <w:r w:rsidR="00C336DC">
              <w:rPr>
                <w:rFonts w:ascii="Times New Roman" w:eastAsia="Times New Roman" w:hAnsi="Times New Roman" w:cs="Times New Roman"/>
                <w:color w:val="000000"/>
              </w:rPr>
              <w:t>of</w:t>
            </w:r>
            <w:r w:rsidRPr="002866C5">
              <w:rPr>
                <w:rFonts w:ascii="Times New Roman" w:eastAsia="Times New Roman" w:hAnsi="Times New Roman" w:cs="Times New Roman"/>
                <w:color w:val="000000"/>
              </w:rPr>
              <w:t>A)</w:t>
            </w:r>
          </w:p>
        </w:tc>
        <w:tc>
          <w:tcPr>
            <w:tcW w:w="1584" w:type="dxa"/>
            <w:tcBorders>
              <w:top w:val="single" w:sz="4" w:space="0" w:color="auto"/>
              <w:left w:val="nil"/>
              <w:bottom w:val="single" w:sz="4" w:space="0" w:color="auto"/>
              <w:right w:val="single" w:sz="4" w:space="0" w:color="auto"/>
            </w:tcBorders>
            <w:shd w:val="clear" w:color="000000" w:fill="FFFFFF"/>
            <w:noWrap/>
            <w:vAlign w:val="bottom"/>
          </w:tcPr>
          <w:p w14:paraId="56759871" w14:textId="6005F4CF" w:rsidR="00626690" w:rsidRPr="00D460F5" w:rsidRDefault="003E4E7E" w:rsidP="00773A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5/30</w:t>
            </w:r>
          </w:p>
        </w:tc>
      </w:tr>
      <w:tr w:rsidR="00773AE1" w:rsidRPr="002866C5" w14:paraId="380BB57A" w14:textId="77777777" w:rsidTr="00FE167E">
        <w:trPr>
          <w:trHeight w:val="20"/>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0016F025" w14:textId="12A859AA" w:rsidR="00773AE1" w:rsidRPr="002866C5" w:rsidRDefault="00773AE1" w:rsidP="00773AE1">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r>
              <w:rPr>
                <w:rFonts w:ascii="Times New Roman" w:eastAsia="Times New Roman" w:hAnsi="Times New Roman" w:cs="Times New Roman"/>
                <w:color w:val="000000"/>
              </w:rPr>
              <w:t xml:space="preserve"> (</w:t>
            </w:r>
            <w:r w:rsidRPr="002866C5">
              <w:rPr>
                <w:rFonts w:ascii="Times New Roman" w:eastAsia="Times New Roman" w:hAnsi="Times New Roman" w:cs="Times New Roman"/>
                <w:color w:val="000000"/>
              </w:rPr>
              <w:t>Potential Vendor Partners</w:t>
            </w:r>
            <w:r>
              <w:rPr>
                <w:rFonts w:ascii="Times New Roman" w:eastAsia="Times New Roman" w:hAnsi="Times New Roman" w:cs="Times New Roman"/>
                <w:color w:val="000000"/>
              </w:rPr>
              <w:t>)</w:t>
            </w:r>
          </w:p>
        </w:tc>
        <w:tc>
          <w:tcPr>
            <w:tcW w:w="1584" w:type="dxa"/>
            <w:tcBorders>
              <w:top w:val="nil"/>
              <w:left w:val="nil"/>
              <w:bottom w:val="single" w:sz="4" w:space="0" w:color="auto"/>
              <w:right w:val="single" w:sz="4" w:space="0" w:color="auto"/>
            </w:tcBorders>
            <w:shd w:val="clear" w:color="000000" w:fill="FFFFFF"/>
            <w:noWrap/>
          </w:tcPr>
          <w:p w14:paraId="0B077477" w14:textId="2ABEF71A" w:rsidR="00773AE1" w:rsidRPr="00D460F5" w:rsidRDefault="00D460F5" w:rsidP="00773AE1">
            <w:pPr>
              <w:spacing w:after="0" w:line="240" w:lineRule="auto"/>
              <w:jc w:val="center"/>
              <w:rPr>
                <w:rFonts w:ascii="Times New Roman" w:eastAsia="Times New Roman" w:hAnsi="Times New Roman" w:cs="Times New Roman"/>
              </w:rPr>
            </w:pPr>
            <w:r w:rsidRPr="00D460F5">
              <w:rPr>
                <w:rFonts w:ascii="Times New Roman" w:eastAsia="Times New Roman" w:hAnsi="Times New Roman" w:cs="Times New Roman"/>
              </w:rPr>
              <w:t>6/</w:t>
            </w:r>
            <w:r w:rsidR="00DF401D">
              <w:rPr>
                <w:rFonts w:ascii="Times New Roman" w:eastAsia="Times New Roman" w:hAnsi="Times New Roman" w:cs="Times New Roman"/>
              </w:rPr>
              <w:t>2</w:t>
            </w:r>
          </w:p>
        </w:tc>
      </w:tr>
      <w:tr w:rsidR="00773AE1" w:rsidRPr="002866C5" w14:paraId="6604D576" w14:textId="77777777" w:rsidTr="00FE167E">
        <w:trPr>
          <w:trHeight w:val="20"/>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343DCBF4" w14:textId="77777777" w:rsidR="00773AE1" w:rsidRPr="0007415F" w:rsidRDefault="00773AE1" w:rsidP="00773AE1">
            <w:pPr>
              <w:spacing w:after="0" w:line="240" w:lineRule="auto"/>
              <w:rPr>
                <w:rFonts w:ascii="Times New Roman" w:eastAsia="Times New Roman" w:hAnsi="Times New Roman" w:cs="Times New Roman"/>
              </w:rPr>
            </w:pPr>
            <w:r w:rsidRPr="0007415F">
              <w:rPr>
                <w:rFonts w:ascii="Times New Roman" w:eastAsia="Times New Roman" w:hAnsi="Times New Roman" w:cs="Times New Roman"/>
              </w:rPr>
              <w:t>Submit Questions (Potential Vendor Partners)</w:t>
            </w:r>
          </w:p>
        </w:tc>
        <w:tc>
          <w:tcPr>
            <w:tcW w:w="1584" w:type="dxa"/>
            <w:tcBorders>
              <w:top w:val="nil"/>
              <w:left w:val="nil"/>
              <w:bottom w:val="single" w:sz="4" w:space="0" w:color="auto"/>
              <w:right w:val="single" w:sz="4" w:space="0" w:color="auto"/>
            </w:tcBorders>
            <w:shd w:val="clear" w:color="000000" w:fill="FFFFFF"/>
            <w:noWrap/>
          </w:tcPr>
          <w:p w14:paraId="41C60D9B" w14:textId="76E85278" w:rsidR="00773AE1" w:rsidRPr="00F86C99" w:rsidRDefault="008243A7" w:rsidP="00773AE1">
            <w:pPr>
              <w:spacing w:after="0" w:line="240" w:lineRule="auto"/>
              <w:jc w:val="center"/>
              <w:rPr>
                <w:rFonts w:ascii="Times New Roman" w:eastAsia="Times New Roman" w:hAnsi="Times New Roman" w:cs="Times New Roman"/>
              </w:rPr>
            </w:pPr>
            <w:r w:rsidRPr="00F86C99">
              <w:rPr>
                <w:rFonts w:ascii="Times New Roman" w:eastAsia="Times New Roman" w:hAnsi="Times New Roman" w:cs="Times New Roman"/>
              </w:rPr>
              <w:t>6/</w:t>
            </w:r>
            <w:r w:rsidR="00354FC4">
              <w:rPr>
                <w:rFonts w:ascii="Times New Roman" w:eastAsia="Times New Roman" w:hAnsi="Times New Roman" w:cs="Times New Roman"/>
              </w:rPr>
              <w:t>6</w:t>
            </w:r>
          </w:p>
        </w:tc>
      </w:tr>
      <w:tr w:rsidR="00773AE1" w:rsidRPr="002866C5" w14:paraId="60F3B3D9" w14:textId="77777777" w:rsidTr="00FE167E">
        <w:trPr>
          <w:trHeight w:val="20"/>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627E0E1F" w14:textId="26859FC4" w:rsidR="00773AE1" w:rsidRPr="002866C5" w:rsidRDefault="00773AE1" w:rsidP="00773AE1">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(U</w:t>
            </w:r>
            <w:r>
              <w:rPr>
                <w:rFonts w:ascii="Times New Roman" w:eastAsia="Times New Roman" w:hAnsi="Times New Roman" w:cs="Times New Roman"/>
                <w:color w:val="000000"/>
              </w:rPr>
              <w:t>of</w:t>
            </w:r>
            <w:r w:rsidRPr="002866C5">
              <w:rPr>
                <w:rFonts w:ascii="Times New Roman" w:eastAsia="Times New Roman" w:hAnsi="Times New Roman" w:cs="Times New Roman"/>
                <w:color w:val="000000"/>
              </w:rPr>
              <w:t>A)</w:t>
            </w:r>
          </w:p>
        </w:tc>
        <w:tc>
          <w:tcPr>
            <w:tcW w:w="1584" w:type="dxa"/>
            <w:tcBorders>
              <w:top w:val="nil"/>
              <w:left w:val="nil"/>
              <w:bottom w:val="single" w:sz="4" w:space="0" w:color="auto"/>
              <w:right w:val="single" w:sz="4" w:space="0" w:color="auto"/>
            </w:tcBorders>
            <w:shd w:val="clear" w:color="000000" w:fill="FFFFFF"/>
            <w:noWrap/>
          </w:tcPr>
          <w:p w14:paraId="18F09793" w14:textId="1A599A9F" w:rsidR="00773AE1" w:rsidRPr="00F86C99" w:rsidRDefault="00F86C99" w:rsidP="00773AE1">
            <w:pPr>
              <w:spacing w:after="0" w:line="240" w:lineRule="auto"/>
              <w:jc w:val="center"/>
              <w:rPr>
                <w:rFonts w:ascii="Times New Roman" w:eastAsia="Times New Roman" w:hAnsi="Times New Roman" w:cs="Times New Roman"/>
              </w:rPr>
            </w:pPr>
            <w:r w:rsidRPr="00F86C99">
              <w:rPr>
                <w:rFonts w:ascii="Times New Roman" w:eastAsia="Times New Roman" w:hAnsi="Times New Roman" w:cs="Times New Roman"/>
              </w:rPr>
              <w:t>6/</w:t>
            </w:r>
            <w:r w:rsidR="00354FC4">
              <w:rPr>
                <w:rFonts w:ascii="Times New Roman" w:eastAsia="Times New Roman" w:hAnsi="Times New Roman" w:cs="Times New Roman"/>
              </w:rPr>
              <w:t>9</w:t>
            </w:r>
          </w:p>
        </w:tc>
      </w:tr>
      <w:tr w:rsidR="00773AE1" w:rsidRPr="002866C5" w14:paraId="43B7421A" w14:textId="77777777" w:rsidTr="00FE167E">
        <w:trPr>
          <w:trHeight w:val="20"/>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004776AF" w14:textId="77777777" w:rsidR="00773AE1" w:rsidRPr="004F06BF" w:rsidRDefault="00773AE1" w:rsidP="00773AE1">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 xml:space="preserve">Proposal Submission Deadline </w:t>
            </w:r>
          </w:p>
        </w:tc>
        <w:tc>
          <w:tcPr>
            <w:tcW w:w="1584" w:type="dxa"/>
            <w:tcBorders>
              <w:top w:val="nil"/>
              <w:left w:val="nil"/>
              <w:bottom w:val="single" w:sz="4" w:space="0" w:color="auto"/>
              <w:right w:val="single" w:sz="4" w:space="0" w:color="auto"/>
            </w:tcBorders>
            <w:shd w:val="clear" w:color="000000" w:fill="FFFFFF"/>
            <w:noWrap/>
          </w:tcPr>
          <w:p w14:paraId="50A0CBCC" w14:textId="4CB19BDD" w:rsidR="00773AE1" w:rsidRPr="00F86C99" w:rsidRDefault="008243A7" w:rsidP="00773AE1">
            <w:pPr>
              <w:spacing w:after="0" w:line="240" w:lineRule="auto"/>
              <w:jc w:val="center"/>
              <w:rPr>
                <w:rFonts w:ascii="Times New Roman" w:eastAsia="Times New Roman" w:hAnsi="Times New Roman" w:cs="Times New Roman"/>
              </w:rPr>
            </w:pPr>
            <w:r w:rsidRPr="00F86C99">
              <w:rPr>
                <w:rFonts w:ascii="Times New Roman" w:eastAsia="Times New Roman" w:hAnsi="Times New Roman" w:cs="Times New Roman"/>
              </w:rPr>
              <w:t>6/1</w:t>
            </w:r>
            <w:r w:rsidR="003E4E7E">
              <w:rPr>
                <w:rFonts w:ascii="Times New Roman" w:eastAsia="Times New Roman" w:hAnsi="Times New Roman" w:cs="Times New Roman"/>
              </w:rPr>
              <w:t>3</w:t>
            </w:r>
          </w:p>
        </w:tc>
      </w:tr>
      <w:tr w:rsidR="00773AE1" w:rsidRPr="002866C5" w14:paraId="0847503B" w14:textId="77777777" w:rsidTr="00FE167E">
        <w:trPr>
          <w:trHeight w:val="20"/>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59EAC592" w14:textId="77777777" w:rsidR="00773AE1" w:rsidRPr="002866C5" w:rsidRDefault="00773AE1" w:rsidP="00773AE1">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1584" w:type="dxa"/>
            <w:tcBorders>
              <w:top w:val="nil"/>
              <w:left w:val="nil"/>
              <w:bottom w:val="single" w:sz="4" w:space="0" w:color="auto"/>
              <w:right w:val="single" w:sz="4" w:space="0" w:color="auto"/>
            </w:tcBorders>
            <w:shd w:val="clear" w:color="000000" w:fill="FFFFFF"/>
            <w:noWrap/>
          </w:tcPr>
          <w:p w14:paraId="1EAA59E4" w14:textId="0227009D" w:rsidR="00773AE1" w:rsidRPr="008243A7" w:rsidRDefault="00BF5553" w:rsidP="00773A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6/16</w:t>
            </w:r>
          </w:p>
        </w:tc>
      </w:tr>
      <w:tr w:rsidR="00773AE1" w:rsidRPr="002866C5" w14:paraId="0A011A65" w14:textId="77777777" w:rsidTr="00FE167E">
        <w:trPr>
          <w:trHeight w:val="20"/>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32DD9717" w14:textId="77777777" w:rsidR="00773AE1" w:rsidRPr="002866C5" w:rsidRDefault="00773AE1" w:rsidP="00773AE1">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 *</w:t>
            </w:r>
          </w:p>
        </w:tc>
        <w:tc>
          <w:tcPr>
            <w:tcW w:w="1584" w:type="dxa"/>
            <w:tcBorders>
              <w:top w:val="nil"/>
              <w:left w:val="nil"/>
              <w:bottom w:val="single" w:sz="4" w:space="0" w:color="auto"/>
              <w:right w:val="single" w:sz="4" w:space="0" w:color="auto"/>
            </w:tcBorders>
            <w:shd w:val="clear" w:color="000000" w:fill="FFFFFF"/>
            <w:noWrap/>
          </w:tcPr>
          <w:p w14:paraId="79FA14E9" w14:textId="4F94BC9C" w:rsidR="00773AE1" w:rsidRPr="008243A7" w:rsidRDefault="00BF5553" w:rsidP="00773A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6/19</w:t>
            </w:r>
          </w:p>
        </w:tc>
      </w:tr>
      <w:tr w:rsidR="0095598F" w:rsidRPr="002866C5" w14:paraId="7C84705E" w14:textId="77777777" w:rsidTr="00FE167E">
        <w:trPr>
          <w:trHeight w:val="20"/>
        </w:trPr>
        <w:tc>
          <w:tcPr>
            <w:tcW w:w="6336" w:type="dxa"/>
            <w:tcBorders>
              <w:top w:val="nil"/>
              <w:left w:val="single" w:sz="4" w:space="0" w:color="auto"/>
              <w:bottom w:val="single" w:sz="4" w:space="0" w:color="auto"/>
              <w:right w:val="single" w:sz="4" w:space="0" w:color="auto"/>
            </w:tcBorders>
            <w:shd w:val="clear" w:color="000000" w:fill="FFFFFF"/>
            <w:noWrap/>
            <w:vAlign w:val="bottom"/>
          </w:tcPr>
          <w:p w14:paraId="6AEC2D90" w14:textId="71F52763" w:rsidR="0095598F" w:rsidRPr="002866C5" w:rsidRDefault="0095598F" w:rsidP="00773AE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Service Commences (upon final legislative approval, if applicable)</w:t>
            </w:r>
          </w:p>
        </w:tc>
        <w:tc>
          <w:tcPr>
            <w:tcW w:w="1584" w:type="dxa"/>
            <w:tcBorders>
              <w:top w:val="nil"/>
              <w:left w:val="nil"/>
              <w:bottom w:val="single" w:sz="4" w:space="0" w:color="auto"/>
              <w:right w:val="single" w:sz="4" w:space="0" w:color="auto"/>
            </w:tcBorders>
            <w:shd w:val="clear" w:color="000000" w:fill="FFFFFF"/>
            <w:noWrap/>
          </w:tcPr>
          <w:p w14:paraId="019CEEDE" w14:textId="44C9843A" w:rsidR="0095598F" w:rsidRPr="008243A7" w:rsidRDefault="001032AB" w:rsidP="00773A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Mid-July</w:t>
            </w:r>
          </w:p>
        </w:tc>
      </w:tr>
    </w:tbl>
    <w:p w14:paraId="08BD15C3" w14:textId="1A32556A" w:rsidR="00D12E30" w:rsidRPr="00BA12F5" w:rsidRDefault="005E53F1" w:rsidP="00B3782C">
      <w:pPr>
        <w:numPr>
          <w:ilvl w:val="1"/>
          <w:numId w:val="0"/>
        </w:numPr>
        <w:tabs>
          <w:tab w:val="num" w:pos="540"/>
        </w:tabs>
        <w:spacing w:after="0" w:line="240" w:lineRule="auto"/>
        <w:ind w:left="540" w:hanging="540"/>
        <w:outlineLvl w:val="1"/>
        <w:rPr>
          <w:rFonts w:ascii="Times New Roman" w:eastAsia="Times New Roman" w:hAnsi="Times New Roman" w:cs="Times New Roman"/>
          <w:b/>
          <w:noProof/>
          <w:color w:val="FF0000"/>
        </w:rPr>
      </w:pPr>
      <w:r w:rsidRPr="00BA12F5">
        <w:rPr>
          <w:rFonts w:ascii="Times New Roman" w:eastAsia="Times New Roman" w:hAnsi="Times New Roman" w:cs="Times New Roman"/>
        </w:rPr>
        <w:t xml:space="preserve"> </w:t>
      </w:r>
    </w:p>
    <w:p w14:paraId="1AEF915F" w14:textId="213F0B5B"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bookmarkStart w:id="8" w:name="_Hlk36103783"/>
      <w:r>
        <w:rPr>
          <w:rFonts w:ascii="Times New Roman" w:eastAsia="Times New Roman" w:hAnsi="Times New Roman" w:cs="Times New Roman"/>
          <w:color w:val="FF0000"/>
        </w:rPr>
        <w:lastRenderedPageBreak/>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w:t>
      </w:r>
      <w:r w:rsidR="00C336DC">
        <w:rPr>
          <w:rFonts w:ascii="Times New Roman" w:eastAsia="Times New Roman" w:hAnsi="Times New Roman" w:cs="Times New Roman"/>
        </w:rPr>
        <w:t>of</w:t>
      </w:r>
      <w:r w:rsidR="00EB7ECA" w:rsidRPr="00BA12F5">
        <w:rPr>
          <w:rFonts w:ascii="Times New Roman" w:eastAsia="Times New Roman" w:hAnsi="Times New Roman" w:cs="Times New Roman"/>
        </w:rPr>
        <w:t>A places a value on all elements of this RFP.  As such, after evaluation of Proposals and selection of Contractor(s), the U</w:t>
      </w:r>
      <w:r w:rsidR="00C336DC">
        <w:rPr>
          <w:rFonts w:ascii="Times New Roman" w:eastAsia="Times New Roman" w:hAnsi="Times New Roman" w:cs="Times New Roman"/>
        </w:rPr>
        <w:t>of</w:t>
      </w:r>
      <w:r w:rsidR="00EB7ECA" w:rsidRPr="00BA12F5">
        <w:rPr>
          <w:rFonts w:ascii="Times New Roman" w:eastAsia="Times New Roman" w:hAnsi="Times New Roman" w:cs="Times New Roman"/>
        </w:rPr>
        <w:t>A reserves the right to further negotiate with the selected respondent on any or all elements, and to award accordingly.</w:t>
      </w:r>
      <w:bookmarkEnd w:id="8"/>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2EA0D184" w:rsidR="00C807B0" w:rsidRPr="00BA12F5" w:rsidRDefault="00663C99"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9" w:name="_Toc472326936"/>
      <w:bookmarkStart w:id="10" w:name="_Toc251665759"/>
      <w:r>
        <w:rPr>
          <w:rFonts w:ascii="Times New Roman" w:eastAsia="Times New Roman" w:hAnsi="Times New Roman" w:cs="Times New Roman"/>
          <w:b/>
          <w:bCs/>
          <w:smallCaps/>
          <w:noProof/>
        </w:rPr>
        <w:t>6</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9"/>
      <w:bookmarkEnd w:id="10"/>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66ED1984" w14:textId="5EFFE7B3" w:rsidR="00CC219B" w:rsidRPr="00BA12F5" w:rsidRDefault="00C807B0" w:rsidP="009337F0">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36584">
        <w:rPr>
          <w:rFonts w:ascii="Times New Roman" w:hAnsi="Times New Roman" w:cs="Times New Roman"/>
          <w:bCs/>
        </w:rPr>
        <w:t xml:space="preserve">begin upon date of </w:t>
      </w:r>
      <w:r w:rsidR="008347D3" w:rsidRPr="00B36584">
        <w:rPr>
          <w:rFonts w:ascii="Times New Roman" w:hAnsi="Times New Roman" w:cs="Times New Roman"/>
          <w:bCs/>
        </w:rPr>
        <w:t>C</w:t>
      </w:r>
      <w:r w:rsidR="00A56CFC" w:rsidRPr="00B36584">
        <w:rPr>
          <w:rFonts w:ascii="Times New Roman" w:hAnsi="Times New Roman" w:cs="Times New Roman"/>
          <w:bCs/>
        </w:rPr>
        <w:t>ontract award</w:t>
      </w:r>
      <w:r w:rsidR="00A56CFC" w:rsidRPr="00B36584">
        <w:rPr>
          <w:rFonts w:ascii="Times New Roman" w:hAnsi="Times New Roman" w:cs="Times New Roman"/>
        </w:rPr>
        <w:t xml:space="preserve">.  If mutually agreed upon in writing by the </w:t>
      </w:r>
      <w:r w:rsidR="008347D3" w:rsidRPr="00B36584">
        <w:rPr>
          <w:rFonts w:ascii="Times New Roman" w:hAnsi="Times New Roman" w:cs="Times New Roman"/>
        </w:rPr>
        <w:t>C</w:t>
      </w:r>
      <w:r w:rsidR="00A56CFC" w:rsidRPr="00B36584">
        <w:rPr>
          <w:rFonts w:ascii="Times New Roman" w:hAnsi="Times New Roman" w:cs="Times New Roman"/>
        </w:rPr>
        <w:t xml:space="preserve">ontractor and </w:t>
      </w:r>
      <w:r w:rsidR="008347D3" w:rsidRPr="00B36584">
        <w:rPr>
          <w:rFonts w:ascii="Times New Roman" w:hAnsi="Times New Roman" w:cs="Times New Roman"/>
        </w:rPr>
        <w:t>U</w:t>
      </w:r>
      <w:r w:rsidR="004F07C7">
        <w:rPr>
          <w:rFonts w:ascii="Times New Roman" w:hAnsi="Times New Roman" w:cs="Times New Roman"/>
        </w:rPr>
        <w:t>of</w:t>
      </w:r>
      <w:r w:rsidR="008347D3" w:rsidRPr="00B36584">
        <w:rPr>
          <w:rFonts w:ascii="Times New Roman" w:hAnsi="Times New Roman" w:cs="Times New Roman"/>
        </w:rPr>
        <w:t>A</w:t>
      </w:r>
      <w:r w:rsidR="00A56CFC" w:rsidRPr="00B36584">
        <w:rPr>
          <w:rFonts w:ascii="Times New Roman" w:hAnsi="Times New Roman" w:cs="Times New Roman"/>
        </w:rPr>
        <w:t xml:space="preserve">, the term shall be for an initial period of </w:t>
      </w:r>
      <w:r w:rsidR="00BE113D" w:rsidRPr="00B36584">
        <w:rPr>
          <w:rFonts w:ascii="Times New Roman" w:hAnsi="Times New Roman" w:cs="Times New Roman"/>
        </w:rPr>
        <w:t xml:space="preserve">four </w:t>
      </w:r>
      <w:r w:rsidR="00A56CFC" w:rsidRPr="00B36584">
        <w:rPr>
          <w:rFonts w:ascii="Times New Roman" w:hAnsi="Times New Roman" w:cs="Times New Roman"/>
        </w:rPr>
        <w:t>(</w:t>
      </w:r>
      <w:r w:rsidR="00BE113D" w:rsidRPr="00B36584">
        <w:rPr>
          <w:rFonts w:ascii="Times New Roman" w:hAnsi="Times New Roman" w:cs="Times New Roman"/>
        </w:rPr>
        <w:t>4</w:t>
      </w:r>
      <w:r w:rsidR="00A56CFC" w:rsidRPr="00B36584">
        <w:rPr>
          <w:rFonts w:ascii="Times New Roman" w:hAnsi="Times New Roman" w:cs="Times New Roman"/>
        </w:rPr>
        <w:t>) year</w:t>
      </w:r>
      <w:r w:rsidR="00BE113D" w:rsidRPr="00B36584">
        <w:rPr>
          <w:rFonts w:ascii="Times New Roman" w:hAnsi="Times New Roman" w:cs="Times New Roman"/>
        </w:rPr>
        <w:t>s</w:t>
      </w:r>
      <w:r w:rsidR="00A56CFC" w:rsidRPr="00B36584">
        <w:rPr>
          <w:rFonts w:ascii="Times New Roman" w:hAnsi="Times New Roman" w:cs="Times New Roman"/>
        </w:rPr>
        <w:t xml:space="preserve">, </w:t>
      </w:r>
      <w:r w:rsidR="00BE113D" w:rsidRPr="00B36584">
        <w:rPr>
          <w:rFonts w:ascii="Times New Roman" w:hAnsi="Times New Roman" w:cs="Times New Roman"/>
        </w:rPr>
        <w:t>with option to renew</w:t>
      </w:r>
      <w:r w:rsidR="00BE113D" w:rsidRPr="00B36584">
        <w:rPr>
          <w:rFonts w:ascii="Times New Roman" w:hAnsi="Times New Roman" w:cs="Times New Roman"/>
          <w:bCs/>
        </w:rPr>
        <w:t xml:space="preserve"> at the end of the contract term for three (3) additional years, </w:t>
      </w:r>
      <w:r w:rsidR="00A56CFC" w:rsidRPr="00B36584">
        <w:rPr>
          <w:rFonts w:ascii="Times New Roman" w:hAnsi="Times New Roman" w:cs="Times New Roman"/>
          <w:bCs/>
        </w:rPr>
        <w:t xml:space="preserve">for a combined total of seven (7) years </w:t>
      </w:r>
      <w:r w:rsidR="00A56CFC" w:rsidRPr="00A12D43">
        <w:rPr>
          <w:rFonts w:ascii="Times New Roman" w:hAnsi="Times New Roman" w:cs="Times New Roman"/>
          <w:bCs/>
        </w:rPr>
        <w:t>(or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B35A1F">
        <w:rPr>
          <w:rFonts w:ascii="Times New Roman" w:hAnsi="Times New Roman" w:cs="Times New Roman"/>
        </w:rPr>
        <w:t>I</w:t>
      </w:r>
      <w:r w:rsidR="00844244" w:rsidRPr="00BA12F5">
        <w:rPr>
          <w:rFonts w:ascii="Times New Roman" w:hAnsi="Times New Roman" w:cs="Times New Roman"/>
        </w:rPr>
        <w:t>n the event of non-appropriation of funds necessary to fulfill the terms and conditions of this Agreement during any period of the Term (including any renewal periods), the parties agree that this Agreement shall automatically terminate without notice.</w:t>
      </w:r>
    </w:p>
    <w:p w14:paraId="30F8D597" w14:textId="4D32F19C"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w:t>
      </w:r>
      <w:r w:rsidR="004F07C7">
        <w:rPr>
          <w:rFonts w:ascii="Times New Roman" w:hAnsi="Times New Roman" w:cs="Times New Roman"/>
        </w:rPr>
        <w:t>of</w:t>
      </w:r>
      <w:r w:rsidR="008347D3" w:rsidRPr="00BA12F5">
        <w:rPr>
          <w:rFonts w:ascii="Times New Roman" w:hAnsi="Times New Roman" w:cs="Times New Roman"/>
        </w:rPr>
        <w:t>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w:t>
      </w:r>
      <w:r w:rsidR="004F07C7">
        <w:rPr>
          <w:rFonts w:ascii="Times New Roman" w:hAnsi="Times New Roman" w:cs="Times New Roman"/>
        </w:rPr>
        <w:t>of</w:t>
      </w:r>
      <w:r w:rsidR="008347D3" w:rsidRPr="00BA12F5">
        <w:rPr>
          <w:rFonts w:ascii="Times New Roman" w:hAnsi="Times New Roman" w:cs="Times New Roman"/>
        </w:rPr>
        <w:t>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w:t>
      </w:r>
      <w:r w:rsidR="004F07C7">
        <w:rPr>
          <w:rFonts w:ascii="Times New Roman" w:hAnsi="Times New Roman" w:cs="Times New Roman"/>
        </w:rPr>
        <w:t>of</w:t>
      </w:r>
      <w:r w:rsidR="00B13F9A" w:rsidRPr="00BA12F5">
        <w:rPr>
          <w:rFonts w:ascii="Times New Roman" w:hAnsi="Times New Roman" w:cs="Times New Roman"/>
        </w:rPr>
        <w:t>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3E5C9A5B"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w:t>
      </w:r>
      <w:r w:rsidR="004F07C7">
        <w:rPr>
          <w:rFonts w:ascii="Times New Roman" w:hAnsi="Times New Roman" w:cs="Times New Roman"/>
        </w:rPr>
        <w:t>of</w:t>
      </w:r>
      <w:r w:rsidR="00316B19" w:rsidRPr="00BA12F5">
        <w:rPr>
          <w:rFonts w:ascii="Times New Roman" w:hAnsi="Times New Roman" w:cs="Times New Roman"/>
        </w:rPr>
        <w:t>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7BF26530" w14:textId="7AF09A56" w:rsidR="00024BF8" w:rsidRPr="00BA12F5" w:rsidRDefault="00663C99"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7</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1D20DAA0" w14:textId="20178604" w:rsidR="00024BF8" w:rsidRPr="00BA12F5" w:rsidRDefault="00663C99"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7</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009828C5"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w:t>
      </w:r>
      <w:r w:rsidR="004F07C7">
        <w:rPr>
          <w:rFonts w:ascii="Times New Roman" w:hAnsi="Times New Roman" w:cs="Times New Roman"/>
        </w:rPr>
        <w:t>of</w:t>
      </w:r>
      <w:r w:rsidR="009D29E9" w:rsidRPr="00BA12F5">
        <w:rPr>
          <w:rFonts w:ascii="Times New Roman" w:hAnsi="Times New Roman" w:cs="Times New Roman"/>
        </w:rPr>
        <w:t xml:space="preserve">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1"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1"/>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64A84345" w14:textId="55F95B68" w:rsidR="00DF5BDE" w:rsidRPr="00BA12F5" w:rsidRDefault="009D29E9" w:rsidP="00317D3D">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317D3D" w:rsidRPr="00317D3D">
        <w:rPr>
          <w:rFonts w:ascii="Times New Roman" w:hAnsi="Times New Roman" w:cs="Times New Roman"/>
        </w:rPr>
        <w:t>Nicholas Fattore</w:t>
      </w:r>
    </w:p>
    <w:p w14:paraId="52CF44DF" w14:textId="55C57D9D" w:rsidR="00692866" w:rsidRDefault="00DF5BDE" w:rsidP="002C45B2">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color w:val="FF0000"/>
        </w:rPr>
        <w:tab/>
      </w:r>
      <w:r w:rsidRPr="00BA12F5">
        <w:rPr>
          <w:rFonts w:ascii="Times New Roman" w:hAnsi="Times New Roman" w:cs="Times New Roman"/>
          <w:color w:val="FF0000"/>
        </w:rPr>
        <w:tab/>
      </w:r>
      <w:hyperlink r:id="rId18" w:history="1">
        <w:r w:rsidR="00317D3D" w:rsidRPr="00B46727">
          <w:rPr>
            <w:rStyle w:val="Hyperlink"/>
            <w:rFonts w:ascii="Times New Roman" w:hAnsi="Times New Roman" w:cs="Times New Roman"/>
          </w:rPr>
          <w:t>nfattore@aarete.com</w:t>
        </w:r>
      </w:hyperlink>
    </w:p>
    <w:p w14:paraId="0E6F93C9" w14:textId="77777777" w:rsidR="00317D3D" w:rsidRPr="00BA12F5" w:rsidRDefault="00317D3D" w:rsidP="002C45B2">
      <w:pPr>
        <w:tabs>
          <w:tab w:val="left" w:pos="540"/>
        </w:tabs>
        <w:spacing w:after="0" w:line="240" w:lineRule="auto"/>
        <w:ind w:left="540"/>
        <w:rPr>
          <w:rFonts w:ascii="Times New Roman" w:hAnsi="Times New Roman" w:cs="Times New Roman"/>
          <w:color w:val="FF0000"/>
        </w:rPr>
      </w:pPr>
    </w:p>
    <w:p w14:paraId="55D3C841" w14:textId="60F07AB8"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w:t>
      </w:r>
      <w:r w:rsidR="004F07C7">
        <w:rPr>
          <w:rFonts w:ascii="Times New Roman" w:hAnsi="Times New Roman" w:cs="Times New Roman"/>
        </w:rPr>
        <w:t>of</w:t>
      </w:r>
      <w:r w:rsidR="00E169E8" w:rsidRPr="00BA12F5">
        <w:rPr>
          <w:rFonts w:ascii="Times New Roman" w:hAnsi="Times New Roman" w:cs="Times New Roman"/>
        </w:rPr>
        <w:t xml:space="preserve">A bid solicitation website: </w:t>
      </w:r>
      <w:hyperlink r:id="rId19"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23745566" w:rsidR="008B07E9"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rPr>
        <w:t>7</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w:t>
      </w:r>
      <w:r w:rsidR="00275CF9" w:rsidRPr="00BA12F5">
        <w:rPr>
          <w:rFonts w:ascii="Times New Roman" w:hAnsi="Times New Roman" w:cs="Times New Roman"/>
          <w:color w:val="000000"/>
        </w:rPr>
        <w:lastRenderedPageBreak/>
        <w:t>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011013B3" w:rsidR="00FC5826" w:rsidRPr="00BA12F5" w:rsidRDefault="000735F9" w:rsidP="002C45B2">
      <w:pPr>
        <w:pStyle w:val="Default"/>
        <w:tabs>
          <w:tab w:val="left" w:pos="540"/>
        </w:tabs>
        <w:rPr>
          <w:rFonts w:ascii="Times New Roman" w:hAnsi="Times New Roman" w:cs="Times New Roman"/>
          <w:b/>
          <w:color w:val="auto"/>
          <w:sz w:val="22"/>
          <w:szCs w:val="22"/>
        </w:rPr>
      </w:pPr>
      <w:r>
        <w:rPr>
          <w:rFonts w:ascii="Times New Roman" w:hAnsi="Times New Roman" w:cs="Times New Roman"/>
          <w:b/>
          <w:sz w:val="22"/>
          <w:szCs w:val="22"/>
        </w:rPr>
        <w:t>7</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prohibited at all times on and within all property, including buildings, grounds, and facilities, </w:t>
      </w:r>
      <w:proofErr w:type="gramStart"/>
      <w:r w:rsidRPr="00BA12F5">
        <w:rPr>
          <w:rFonts w:ascii="Times New Roman" w:hAnsi="Times New Roman" w:cs="Times New Roman"/>
          <w:sz w:val="22"/>
          <w:szCs w:val="22"/>
        </w:rPr>
        <w:t>owned</w:t>
      </w:r>
      <w:proofErr w:type="gramEnd"/>
      <w:r w:rsidRPr="00BA12F5">
        <w:rPr>
          <w:rFonts w:ascii="Times New Roman" w:hAnsi="Times New Roman" w:cs="Times New Roman"/>
          <w:sz w:val="22"/>
          <w:szCs w:val="22"/>
        </w:rPr>
        <w:t xml:space="preserve">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FCE415A" w:rsidR="00FC5826"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624565E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w:t>
      </w:r>
      <w:r w:rsidR="002A2684">
        <w:rPr>
          <w:rFonts w:ascii="Times New Roman" w:hAnsi="Times New Roman" w:cs="Times New Roman"/>
        </w:rPr>
        <w:t>,</w:t>
      </w:r>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0F0FA89A" w:rsidR="00FC5826"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22DA80D2" w14:textId="014B1AFA" w:rsidR="00BB49C5" w:rsidRPr="00BA12F5" w:rsidRDefault="00BB49C5" w:rsidP="00E12AE1">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5556BA12" w:rsidR="00FC5826"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7</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043249FD" w14:textId="54925920" w:rsidR="005D4610" w:rsidRPr="00BA12F5" w:rsidRDefault="00FC5826" w:rsidP="00FE167E">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275B4A72" w14:textId="622D8CEC" w:rsidR="007352D3" w:rsidRPr="00BA12F5" w:rsidRDefault="005D4610" w:rsidP="00E12AE1">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lastRenderedPageBreak/>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2"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5A82AD76"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w:t>
      </w:r>
      <w:r w:rsidR="002A2684">
        <w:rPr>
          <w:rFonts w:ascii="Times New Roman" w:hAnsi="Times New Roman" w:cs="Times New Roman"/>
          <w:color w:val="auto"/>
          <w:sz w:val="22"/>
          <w:szCs w:val="22"/>
        </w:rPr>
        <w:t>,</w:t>
      </w:r>
      <w:r w:rsidR="00D3634E" w:rsidRPr="00CC1F7A">
        <w:rPr>
          <w:rFonts w:ascii="Times New Roman" w:hAnsi="Times New Roman" w:cs="Times New Roman"/>
          <w:color w:val="auto"/>
          <w:sz w:val="22"/>
          <w:szCs w:val="22"/>
        </w:rPr>
        <w:t xml:space="preserve">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Contract that the UA is an instrumentality of the State of Arkansas entitled to sovereign immunity from suit and that all claims, demands, suits, or actions for loss, expense, damage, </w:t>
      </w:r>
      <w:proofErr w:type="gramStart"/>
      <w:r w:rsidRPr="00CC1F7A">
        <w:rPr>
          <w:rFonts w:ascii="Times New Roman" w:hAnsi="Times New Roman" w:cs="Times New Roman"/>
          <w:color w:val="auto"/>
          <w:sz w:val="22"/>
          <w:szCs w:val="22"/>
        </w:rPr>
        <w:t>liability</w:t>
      </w:r>
      <w:proofErr w:type="gramEnd"/>
      <w:r w:rsidRPr="00CC1F7A">
        <w:rPr>
          <w:rFonts w:ascii="Times New Roman" w:hAnsi="Times New Roman" w:cs="Times New Roman"/>
          <w:color w:val="auto"/>
          <w:sz w:val="22"/>
          <w:szCs w:val="22"/>
        </w:rPr>
        <w:t xml:space="preserve">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2"/>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8A7FE0C" w:rsidR="000E3F61" w:rsidRPr="00BA12F5" w:rsidRDefault="000735F9" w:rsidP="002C45B2">
      <w:pPr>
        <w:pStyle w:val="Default"/>
        <w:ind w:left="540" w:hanging="540"/>
        <w:rPr>
          <w:rFonts w:ascii="Times New Roman" w:hAnsi="Times New Roman" w:cs="Times New Roman"/>
          <w:b/>
          <w:sz w:val="22"/>
          <w:szCs w:val="22"/>
        </w:rPr>
      </w:pPr>
      <w:r>
        <w:rPr>
          <w:rFonts w:ascii="Times New Roman" w:hAnsi="Times New Roman" w:cs="Times New Roman"/>
          <w:b/>
          <w:sz w:val="22"/>
          <w:szCs w:val="22"/>
        </w:rPr>
        <w:t>7</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21C986D6" w:rsidR="000E3F61" w:rsidRPr="00BA12F5" w:rsidRDefault="000735F9" w:rsidP="002C45B2">
      <w:pPr>
        <w:pStyle w:val="Default"/>
        <w:tabs>
          <w:tab w:val="left" w:pos="540"/>
        </w:tabs>
        <w:rPr>
          <w:rFonts w:ascii="Times New Roman" w:hAnsi="Times New Roman" w:cs="Times New Roman"/>
          <w:b/>
          <w:sz w:val="22"/>
          <w:szCs w:val="22"/>
        </w:rPr>
      </w:pPr>
      <w:r>
        <w:rPr>
          <w:rFonts w:ascii="Times New Roman" w:hAnsi="Times New Roman" w:cs="Times New Roman"/>
          <w:b/>
          <w:sz w:val="22"/>
          <w:szCs w:val="22"/>
        </w:rPr>
        <w:t>7</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0B2AB6E6" w14:textId="5BCFD274" w:rsidR="00EF1E85" w:rsidRPr="00F95E6D" w:rsidRDefault="000E3F61" w:rsidP="00F95E6D">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14443BB2" w:rsidR="005738FD" w:rsidRPr="00BA12F5" w:rsidRDefault="000735F9"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7</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r w:rsidR="00F95E6D" w:rsidRPr="00BA12F5">
        <w:rPr>
          <w:rFonts w:ascii="Times New Roman" w:hAnsi="Times New Roman" w:cs="Times New Roman"/>
          <w:b/>
          <w:color w:val="000000"/>
        </w:rPr>
        <w:t>Non-Waiver</w:t>
      </w:r>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71E4A7AD" w:rsidR="005738FD"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DDA8ABA" w:rsidR="008C1C30"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1121EC5"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w:t>
      </w:r>
      <w:r w:rsidR="00204DB5" w:rsidRPr="00BA12F5">
        <w:rPr>
          <w:rFonts w:ascii="Times New Roman" w:eastAsia="Times New Roman" w:hAnsi="Times New Roman" w:cs="Times New Roman"/>
        </w:rPr>
        <w:lastRenderedPageBreak/>
        <w:t xml:space="preserve">immunities to suit available to UA or its trustees, officials, </w:t>
      </w:r>
      <w:r w:rsidR="00F95E6D" w:rsidRPr="00BA12F5">
        <w:rPr>
          <w:rFonts w:ascii="Times New Roman" w:eastAsia="Times New Roman" w:hAnsi="Times New Roman" w:cs="Times New Roman"/>
        </w:rPr>
        <w:t>employees,</w:t>
      </w:r>
      <w:r w:rsidR="00204DB5" w:rsidRPr="00BA12F5">
        <w:rPr>
          <w:rFonts w:ascii="Times New Roman" w:eastAsia="Times New Roman" w:hAnsi="Times New Roman" w:cs="Times New Roman"/>
        </w:rPr>
        <w:t xml:space="preserve"> and representatives.  In no event shall UA or any of its current and former trustees, officials, </w:t>
      </w:r>
      <w:r w:rsidR="00F95E6D" w:rsidRPr="00BA12F5">
        <w:rPr>
          <w:rFonts w:ascii="Times New Roman" w:eastAsia="Times New Roman" w:hAnsi="Times New Roman" w:cs="Times New Roman"/>
        </w:rPr>
        <w:t>representatives,</w:t>
      </w:r>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429A2FD5" w:rsidR="00C81157"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206891B5" w14:textId="5F991961" w:rsidR="00DA5053"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3" w:name="_Hlk497221491"/>
    </w:p>
    <w:p w14:paraId="6E83F22A" w14:textId="77777777" w:rsidR="00CA0CF0" w:rsidRPr="00BA12F5" w:rsidRDefault="00CA0CF0" w:rsidP="002C45B2">
      <w:pPr>
        <w:pStyle w:val="ListParagraph"/>
        <w:numPr>
          <w:ilvl w:val="0"/>
          <w:numId w:val="16"/>
        </w:numPr>
        <w:tabs>
          <w:tab w:val="left" w:pos="540"/>
        </w:tabs>
        <w:rPr>
          <w:b/>
          <w:sz w:val="22"/>
          <w:szCs w:val="22"/>
        </w:rPr>
      </w:pPr>
      <w:bookmarkStart w:id="14"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3"/>
    <w:bookmarkEnd w:id="14"/>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11A80138" w:rsidR="00FF26EE"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42C0345F" w:rsidR="00D3308A"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07318A4E" w:rsidR="00B84B48"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6F33306C"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Prices for the proposed services must be kept firm f</w:t>
      </w:r>
      <w:r w:rsidR="00357616" w:rsidRPr="00F95E6D">
        <w:rPr>
          <w:rFonts w:ascii="Times New Roman" w:hAnsi="Times New Roman" w:cs="Times New Roman"/>
          <w:u w:val="single"/>
        </w:rPr>
        <w:t xml:space="preserve">or </w:t>
      </w:r>
      <w:r w:rsidR="00357616" w:rsidRPr="00F95E6D">
        <w:rPr>
          <w:rFonts w:ascii="Times New Roman" w:hAnsi="Times New Roman" w:cs="Times New Roman"/>
          <w:b/>
          <w:u w:val="single"/>
        </w:rPr>
        <w:t>at least one hundred twenty (120) days</w:t>
      </w:r>
      <w:r w:rsidR="00357616" w:rsidRPr="00F95E6D">
        <w:rPr>
          <w:rFonts w:ascii="Times New Roman" w:hAnsi="Times New Roman" w:cs="Times New Roman"/>
          <w:u w:val="single"/>
        </w:rPr>
        <w:t xml:space="preserve"> </w:t>
      </w:r>
      <w:r w:rsidR="00357616" w:rsidRPr="00BA12F5">
        <w:rPr>
          <w:rFonts w:ascii="Times New Roman" w:hAnsi="Times New Roman" w:cs="Times New Roman"/>
          <w:u w:val="single"/>
        </w:rPr>
        <w:t>after the Proposal Due Date specified on the cover sheet of this RFP</w:t>
      </w:r>
      <w:r w:rsidR="00357616" w:rsidRPr="00BA12F5">
        <w:rPr>
          <w:rFonts w:ascii="Times New Roman" w:hAnsi="Times New Roman" w:cs="Times New Roman"/>
        </w:rPr>
        <w:t xml:space="preserve">. Firm Proposals for periods of less than this number of days may be considered non-responsive.  The Respondent may specify a longer period of firm price than indicated here.  If no </w:t>
      </w:r>
      <w:r w:rsidR="00357616" w:rsidRPr="00BA12F5">
        <w:rPr>
          <w:rFonts w:ascii="Times New Roman" w:hAnsi="Times New Roman" w:cs="Times New Roman"/>
        </w:rPr>
        <w:lastRenderedPageBreak/>
        <w:t xml:space="preserve">period is indicated by the Respondent in the Proposal, the price will be firm for </w:t>
      </w:r>
      <w:r w:rsidR="00357616" w:rsidRPr="00F95E6D">
        <w:rPr>
          <w:rFonts w:ascii="Times New Roman" w:hAnsi="Times New Roman" w:cs="Times New Roman"/>
        </w:rPr>
        <w:t xml:space="preserve">one hundred twenty (120) days </w:t>
      </w:r>
      <w:r w:rsidR="00357616" w:rsidRPr="00BA12F5">
        <w:rPr>
          <w:rFonts w:ascii="Times New Roman" w:hAnsi="Times New Roman" w:cs="Times New Roman"/>
        </w:rPr>
        <w:t>or until written notice to the contrary is received from the Respondent, whichever is longer.</w:t>
      </w:r>
    </w:p>
    <w:p w14:paraId="751A16CD" w14:textId="77777777" w:rsidR="00495933" w:rsidRPr="00882E90" w:rsidRDefault="00495933" w:rsidP="002C45B2">
      <w:pPr>
        <w:tabs>
          <w:tab w:val="left" w:pos="540"/>
        </w:tabs>
        <w:spacing w:after="0" w:line="240" w:lineRule="auto"/>
        <w:ind w:left="540" w:hanging="540"/>
        <w:rPr>
          <w:rFonts w:ascii="Times New Roman" w:hAnsi="Times New Roman" w:cs="Times New Roman"/>
        </w:rPr>
      </w:pPr>
    </w:p>
    <w:p w14:paraId="593EEA6F" w14:textId="58B36F7A" w:rsidR="00CB1257" w:rsidRPr="00882E90"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281237" w:rsidRPr="00882E90">
        <w:rPr>
          <w:rFonts w:ascii="Times New Roman" w:hAnsi="Times New Roman" w:cs="Times New Roman"/>
          <w:b/>
        </w:rPr>
        <w:t>.1</w:t>
      </w:r>
      <w:r w:rsidR="008C772F" w:rsidRPr="00882E90">
        <w:rPr>
          <w:rFonts w:ascii="Times New Roman" w:hAnsi="Times New Roman" w:cs="Times New Roman"/>
          <w:b/>
        </w:rPr>
        <w:t>7</w:t>
      </w:r>
      <w:r w:rsidR="00281237" w:rsidRPr="00882E90">
        <w:rPr>
          <w:rFonts w:ascii="Times New Roman" w:hAnsi="Times New Roman" w:cs="Times New Roman"/>
          <w:b/>
        </w:rPr>
        <w:tab/>
      </w:r>
      <w:r w:rsidR="00CB1257" w:rsidRPr="00882E90">
        <w:rPr>
          <w:rFonts w:ascii="Times New Roman" w:hAnsi="Times New Roman" w:cs="Times New Roman"/>
          <w:b/>
        </w:rPr>
        <w:t>Warranty</w:t>
      </w:r>
    </w:p>
    <w:p w14:paraId="5DB4843B" w14:textId="1052BF5F" w:rsidR="00CB1257" w:rsidRPr="00882E90" w:rsidRDefault="00CB1257" w:rsidP="002C45B2">
      <w:pPr>
        <w:pStyle w:val="MyNormal"/>
        <w:ind w:left="1260" w:hanging="1260"/>
        <w:jc w:val="left"/>
        <w:rPr>
          <w:rFonts w:ascii="Times New Roman" w:hAnsi="Times New Roman"/>
          <w:szCs w:val="22"/>
        </w:rPr>
      </w:pPr>
      <w:r w:rsidRPr="00882E90">
        <w:rPr>
          <w:rFonts w:ascii="Times New Roman" w:hAnsi="Times New Roman"/>
          <w:szCs w:val="22"/>
        </w:rPr>
        <w:tab/>
        <w:t xml:space="preserve">The </w:t>
      </w:r>
      <w:r w:rsidR="000B5770" w:rsidRPr="00882E90">
        <w:rPr>
          <w:rFonts w:ascii="Times New Roman" w:hAnsi="Times New Roman"/>
          <w:szCs w:val="22"/>
        </w:rPr>
        <w:t>Respondent</w:t>
      </w:r>
      <w:r w:rsidRPr="00882E90">
        <w:rPr>
          <w:rFonts w:ascii="Times New Roman" w:hAnsi="Times New Roman"/>
          <w:szCs w:val="22"/>
        </w:rPr>
        <w:t xml:space="preserve"> must:</w:t>
      </w:r>
    </w:p>
    <w:p w14:paraId="014E1F00"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Define the provisions of the warranty regarding response time for service and support.</w:t>
      </w:r>
    </w:p>
    <w:p w14:paraId="2D07E2FF"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Define the provisions of the warranty regarding system up time including maintenance windows.</w:t>
      </w:r>
    </w:p>
    <w:p w14:paraId="775416CE" w14:textId="7777777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Outline the standard or proposed plan of action for correcting problems during the warranty period.</w:t>
      </w:r>
    </w:p>
    <w:p w14:paraId="59554B07" w14:textId="69CCF807" w:rsidR="00CB1257" w:rsidRPr="00882E90" w:rsidRDefault="00CB1257" w:rsidP="002C45B2">
      <w:pPr>
        <w:pStyle w:val="MyNormal"/>
        <w:numPr>
          <w:ilvl w:val="0"/>
          <w:numId w:val="15"/>
        </w:numPr>
        <w:tabs>
          <w:tab w:val="clear" w:pos="2160"/>
          <w:tab w:val="left" w:pos="1620"/>
        </w:tabs>
        <w:jc w:val="left"/>
        <w:rPr>
          <w:rFonts w:ascii="Times New Roman" w:hAnsi="Times New Roman"/>
          <w:szCs w:val="22"/>
        </w:rPr>
      </w:pPr>
      <w:r w:rsidRPr="00882E90">
        <w:rPr>
          <w:rFonts w:ascii="Times New Roman" w:hAnsi="Times New Roman"/>
          <w:szCs w:val="22"/>
        </w:rPr>
        <w:t xml:space="preserve">Respondents must itemize any components, services, and labor that are excluded from </w:t>
      </w:r>
      <w:proofErr w:type="gramStart"/>
      <w:r w:rsidRPr="00882E90">
        <w:rPr>
          <w:rFonts w:ascii="Times New Roman" w:hAnsi="Times New Roman"/>
          <w:szCs w:val="22"/>
        </w:rPr>
        <w:t>warranty</w:t>
      </w:r>
      <w:proofErr w:type="gramEnd"/>
      <w:r w:rsidRPr="00882E90">
        <w:rPr>
          <w:rFonts w:ascii="Times New Roman" w:hAnsi="Times New Roman"/>
          <w:szCs w:val="22"/>
        </w:rPr>
        <w:t>.</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2A452108" w:rsidR="00DA1EB4"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EC0C519" w:rsidR="00DA1EB4"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70F05466" w:rsidR="00C465E7"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0A38DB0A" w:rsidR="00FB38FC" w:rsidRPr="00BA12F5" w:rsidRDefault="000735F9" w:rsidP="002C45B2">
      <w:pPr>
        <w:pStyle w:val="MyNormal"/>
        <w:ind w:left="1260" w:hanging="1260"/>
        <w:jc w:val="left"/>
        <w:rPr>
          <w:rFonts w:ascii="Times New Roman" w:hAnsi="Times New Roman"/>
          <w:b/>
          <w:szCs w:val="22"/>
        </w:rPr>
      </w:pPr>
      <w:r>
        <w:rPr>
          <w:rFonts w:ascii="Times New Roman" w:hAnsi="Times New Roman"/>
          <w:b/>
          <w:szCs w:val="22"/>
        </w:rPr>
        <w:t>7</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434ABAAF" w:rsidR="00FE39E1" w:rsidRPr="00BA12F5" w:rsidRDefault="000735F9" w:rsidP="002C45B2">
      <w:pPr>
        <w:pStyle w:val="MyNormal"/>
        <w:jc w:val="left"/>
        <w:rPr>
          <w:rFonts w:ascii="Times New Roman" w:hAnsi="Times New Roman"/>
          <w:b/>
          <w:szCs w:val="22"/>
        </w:rPr>
      </w:pPr>
      <w:r>
        <w:rPr>
          <w:rFonts w:ascii="Times New Roman" w:hAnsi="Times New Roman"/>
          <w:b/>
          <w:szCs w:val="22"/>
        </w:rPr>
        <w:t>7</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w:t>
      </w:r>
      <w:r w:rsidRPr="00BA12F5">
        <w:rPr>
          <w:rFonts w:ascii="Times New Roman" w:hAnsi="Times New Roman"/>
          <w:szCs w:val="22"/>
        </w:rPr>
        <w:lastRenderedPageBreak/>
        <w:t>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69AABE5F" w:rsidR="003F7907" w:rsidRPr="00BA12F5" w:rsidRDefault="000735F9" w:rsidP="00CF41D1">
      <w:pPr>
        <w:pStyle w:val="MyNormal"/>
        <w:jc w:val="left"/>
        <w:rPr>
          <w:rFonts w:ascii="Times New Roman" w:hAnsi="Times New Roman"/>
          <w:b/>
          <w:szCs w:val="22"/>
        </w:rPr>
      </w:pPr>
      <w:r>
        <w:rPr>
          <w:rFonts w:ascii="Times New Roman" w:hAnsi="Times New Roman"/>
          <w:b/>
          <w:szCs w:val="22"/>
        </w:rPr>
        <w:t>7</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315181C6" w:rsidR="00C10F6A" w:rsidRPr="00BA12F5" w:rsidRDefault="000735F9" w:rsidP="002C45B2">
      <w:pPr>
        <w:pStyle w:val="MyNormal"/>
        <w:jc w:val="left"/>
        <w:rPr>
          <w:rFonts w:ascii="Times New Roman" w:hAnsi="Times New Roman"/>
          <w:b/>
          <w:szCs w:val="22"/>
        </w:rPr>
      </w:pPr>
      <w:r>
        <w:rPr>
          <w:rFonts w:ascii="Times New Roman" w:hAnsi="Times New Roman"/>
          <w:b/>
          <w:szCs w:val="22"/>
        </w:rPr>
        <w:t>7</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7A94A42C" w:rsidR="00E32254"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rPr>
        <w:t>7</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099798C0" w:rsidR="00CC6DDC" w:rsidRPr="00BA12F5" w:rsidRDefault="000735F9"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7</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0A9D8805" w:rsidR="00172B28" w:rsidRPr="00BA12F5" w:rsidRDefault="000735F9" w:rsidP="002C45B2">
      <w:pPr>
        <w:tabs>
          <w:tab w:val="left" w:pos="540"/>
        </w:tabs>
        <w:spacing w:after="0" w:line="240" w:lineRule="auto"/>
        <w:rPr>
          <w:rFonts w:ascii="Times New Roman" w:hAnsi="Times New Roman" w:cs="Times New Roman"/>
          <w:b/>
        </w:rPr>
      </w:pPr>
      <w:r>
        <w:rPr>
          <w:rFonts w:ascii="Times New Roman" w:hAnsi="Times New Roman" w:cs="Times New Roman"/>
          <w:b/>
        </w:rPr>
        <w:t>7</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094967F8" w14:textId="21F5C1CC" w:rsidR="0076005D" w:rsidRPr="00E12AE1" w:rsidRDefault="00D26B73" w:rsidP="00E12AE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5"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5"/>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4827AEB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w:t>
      </w:r>
      <w:r w:rsidR="00C5305B">
        <w:rPr>
          <w:rFonts w:ascii="Times New Roman" w:hAnsi="Times New Roman" w:cs="Times New Roman"/>
          <w:color w:val="auto"/>
          <w:sz w:val="22"/>
          <w:szCs w:val="22"/>
        </w:rPr>
        <w:t>,</w:t>
      </w:r>
      <w:r w:rsidRPr="00BA12F5">
        <w:rPr>
          <w:rFonts w:ascii="Times New Roman" w:hAnsi="Times New Roman" w:cs="Times New Roman"/>
          <w:color w:val="auto"/>
          <w:sz w:val="22"/>
          <w:szCs w:val="22"/>
        </w:rPr>
        <w:t xml:space="preserve"> or agents, including, </w:t>
      </w:r>
      <w:r w:rsidRPr="00BA12F5">
        <w:rPr>
          <w:rFonts w:ascii="Times New Roman" w:hAnsi="Times New Roman" w:cs="Times New Roman"/>
          <w:color w:val="auto"/>
          <w:sz w:val="22"/>
          <w:szCs w:val="22"/>
        </w:rPr>
        <w:lastRenderedPageBreak/>
        <w:t>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0"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4C00A514" w:rsidR="008C7EC8" w:rsidRPr="00BA12F5" w:rsidRDefault="000735F9"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7</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5D0B8EAE" w:rsidR="00A27B36" w:rsidRPr="00BA12F5" w:rsidRDefault="000735F9" w:rsidP="00A27B36">
      <w:pPr>
        <w:tabs>
          <w:tab w:val="left" w:pos="540"/>
        </w:tabs>
        <w:spacing w:after="0" w:line="240" w:lineRule="auto"/>
        <w:rPr>
          <w:rFonts w:ascii="Times New Roman" w:hAnsi="Times New Roman" w:cs="Times New Roman"/>
          <w:b/>
          <w:spacing w:val="-1"/>
        </w:rPr>
      </w:pPr>
      <w:r>
        <w:rPr>
          <w:rFonts w:ascii="Times New Roman" w:hAnsi="Times New Roman" w:cs="Times New Roman"/>
          <w:b/>
        </w:rPr>
        <w:t>7</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37307EF0" w:rsidR="00A34EB2" w:rsidRPr="00BA12F5" w:rsidRDefault="000735F9" w:rsidP="00A34EB2">
      <w:pPr>
        <w:tabs>
          <w:tab w:val="left" w:pos="540"/>
        </w:tabs>
        <w:spacing w:after="0" w:line="240" w:lineRule="auto"/>
        <w:rPr>
          <w:rFonts w:ascii="Times New Roman" w:hAnsi="Times New Roman" w:cs="Times New Roman"/>
          <w:b/>
        </w:rPr>
      </w:pPr>
      <w:r>
        <w:rPr>
          <w:rFonts w:ascii="Times New Roman" w:hAnsi="Times New Roman" w:cs="Times New Roman"/>
          <w:b/>
        </w:rPr>
        <w:t>7</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052EEC6"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28918805" w:rsidR="0082279D" w:rsidRPr="00BA12F5" w:rsidRDefault="000735F9" w:rsidP="0082279D">
      <w:pPr>
        <w:tabs>
          <w:tab w:val="left" w:pos="540"/>
        </w:tabs>
        <w:spacing w:after="0" w:line="240" w:lineRule="auto"/>
        <w:rPr>
          <w:rFonts w:ascii="Times New Roman" w:hAnsi="Times New Roman" w:cs="Times New Roman"/>
          <w:b/>
        </w:rPr>
      </w:pPr>
      <w:r>
        <w:rPr>
          <w:rFonts w:ascii="Times New Roman" w:hAnsi="Times New Roman" w:cs="Times New Roman"/>
          <w:b/>
        </w:rPr>
        <w:t>7</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29597AD1"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w:t>
      </w:r>
      <w:r w:rsidR="002A2684">
        <w:rPr>
          <w:rFonts w:ascii="Times New Roman" w:hAnsi="Times New Roman" w:cs="Times New Roman"/>
        </w:rPr>
        <w:t>,</w:t>
      </w:r>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A28A687" w:rsidR="002B6229" w:rsidRPr="00BA12F5" w:rsidRDefault="000735F9"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7</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69502BA9"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 xml:space="preserve">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w:t>
      </w:r>
      <w:r w:rsidRPr="00BA12F5">
        <w:rPr>
          <w:rFonts w:ascii="Times New Roman" w:hAnsi="Times New Roman" w:cs="Times New Roman"/>
        </w:rPr>
        <w:lastRenderedPageBreak/>
        <w:t>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01BF4F48" w:rsidR="002B6229" w:rsidRPr="00BA12F5" w:rsidRDefault="000735F9" w:rsidP="002B6229">
      <w:pPr>
        <w:pStyle w:val="ListParagraph"/>
        <w:ind w:left="540" w:hanging="540"/>
        <w:contextualSpacing/>
        <w:jc w:val="both"/>
        <w:rPr>
          <w:sz w:val="22"/>
          <w:szCs w:val="22"/>
        </w:rPr>
      </w:pPr>
      <w:r>
        <w:rPr>
          <w:b/>
          <w:sz w:val="22"/>
          <w:szCs w:val="22"/>
        </w:rPr>
        <w:t>7</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26B14A1F" w:rsidR="002B6229" w:rsidRPr="00BA12F5" w:rsidRDefault="000735F9"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7</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29C62143"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2ACE2260" w:rsidR="002B6229" w:rsidRPr="00BA12F5" w:rsidRDefault="000735F9" w:rsidP="002B6229">
      <w:pPr>
        <w:shd w:val="clear" w:color="auto" w:fill="FFFFFF"/>
        <w:spacing w:after="0" w:line="240" w:lineRule="auto"/>
        <w:ind w:left="540" w:right="8" w:hanging="540"/>
        <w:jc w:val="both"/>
        <w:rPr>
          <w:rFonts w:ascii="Times New Roman" w:hAnsi="Times New Roman" w:cs="Times New Roman"/>
          <w:color w:val="000000"/>
        </w:rPr>
      </w:pPr>
      <w:r>
        <w:rPr>
          <w:rFonts w:ascii="Times New Roman" w:hAnsi="Times New Roman" w:cs="Times New Roman"/>
          <w:b/>
        </w:rPr>
        <w:t>7</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6910A234" w:rsidR="000E722F" w:rsidRPr="00BA12F5" w:rsidRDefault="000735F9" w:rsidP="000E722F">
      <w:pPr>
        <w:tabs>
          <w:tab w:val="left" w:pos="540"/>
        </w:tabs>
        <w:spacing w:after="0"/>
        <w:jc w:val="both"/>
        <w:rPr>
          <w:rFonts w:ascii="Times New Roman" w:hAnsi="Times New Roman" w:cs="Times New Roman"/>
          <w:b/>
        </w:rPr>
      </w:pPr>
      <w:r>
        <w:rPr>
          <w:rFonts w:ascii="Times New Roman" w:hAnsi="Times New Roman" w:cs="Times New Roman"/>
          <w:b/>
        </w:rPr>
        <w:t>7</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57F940D2" w:rsidR="002B6229" w:rsidRPr="00BA12F5" w:rsidRDefault="000735F9" w:rsidP="002B6229">
      <w:pPr>
        <w:spacing w:after="0"/>
        <w:jc w:val="both"/>
        <w:rPr>
          <w:rFonts w:ascii="Times New Roman" w:eastAsia="MS Mincho" w:hAnsi="Times New Roman" w:cs="Times New Roman"/>
          <w:b/>
          <w:bCs/>
        </w:rPr>
      </w:pPr>
      <w:r>
        <w:rPr>
          <w:rFonts w:ascii="Times New Roman" w:eastAsia="MS Mincho" w:hAnsi="Times New Roman" w:cs="Times New Roman"/>
          <w:b/>
          <w:bCs/>
        </w:rPr>
        <w:t>7</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31192DB8" w14:textId="0588DC09" w:rsidR="00C915FA" w:rsidRDefault="002B6229" w:rsidP="00C915FA">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6F03FA6B" w14:textId="12D283DB" w:rsidR="008C7EC8" w:rsidRPr="00BA12F5" w:rsidRDefault="008C7EC8" w:rsidP="002B6229">
      <w:pPr>
        <w:tabs>
          <w:tab w:val="left" w:pos="540"/>
        </w:tabs>
        <w:spacing w:after="0" w:line="240" w:lineRule="auto"/>
        <w:ind w:left="540"/>
        <w:rPr>
          <w:rFonts w:ascii="Times New Roman" w:hAnsi="Times New Roman" w:cs="Times New Roman"/>
          <w:b/>
          <w:spacing w:val="-1"/>
        </w:rPr>
      </w:pPr>
      <w:r w:rsidRPr="00BA12F5">
        <w:rPr>
          <w:rFonts w:ascii="Times New Roman" w:hAnsi="Times New Roman" w:cs="Times New Roman"/>
        </w:rPr>
        <w:tab/>
      </w:r>
    </w:p>
    <w:p w14:paraId="0BFD4A00" w14:textId="709ED35A" w:rsidR="00207130" w:rsidRDefault="00C915FA"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7.38</w:t>
      </w:r>
      <w:r>
        <w:rPr>
          <w:rFonts w:ascii="Times New Roman" w:hAnsi="Times New Roman" w:cs="Times New Roman"/>
          <w:b/>
        </w:rPr>
        <w:tab/>
        <w:t>NON-EXCLUSIVITY</w:t>
      </w:r>
    </w:p>
    <w:p w14:paraId="181F239A" w14:textId="5D09017B" w:rsidR="00C915FA" w:rsidRDefault="00C915FA" w:rsidP="00306988">
      <w:pPr>
        <w:tabs>
          <w:tab w:val="left" w:pos="540"/>
        </w:tabs>
        <w:spacing w:after="0" w:line="240" w:lineRule="auto"/>
        <w:ind w:left="540"/>
        <w:jc w:val="both"/>
        <w:rPr>
          <w:rFonts w:ascii="Times New Roman" w:hAnsi="Times New Roman" w:cs="Times New Roman"/>
          <w:bCs/>
        </w:rPr>
      </w:pPr>
      <w:r>
        <w:rPr>
          <w:rFonts w:ascii="Times New Roman" w:hAnsi="Times New Roman" w:cs="Times New Roman"/>
          <w:bCs/>
        </w:rPr>
        <w:t>Any contract awarded from this RFP is intended to be non-exclusive.  E</w:t>
      </w:r>
      <w:r w:rsidRPr="00C915FA">
        <w:rPr>
          <w:rFonts w:ascii="Times New Roman" w:hAnsi="Times New Roman" w:cs="Times New Roman"/>
          <w:bCs/>
        </w:rPr>
        <w:t xml:space="preserve">ach of the parties </w:t>
      </w:r>
      <w:r>
        <w:rPr>
          <w:rFonts w:ascii="Times New Roman" w:hAnsi="Times New Roman" w:cs="Times New Roman"/>
          <w:bCs/>
        </w:rPr>
        <w:t>will be</w:t>
      </w:r>
      <w:r w:rsidRPr="00C915FA">
        <w:rPr>
          <w:rFonts w:ascii="Times New Roman" w:hAnsi="Times New Roman" w:cs="Times New Roman"/>
          <w:bCs/>
        </w:rPr>
        <w:t xml:space="preserve"> free to enter into similar agreements with other entities</w:t>
      </w:r>
      <w:r>
        <w:rPr>
          <w:rFonts w:ascii="Times New Roman" w:hAnsi="Times New Roman" w:cs="Times New Roman"/>
          <w:bCs/>
        </w:rPr>
        <w:t>. UofA</w:t>
      </w:r>
      <w:r w:rsidR="00B776B0">
        <w:rPr>
          <w:rFonts w:ascii="Times New Roman" w:hAnsi="Times New Roman" w:cs="Times New Roman"/>
          <w:bCs/>
        </w:rPr>
        <w:t xml:space="preserve"> may purchase IT products from other entities, and the Contractor may sell/resell IT products to other entities.</w:t>
      </w:r>
    </w:p>
    <w:p w14:paraId="48534155" w14:textId="77777777" w:rsidR="00C915FA" w:rsidRPr="00306988" w:rsidRDefault="00C915FA" w:rsidP="008C7EC8">
      <w:pPr>
        <w:tabs>
          <w:tab w:val="left" w:pos="540"/>
        </w:tabs>
        <w:spacing w:after="0" w:line="240" w:lineRule="auto"/>
        <w:jc w:val="both"/>
        <w:rPr>
          <w:rFonts w:ascii="Times New Roman" w:hAnsi="Times New Roman" w:cs="Times New Roman"/>
          <w:bCs/>
        </w:rPr>
      </w:pPr>
    </w:p>
    <w:p w14:paraId="220054A9" w14:textId="4DD49350" w:rsidR="00913E9A" w:rsidRPr="00BA12F5" w:rsidRDefault="000735F9" w:rsidP="00D055D8">
      <w:pPr>
        <w:tabs>
          <w:tab w:val="left" w:pos="540"/>
        </w:tabs>
        <w:spacing w:before="60" w:after="6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8</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667B777A" w14:textId="0A69B389" w:rsidR="00F70C48"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8</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1E941B0D" w:rsidR="00F70C48"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8</w:t>
      </w:r>
      <w:r w:rsidR="00F70C48" w:rsidRPr="00BA12F5">
        <w:rPr>
          <w:rFonts w:ascii="Times New Roman" w:hAnsi="Times New Roman" w:cs="Times New Roman"/>
          <w:b/>
        </w:rPr>
        <w:t>.2</w:t>
      </w:r>
      <w:r w:rsidR="00F70C48" w:rsidRPr="00BA12F5">
        <w:rPr>
          <w:rFonts w:ascii="Times New Roman" w:hAnsi="Times New Roman" w:cs="Times New Roman"/>
        </w:rPr>
        <w:tab/>
      </w:r>
      <w:bookmarkStart w:id="16"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083C3FD6"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16"/>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0BE7F41E" w:rsidR="003F5A5D"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8</w:t>
      </w:r>
      <w:r w:rsidR="00F70C48" w:rsidRPr="00BA12F5">
        <w:rPr>
          <w:rFonts w:ascii="Times New Roman" w:eastAsia="Times New Roman" w:hAnsi="Times New Roman" w:cs="Times New Roman"/>
          <w:b/>
          <w:noProof/>
        </w:rPr>
        <w:t>.3</w:t>
      </w:r>
      <w:bookmarkStart w:id="17"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7"/>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12B3D53C" w:rsidR="006E1DB5" w:rsidRPr="00BA12F5" w:rsidRDefault="000735F9"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8</w:t>
      </w:r>
      <w:r w:rsidR="003F5A5D" w:rsidRPr="00687230">
        <w:rPr>
          <w:rFonts w:ascii="Times New Roman" w:hAnsi="Times New Roman" w:cs="Times New Roman"/>
          <w:b/>
        </w:rPr>
        <w:t>.4</w:t>
      </w:r>
      <w:r w:rsidR="003F5A5D" w:rsidRPr="00687230">
        <w:rPr>
          <w:rFonts w:ascii="Times New Roman" w:hAnsi="Times New Roman" w:cs="Times New Roman"/>
        </w:rPr>
        <w:tab/>
      </w:r>
      <w:bookmarkStart w:id="18" w:name="_Hlk509928242"/>
      <w:r w:rsidR="006E1DB5" w:rsidRPr="00687230">
        <w:rPr>
          <w:rFonts w:ascii="Times New Roman" w:eastAsia="MS Mincho" w:hAnsi="Times New Roman" w:cs="Times New Roman"/>
        </w:rPr>
        <w:t xml:space="preserve">Proposals will be publicly opened in the Purchasing Office, </w:t>
      </w:r>
      <w:bookmarkStart w:id="19"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19"/>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18"/>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0ACE3110" w14:textId="62AB40BD" w:rsidR="001116C3" w:rsidRDefault="009F253F" w:rsidP="005241C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34798D18" w14:textId="7B8152DA" w:rsidR="00FF5E44" w:rsidRPr="00BA12F5" w:rsidRDefault="001116C3" w:rsidP="00FE167E">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0"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0"/>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39CA663D"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lastRenderedPageBreak/>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4CA24047"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3608EA26"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may deliver their responses either by hand or through U.S. Mail or other available courier services to the address shown above.</w:t>
      </w:r>
      <w:r w:rsidRPr="00BA12F5">
        <w:rPr>
          <w:rFonts w:ascii="Times New Roman" w:hAnsi="Times New Roman" w:cs="Times New Roman"/>
          <w:b/>
        </w:rPr>
        <w:t xml:space="preserve"> Include the RFP name and number on the outside of each package and/or correspondence </w:t>
      </w:r>
      <w:bookmarkStart w:id="21"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1"/>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255B2361" w:rsidR="00295BF2" w:rsidRPr="00BA12F5" w:rsidRDefault="00521BC9" w:rsidP="002F3FD6">
      <w:pPr>
        <w:tabs>
          <w:tab w:val="left" w:pos="540"/>
        </w:tabs>
        <w:spacing w:after="0" w:line="240" w:lineRule="auto"/>
        <w:ind w:left="540" w:hanging="540"/>
        <w:rPr>
          <w:rFonts w:ascii="Times New Roman" w:eastAsia="MS Mincho" w:hAnsi="Times New Roman" w:cs="Times New Roman"/>
          <w:color w:val="000000"/>
        </w:rPr>
      </w:pPr>
      <w:r>
        <w:rPr>
          <w:rFonts w:ascii="Times New Roman" w:eastAsia="Times New Roman" w:hAnsi="Times New Roman" w:cs="Times New Roman"/>
          <w:b/>
          <w:noProof/>
        </w:rPr>
        <w:t>8</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2"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2"/>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09042973" w:rsidR="00511343" w:rsidRPr="00BA12F5" w:rsidRDefault="00521BC9" w:rsidP="002F3FD6">
      <w:pPr>
        <w:tabs>
          <w:tab w:val="left" w:pos="540"/>
        </w:tabs>
        <w:spacing w:after="0" w:line="240" w:lineRule="auto"/>
        <w:ind w:left="540" w:hanging="540"/>
        <w:rPr>
          <w:rFonts w:ascii="Times New Roman" w:hAnsi="Times New Roman" w:cs="Times New Roman"/>
        </w:rPr>
      </w:pPr>
      <w:r>
        <w:rPr>
          <w:rFonts w:ascii="Times New Roman" w:eastAsia="MS Mincho" w:hAnsi="Times New Roman" w:cs="Times New Roman"/>
          <w:b/>
          <w:color w:val="000000"/>
        </w:rPr>
        <w:t>8</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E55A230" w14:textId="27F500DE" w:rsidR="00893FB8" w:rsidRPr="00BA12F5" w:rsidRDefault="00521BC9" w:rsidP="000A3CDB">
      <w:pPr>
        <w:tabs>
          <w:tab w:val="left" w:pos="540"/>
        </w:tabs>
        <w:spacing w:after="0" w:line="240" w:lineRule="auto"/>
        <w:ind w:left="547" w:hanging="547"/>
        <w:rPr>
          <w:rFonts w:ascii="Times New Roman" w:hAnsi="Times New Roman" w:cs="Times New Roman"/>
        </w:rPr>
      </w:pPr>
      <w:r>
        <w:rPr>
          <w:rFonts w:ascii="Times New Roman" w:eastAsia="Times New Roman" w:hAnsi="Times New Roman" w:cs="Times New Roman"/>
          <w:b/>
          <w:noProof/>
        </w:rPr>
        <w:t>8</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3"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3"/>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7F7A667" w14:textId="618F8295" w:rsidR="00893FB8" w:rsidRPr="005241CA" w:rsidRDefault="00893FB8" w:rsidP="005241CA">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07B84C67" w:rsidR="008751D7" w:rsidRDefault="00521BC9" w:rsidP="005A16DF">
      <w:pPr>
        <w:pStyle w:val="MyNormal"/>
        <w:tabs>
          <w:tab w:val="clear" w:pos="2880"/>
        </w:tabs>
        <w:ind w:left="540" w:hanging="540"/>
        <w:jc w:val="left"/>
        <w:rPr>
          <w:rFonts w:ascii="Times New Roman" w:hAnsi="Times New Roman"/>
          <w:szCs w:val="22"/>
        </w:rPr>
      </w:pPr>
      <w:bookmarkStart w:id="24" w:name="_Hlk86763340"/>
      <w:r>
        <w:rPr>
          <w:rFonts w:ascii="Times New Roman" w:hAnsi="Times New Roman"/>
          <w:b/>
          <w:bCs/>
          <w:szCs w:val="22"/>
        </w:rPr>
        <w:lastRenderedPageBreak/>
        <w:t>8</w:t>
      </w:r>
      <w:r w:rsidR="008751D7" w:rsidRPr="008751D7">
        <w:rPr>
          <w:rFonts w:ascii="Times New Roman" w:hAnsi="Times New Roman"/>
          <w:b/>
          <w:bCs/>
          <w:szCs w:val="22"/>
        </w:rPr>
        <w:t>.8</w:t>
      </w:r>
      <w:r w:rsidR="008751D7" w:rsidRPr="008751D7">
        <w:rPr>
          <w:rFonts w:ascii="Times New Roman" w:hAnsi="Times New Roman"/>
          <w:b/>
          <w:bCs/>
          <w:szCs w:val="22"/>
        </w:rPr>
        <w:tab/>
      </w:r>
      <w:r w:rsidR="008751D7" w:rsidRPr="008751D7">
        <w:rPr>
          <w:rFonts w:ascii="Times New Roman" w:hAnsi="Times New Roman"/>
          <w:i/>
          <w:iCs/>
          <w:szCs w:val="22"/>
        </w:rPr>
        <w:t xml:space="preserve">According to Ark. Code Ann. § 4-27-1501 and OSP Rule R4:19-11-217, </w:t>
      </w:r>
      <w:r w:rsidR="008751D7"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47974E46" w:rsidR="0085216E" w:rsidRPr="0085216E" w:rsidRDefault="00521BC9" w:rsidP="005A16DF">
      <w:pPr>
        <w:pStyle w:val="MyNormal"/>
        <w:tabs>
          <w:tab w:val="clear" w:pos="2880"/>
        </w:tabs>
        <w:ind w:left="540" w:hanging="540"/>
        <w:jc w:val="left"/>
        <w:rPr>
          <w:rFonts w:ascii="Times New Roman" w:hAnsi="Times New Roman"/>
          <w:szCs w:val="22"/>
        </w:rPr>
      </w:pPr>
      <w:r>
        <w:rPr>
          <w:rFonts w:ascii="Times New Roman" w:hAnsi="Times New Roman"/>
          <w:b/>
          <w:bCs/>
          <w:szCs w:val="22"/>
        </w:rPr>
        <w:t>8</w:t>
      </w:r>
      <w:r w:rsidR="0085216E" w:rsidRPr="0085216E">
        <w:rPr>
          <w:rFonts w:ascii="Times New Roman" w:hAnsi="Times New Roman"/>
          <w:b/>
          <w:bCs/>
          <w:szCs w:val="22"/>
        </w:rPr>
        <w:t>.9</w:t>
      </w:r>
      <w:r w:rsidR="0085216E" w:rsidRPr="0085216E">
        <w:rPr>
          <w:rFonts w:ascii="Times New Roman" w:hAnsi="Times New Roman"/>
          <w:b/>
          <w:bCs/>
          <w:szCs w:val="22"/>
        </w:rPr>
        <w:tab/>
      </w:r>
      <w:r w:rsidR="0085216E"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0085216E" w:rsidRPr="0085216E">
        <w:rPr>
          <w:rFonts w:ascii="Times New Roman" w:hAnsi="Times New Roman"/>
          <w:i/>
          <w:iCs/>
        </w:rPr>
        <w:t>et seq.</w:t>
      </w:r>
      <w:r w:rsidR="0085216E" w:rsidRPr="0085216E">
        <w:rPr>
          <w:rFonts w:ascii="Times New Roman" w:hAnsi="Times New Roman"/>
        </w:rPr>
        <w:t>).</w:t>
      </w:r>
    </w:p>
    <w:bookmarkEnd w:id="24"/>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3A244502" w:rsidR="007910F5" w:rsidRPr="00BA12F5" w:rsidRDefault="00521BC9" w:rsidP="007910F5">
      <w:pPr>
        <w:tabs>
          <w:tab w:val="left" w:pos="540"/>
        </w:tabs>
        <w:spacing w:after="0" w:line="240" w:lineRule="auto"/>
        <w:jc w:val="both"/>
        <w:rPr>
          <w:rFonts w:ascii="Times New Roman" w:eastAsia="Times New Roman" w:hAnsi="Times New Roman" w:cs="Times New Roman"/>
          <w:b/>
          <w:noProof/>
        </w:rPr>
      </w:pPr>
      <w:bookmarkStart w:id="25" w:name="_Toc251665761"/>
      <w:r>
        <w:rPr>
          <w:rFonts w:ascii="Times New Roman" w:eastAsia="Times New Roman" w:hAnsi="Times New Roman" w:cs="Times New Roman"/>
          <w:b/>
          <w:noProof/>
        </w:rPr>
        <w:t>9</w:t>
      </w:r>
      <w:r w:rsidR="007910F5" w:rsidRPr="00BA12F5">
        <w:rPr>
          <w:rFonts w:ascii="Times New Roman" w:eastAsia="Times New Roman" w:hAnsi="Times New Roman" w:cs="Times New Roman"/>
          <w:b/>
          <w:noProof/>
        </w:rPr>
        <w:t>.</w:t>
      </w:r>
      <w:r w:rsidR="007910F5"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26DC2E9F"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78D54244" w14:textId="0D9E00A0" w:rsidR="007910F5" w:rsidRPr="005241CA" w:rsidRDefault="007910F5" w:rsidP="005241C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1AD8F80F" w14:textId="25AC419C" w:rsidR="005B0807" w:rsidRPr="005241CA" w:rsidRDefault="005B0807" w:rsidP="005241CA">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4AD8F455" w14:textId="0ACBB93A" w:rsidR="00A70C10" w:rsidRPr="00475C0B" w:rsidRDefault="009B71CE" w:rsidP="00475C0B">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3C95321E" w14:textId="3975AC1A" w:rsidR="00A70C10" w:rsidRPr="00BA12F5" w:rsidRDefault="007910F5" w:rsidP="00475C0B">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D51A458"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521BC9">
        <w:rPr>
          <w:rFonts w:ascii="Times New Roman" w:hAnsi="Times New Roman" w:cs="Times New Roman"/>
          <w:b/>
        </w:rPr>
        <w:t>0</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lastRenderedPageBreak/>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5"/>
    <w:p w14:paraId="75ED861B" w14:textId="4654FCB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521BC9">
        <w:rPr>
          <w:rFonts w:ascii="Times New Roman" w:hAnsi="Times New Roman" w:cs="Times New Roman"/>
          <w:b/>
        </w:rPr>
        <w:t>1</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2DED117D" w14:textId="64DECDB5" w:rsidR="00F13690" w:rsidRPr="002A2684" w:rsidRDefault="00173ECF" w:rsidP="002A2684">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6"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End w:id="26"/>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36F01981"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521BC9">
        <w:rPr>
          <w:rFonts w:ascii="Times New Roman" w:hAnsi="Times New Roman" w:cs="Times New Roman"/>
          <w:b/>
          <w:bCs/>
          <w:color w:val="000000"/>
        </w:rPr>
        <w:t>2</w:t>
      </w:r>
      <w:r w:rsidR="003E5E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234D7052"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elected to evaluate proposals. UA reserves the right to reject any or all Proposals or any part thereof, to waive informalities, and to accept the Proposal or Proposals deemed most favorable to UA.</w:t>
      </w:r>
      <w:r w:rsidR="00C85588">
        <w:rPr>
          <w:rFonts w:ascii="Times New Roman" w:hAnsi="Times New Roman" w:cs="Times New Roman"/>
        </w:rPr>
        <w:t xml:space="preserve"> </w:t>
      </w:r>
      <w:r w:rsidR="00F65DB0" w:rsidRPr="00BA12F5">
        <w:rPr>
          <w:rFonts w:ascii="Times New Roman" w:hAnsi="Times New Roman" w:cs="Times New Roman"/>
        </w:rPr>
        <w:t xml:space="preserve">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w:t>
      </w:r>
      <w:r w:rsidR="00F65DB0" w:rsidRPr="001B1C59">
        <w:rPr>
          <w:rFonts w:ascii="Times New Roman" w:hAnsi="Times New Roman" w:cs="Times New Roman"/>
        </w:rPr>
        <w:t>negotiations with one or more of the other Respondents.</w:t>
      </w:r>
      <w:r w:rsidR="00C85588">
        <w:rPr>
          <w:rFonts w:ascii="Times New Roman" w:hAnsi="Times New Roman" w:cs="Times New Roman"/>
        </w:rPr>
        <w:t xml:space="preserve"> </w:t>
      </w:r>
      <w:r w:rsidR="00F65DB0" w:rsidRPr="001B1C59">
        <w:rPr>
          <w:rFonts w:ascii="Times New Roman" w:hAnsi="Times New Roman" w:cs="Times New Roman"/>
        </w:rPr>
        <w:t xml:space="preserve">Proposals shall remain valid and current for the period of </w:t>
      </w:r>
      <w:proofErr w:type="gramStart"/>
      <w:r w:rsidR="002F5AA1" w:rsidRPr="001B1C59">
        <w:rPr>
          <w:rFonts w:ascii="Times New Roman" w:hAnsi="Times New Roman" w:cs="Times New Roman"/>
        </w:rPr>
        <w:t>one-hundred</w:t>
      </w:r>
      <w:proofErr w:type="gramEnd"/>
      <w:r w:rsidR="002F5AA1" w:rsidRPr="001B1C59">
        <w:rPr>
          <w:rFonts w:ascii="Times New Roman" w:hAnsi="Times New Roman" w:cs="Times New Roman"/>
        </w:rPr>
        <w:t xml:space="preserve"> twenty</w:t>
      </w:r>
      <w:r w:rsidR="00F65DB0" w:rsidRPr="001B1C59">
        <w:rPr>
          <w:rFonts w:ascii="Times New Roman" w:hAnsi="Times New Roman" w:cs="Times New Roman"/>
        </w:rPr>
        <w:t xml:space="preserve"> (</w:t>
      </w:r>
      <w:r w:rsidR="002F5AA1" w:rsidRPr="001B1C59">
        <w:rPr>
          <w:rFonts w:ascii="Times New Roman" w:hAnsi="Times New Roman" w:cs="Times New Roman"/>
        </w:rPr>
        <w:t>120</w:t>
      </w:r>
      <w:r w:rsidR="00F65DB0" w:rsidRPr="001B1C59">
        <w:rPr>
          <w:rFonts w:ascii="Times New Roman" w:hAnsi="Times New Roman" w:cs="Times New Roman"/>
        </w:rPr>
        <w:t>) days after the due date and time for submission of Proposals.</w:t>
      </w:r>
      <w:r w:rsidR="00C85588">
        <w:rPr>
          <w:rFonts w:ascii="Times New Roman" w:hAnsi="Times New Roman" w:cs="Times New Roman"/>
        </w:rPr>
        <w:t xml:space="preserve"> </w:t>
      </w:r>
      <w:r w:rsidR="00F65DB0" w:rsidRPr="001B1C59">
        <w:rPr>
          <w:rFonts w:ascii="Times New Roman" w:hAnsi="Times New Roman" w:cs="Times New Roman"/>
        </w:rPr>
        <w:t xml:space="preserve">Each Proposal will receive a complete evaluation and will be assigned a score of up to 100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7504B0" w:rsidRDefault="00C064CD" w:rsidP="00B44EDA">
      <w:pPr>
        <w:pStyle w:val="ListParagraph"/>
        <w:numPr>
          <w:ilvl w:val="0"/>
          <w:numId w:val="13"/>
        </w:numPr>
        <w:tabs>
          <w:tab w:val="left" w:pos="540"/>
        </w:tabs>
        <w:jc w:val="both"/>
        <w:rPr>
          <w:b/>
          <w:bCs/>
          <w:sz w:val="22"/>
          <w:szCs w:val="22"/>
        </w:rPr>
      </w:pPr>
      <w:bookmarkStart w:id="27" w:name="_Hlk12955003"/>
      <w:r w:rsidRPr="007504B0">
        <w:rPr>
          <w:b/>
          <w:bCs/>
          <w:sz w:val="22"/>
          <w:szCs w:val="22"/>
        </w:rPr>
        <w:t xml:space="preserve">Complete/Thorough Proposal </w:t>
      </w:r>
      <w:r w:rsidR="00A823ED" w:rsidRPr="007504B0">
        <w:rPr>
          <w:b/>
          <w:bCs/>
          <w:sz w:val="22"/>
          <w:szCs w:val="22"/>
        </w:rPr>
        <w:t>(</w:t>
      </w:r>
      <w:r w:rsidR="00BB007C" w:rsidRPr="007504B0">
        <w:rPr>
          <w:b/>
          <w:bCs/>
          <w:sz w:val="22"/>
          <w:szCs w:val="22"/>
        </w:rPr>
        <w:t>4</w:t>
      </w:r>
      <w:r w:rsidR="00A823ED" w:rsidRPr="007504B0">
        <w:rPr>
          <w:b/>
          <w:bCs/>
          <w:sz w:val="22"/>
          <w:szCs w:val="22"/>
        </w:rPr>
        <w:t>0 Points)</w:t>
      </w:r>
    </w:p>
    <w:p w14:paraId="751C446E" w14:textId="773011ED" w:rsidR="00811368" w:rsidRPr="00C85588" w:rsidRDefault="001F611C" w:rsidP="00C85588">
      <w:pPr>
        <w:pStyle w:val="ListParagraph"/>
        <w:tabs>
          <w:tab w:val="left" w:pos="540"/>
        </w:tabs>
        <w:ind w:left="900"/>
        <w:rPr>
          <w:b/>
          <w:bCs/>
          <w:sz w:val="22"/>
          <w:szCs w:val="22"/>
        </w:rPr>
      </w:pPr>
      <w:r w:rsidRPr="007504B0">
        <w:rPr>
          <w:sz w:val="22"/>
          <w:szCs w:val="22"/>
        </w:rPr>
        <w:t>Respondent</w:t>
      </w:r>
      <w:r w:rsidR="00811368" w:rsidRPr="007504B0">
        <w:rPr>
          <w:sz w:val="22"/>
          <w:szCs w:val="22"/>
        </w:rPr>
        <w:t xml:space="preserve"> with the highest rating shall receive </w:t>
      </w:r>
      <w:r w:rsidR="00F82941" w:rsidRPr="007504B0">
        <w:rPr>
          <w:sz w:val="22"/>
          <w:szCs w:val="22"/>
        </w:rPr>
        <w:t>f</w:t>
      </w:r>
      <w:r w:rsidR="00BB007C" w:rsidRPr="007504B0">
        <w:rPr>
          <w:sz w:val="22"/>
          <w:szCs w:val="22"/>
        </w:rPr>
        <w:t>orty (4</w:t>
      </w:r>
      <w:r w:rsidR="00811368" w:rsidRPr="007504B0">
        <w:rPr>
          <w:sz w:val="22"/>
          <w:szCs w:val="22"/>
        </w:rPr>
        <w:t>0) points. Points shall be assigned based on factors within this category, to include but are not limited to:</w:t>
      </w:r>
    </w:p>
    <w:p w14:paraId="487C157C" w14:textId="77777777" w:rsidR="000F00D7" w:rsidRPr="007504B0" w:rsidRDefault="000F00D7" w:rsidP="00B44EDA">
      <w:pPr>
        <w:pStyle w:val="ListParagraph"/>
        <w:numPr>
          <w:ilvl w:val="0"/>
          <w:numId w:val="5"/>
        </w:numPr>
        <w:contextualSpacing/>
        <w:jc w:val="both"/>
        <w:rPr>
          <w:sz w:val="22"/>
          <w:szCs w:val="22"/>
        </w:rPr>
      </w:pPr>
      <w:r w:rsidRPr="007504B0">
        <w:rPr>
          <w:sz w:val="22"/>
          <w:szCs w:val="22"/>
        </w:rPr>
        <w:t>Understanding of the nature of the project</w:t>
      </w:r>
    </w:p>
    <w:p w14:paraId="05837485" w14:textId="7540A5C5" w:rsidR="00A823ED" w:rsidRPr="007504B0" w:rsidRDefault="001F611C" w:rsidP="00B44EDA">
      <w:pPr>
        <w:pStyle w:val="ListParagraph"/>
        <w:numPr>
          <w:ilvl w:val="0"/>
          <w:numId w:val="5"/>
        </w:numPr>
        <w:contextualSpacing/>
        <w:jc w:val="both"/>
        <w:rPr>
          <w:sz w:val="22"/>
          <w:szCs w:val="22"/>
        </w:rPr>
      </w:pPr>
      <w:r w:rsidRPr="007504B0">
        <w:rPr>
          <w:sz w:val="22"/>
          <w:szCs w:val="22"/>
        </w:rPr>
        <w:t>Adherence to University Requirements</w:t>
      </w:r>
      <w:r w:rsidR="000F00D7" w:rsidRPr="007504B0">
        <w:rPr>
          <w:sz w:val="22"/>
          <w:szCs w:val="22"/>
        </w:rPr>
        <w:t>.</w:t>
      </w:r>
      <w:r w:rsidR="00A823ED" w:rsidRPr="007504B0">
        <w:rPr>
          <w:sz w:val="22"/>
          <w:szCs w:val="22"/>
        </w:rPr>
        <w:t xml:space="preserve"> </w:t>
      </w:r>
    </w:p>
    <w:p w14:paraId="5F3E6912" w14:textId="77777777"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The Respondent’s compliance with all requirements of the RFP specifications.</w:t>
      </w:r>
    </w:p>
    <w:p w14:paraId="72F4720D" w14:textId="77777777"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Detailed proof of all requested qualifications and specified services.</w:t>
      </w:r>
    </w:p>
    <w:p w14:paraId="7FF04456" w14:textId="2D187EE3" w:rsidR="00C064CD" w:rsidRPr="007504B0" w:rsidRDefault="00C064CD" w:rsidP="00C064CD">
      <w:pPr>
        <w:pStyle w:val="ListParagraph"/>
        <w:numPr>
          <w:ilvl w:val="0"/>
          <w:numId w:val="5"/>
        </w:numPr>
        <w:spacing w:after="200" w:line="276" w:lineRule="auto"/>
        <w:contextualSpacing/>
        <w:jc w:val="both"/>
        <w:rPr>
          <w:sz w:val="22"/>
          <w:szCs w:val="22"/>
        </w:rPr>
      </w:pPr>
      <w:r w:rsidRPr="007504B0">
        <w:rPr>
          <w:sz w:val="22"/>
          <w:szCs w:val="22"/>
        </w:rPr>
        <w:t>Project timeline (capacity to complete the project within realistic timeframe).</w:t>
      </w:r>
    </w:p>
    <w:p w14:paraId="1FC88283" w14:textId="7BEF5E6D" w:rsidR="000F00D7" w:rsidRPr="007504B0" w:rsidRDefault="000F00D7" w:rsidP="000F00D7">
      <w:pPr>
        <w:pStyle w:val="ListParagraph"/>
        <w:numPr>
          <w:ilvl w:val="0"/>
          <w:numId w:val="5"/>
        </w:numPr>
        <w:contextualSpacing/>
        <w:jc w:val="both"/>
        <w:rPr>
          <w:sz w:val="22"/>
          <w:szCs w:val="22"/>
        </w:rPr>
      </w:pPr>
      <w:r w:rsidRPr="007504B0">
        <w:rPr>
          <w:sz w:val="22"/>
          <w:szCs w:val="22"/>
        </w:rPr>
        <w:t xml:space="preserve">Respondent Presentations </w:t>
      </w:r>
    </w:p>
    <w:p w14:paraId="44F67928" w14:textId="4E235664" w:rsidR="00811368" w:rsidRPr="00BA12F5" w:rsidRDefault="0040494B" w:rsidP="00185C1F">
      <w:pPr>
        <w:pStyle w:val="Default"/>
        <w:ind w:firstLine="360"/>
        <w:jc w:val="both"/>
        <w:rPr>
          <w:rFonts w:ascii="Times New Roman" w:hAnsi="Times New Roman" w:cs="Times New Roman"/>
          <w:color w:val="FF0000"/>
          <w:sz w:val="22"/>
          <w:szCs w:val="22"/>
        </w:rPr>
      </w:pPr>
      <w:r w:rsidRPr="00BA12F5">
        <w:rPr>
          <w:rFonts w:ascii="Times New Roman" w:hAnsi="Times New Roman" w:cs="Times New Roman"/>
          <w:b/>
          <w:bCs/>
          <w:color w:val="FF0000"/>
          <w:sz w:val="22"/>
          <w:szCs w:val="22"/>
        </w:rPr>
        <w:t xml:space="preserve">  </w:t>
      </w:r>
    </w:p>
    <w:p w14:paraId="12F28B79" w14:textId="27BBA6E6" w:rsidR="0040494B" w:rsidRPr="007504B0" w:rsidRDefault="00B601CC" w:rsidP="00B44EDA">
      <w:pPr>
        <w:pStyle w:val="Default"/>
        <w:numPr>
          <w:ilvl w:val="0"/>
          <w:numId w:val="13"/>
        </w:numPr>
        <w:jc w:val="both"/>
        <w:rPr>
          <w:rFonts w:ascii="Times New Roman" w:hAnsi="Times New Roman" w:cs="Times New Roman"/>
          <w:b/>
          <w:bCs/>
          <w:color w:val="auto"/>
          <w:sz w:val="22"/>
          <w:szCs w:val="22"/>
        </w:rPr>
      </w:pPr>
      <w:r w:rsidRPr="007504B0">
        <w:rPr>
          <w:rFonts w:ascii="Times New Roman" w:hAnsi="Times New Roman" w:cs="Times New Roman"/>
          <w:b/>
          <w:bCs/>
          <w:color w:val="auto"/>
          <w:sz w:val="22"/>
          <w:szCs w:val="22"/>
        </w:rPr>
        <w:t>Respondent</w:t>
      </w:r>
      <w:r w:rsidR="00012FDB" w:rsidRPr="007504B0">
        <w:rPr>
          <w:rFonts w:ascii="Times New Roman" w:hAnsi="Times New Roman" w:cs="Times New Roman"/>
          <w:b/>
          <w:bCs/>
          <w:color w:val="auto"/>
          <w:sz w:val="22"/>
          <w:szCs w:val="22"/>
        </w:rPr>
        <w:t xml:space="preserve"> </w:t>
      </w:r>
      <w:r w:rsidR="00174C36" w:rsidRPr="007504B0">
        <w:rPr>
          <w:rFonts w:ascii="Times New Roman" w:hAnsi="Times New Roman" w:cs="Times New Roman"/>
          <w:b/>
          <w:bCs/>
          <w:color w:val="auto"/>
          <w:sz w:val="22"/>
          <w:szCs w:val="22"/>
        </w:rPr>
        <w:t>Qualification</w:t>
      </w:r>
      <w:r w:rsidR="00012FDB" w:rsidRPr="007504B0">
        <w:rPr>
          <w:rFonts w:ascii="Times New Roman" w:hAnsi="Times New Roman" w:cs="Times New Roman"/>
          <w:b/>
          <w:bCs/>
          <w:color w:val="auto"/>
          <w:sz w:val="22"/>
          <w:szCs w:val="22"/>
        </w:rPr>
        <w:t xml:space="preserve"> </w:t>
      </w:r>
      <w:r w:rsidR="00820BB9" w:rsidRPr="007504B0">
        <w:rPr>
          <w:rFonts w:ascii="Times New Roman" w:hAnsi="Times New Roman" w:cs="Times New Roman"/>
          <w:b/>
          <w:bCs/>
          <w:color w:val="auto"/>
          <w:sz w:val="22"/>
          <w:szCs w:val="22"/>
        </w:rPr>
        <w:t>(</w:t>
      </w:r>
      <w:r w:rsidR="00F82941" w:rsidRPr="007504B0">
        <w:rPr>
          <w:rFonts w:ascii="Times New Roman" w:hAnsi="Times New Roman" w:cs="Times New Roman"/>
          <w:b/>
          <w:bCs/>
          <w:color w:val="auto"/>
          <w:sz w:val="22"/>
          <w:szCs w:val="22"/>
        </w:rPr>
        <w:t>3</w:t>
      </w:r>
      <w:r w:rsidR="0040494B" w:rsidRPr="007504B0">
        <w:rPr>
          <w:rFonts w:ascii="Times New Roman" w:hAnsi="Times New Roman" w:cs="Times New Roman"/>
          <w:b/>
          <w:bCs/>
          <w:color w:val="auto"/>
          <w:sz w:val="22"/>
          <w:szCs w:val="22"/>
        </w:rPr>
        <w:t>0 Points)</w:t>
      </w:r>
    </w:p>
    <w:p w14:paraId="2D20F14B" w14:textId="68288F7D" w:rsidR="00820BB9" w:rsidRPr="00475C0B" w:rsidRDefault="00B601CC" w:rsidP="00475C0B">
      <w:pPr>
        <w:pStyle w:val="Default"/>
        <w:ind w:left="900"/>
        <w:rPr>
          <w:rFonts w:ascii="Times New Roman" w:hAnsi="Times New Roman" w:cs="Times New Roman"/>
          <w:b/>
          <w:bCs/>
          <w:color w:val="auto"/>
          <w:sz w:val="22"/>
          <w:szCs w:val="22"/>
        </w:rPr>
      </w:pPr>
      <w:r w:rsidRPr="007504B0">
        <w:rPr>
          <w:rFonts w:ascii="Times New Roman" w:hAnsi="Times New Roman" w:cs="Times New Roman"/>
          <w:color w:val="auto"/>
          <w:sz w:val="22"/>
          <w:szCs w:val="22"/>
        </w:rPr>
        <w:t>Respondent</w:t>
      </w:r>
      <w:r w:rsidR="00820BB9" w:rsidRPr="007504B0">
        <w:rPr>
          <w:rFonts w:ascii="Times New Roman" w:hAnsi="Times New Roman" w:cs="Times New Roman"/>
          <w:color w:val="auto"/>
          <w:sz w:val="22"/>
          <w:szCs w:val="22"/>
        </w:rPr>
        <w:t xml:space="preserve"> with highest rating shall receive </w:t>
      </w:r>
      <w:r w:rsidR="00F82941" w:rsidRPr="007504B0">
        <w:rPr>
          <w:rFonts w:ascii="Times New Roman" w:hAnsi="Times New Roman" w:cs="Times New Roman"/>
          <w:color w:val="auto"/>
          <w:sz w:val="22"/>
          <w:szCs w:val="22"/>
        </w:rPr>
        <w:t>thirty</w:t>
      </w:r>
      <w:r w:rsidR="00820BB9" w:rsidRPr="007504B0">
        <w:rPr>
          <w:rFonts w:ascii="Times New Roman" w:hAnsi="Times New Roman" w:cs="Times New Roman"/>
          <w:color w:val="auto"/>
          <w:sz w:val="22"/>
          <w:szCs w:val="22"/>
        </w:rPr>
        <w:t xml:space="preserve"> (</w:t>
      </w:r>
      <w:r w:rsidR="00F82941" w:rsidRPr="007504B0">
        <w:rPr>
          <w:rFonts w:ascii="Times New Roman" w:hAnsi="Times New Roman" w:cs="Times New Roman"/>
          <w:color w:val="auto"/>
          <w:sz w:val="22"/>
          <w:szCs w:val="22"/>
        </w:rPr>
        <w:t>3</w:t>
      </w:r>
      <w:r w:rsidR="00820BB9" w:rsidRPr="007504B0">
        <w:rPr>
          <w:rFonts w:ascii="Times New Roman" w:hAnsi="Times New Roman" w:cs="Times New Roman"/>
          <w:color w:val="auto"/>
          <w:sz w:val="22"/>
          <w:szCs w:val="22"/>
        </w:rPr>
        <w:t>0) points. Points shall be assigned based on factors within this category, to include but are not limited to:</w:t>
      </w:r>
    </w:p>
    <w:p w14:paraId="63D5989F" w14:textId="2B4E0219" w:rsidR="00820BB9" w:rsidRPr="007504B0" w:rsidRDefault="00F82941" w:rsidP="00B44EDA">
      <w:pPr>
        <w:pStyle w:val="MyNormal"/>
        <w:numPr>
          <w:ilvl w:val="0"/>
          <w:numId w:val="5"/>
        </w:numPr>
        <w:rPr>
          <w:rFonts w:ascii="Times New Roman" w:hAnsi="Times New Roman"/>
          <w:szCs w:val="22"/>
        </w:rPr>
      </w:pPr>
      <w:r w:rsidRPr="007504B0">
        <w:rPr>
          <w:rFonts w:ascii="Times New Roman" w:hAnsi="Times New Roman"/>
          <w:szCs w:val="22"/>
        </w:rPr>
        <w:t xml:space="preserve">Profile of organization </w:t>
      </w:r>
      <w:r w:rsidR="005714DA" w:rsidRPr="007504B0">
        <w:rPr>
          <w:rFonts w:ascii="Times New Roman" w:hAnsi="Times New Roman"/>
          <w:szCs w:val="22"/>
        </w:rPr>
        <w:t>(</w:t>
      </w:r>
      <w:r w:rsidR="00B601CC" w:rsidRPr="007504B0">
        <w:rPr>
          <w:rFonts w:ascii="Times New Roman" w:hAnsi="Times New Roman"/>
          <w:szCs w:val="22"/>
        </w:rPr>
        <w:t>Respondent O</w:t>
      </w:r>
      <w:r w:rsidR="005714DA" w:rsidRPr="007504B0">
        <w:rPr>
          <w:rFonts w:ascii="Times New Roman" w:hAnsi="Times New Roman"/>
          <w:szCs w:val="22"/>
        </w:rPr>
        <w:t>verview)</w:t>
      </w:r>
    </w:p>
    <w:p w14:paraId="291A500C" w14:textId="6EB7B0FB" w:rsidR="00405DEA" w:rsidRPr="007504B0" w:rsidRDefault="00405DEA" w:rsidP="00B44EDA">
      <w:pPr>
        <w:pStyle w:val="MyNormal"/>
        <w:numPr>
          <w:ilvl w:val="0"/>
          <w:numId w:val="5"/>
        </w:numPr>
        <w:rPr>
          <w:rFonts w:ascii="Times New Roman" w:hAnsi="Times New Roman"/>
          <w:szCs w:val="22"/>
        </w:rPr>
      </w:pPr>
      <w:r w:rsidRPr="007504B0">
        <w:rPr>
          <w:rFonts w:ascii="Times New Roman" w:hAnsi="Times New Roman"/>
          <w:szCs w:val="22"/>
        </w:rPr>
        <w:t>Number of years in business</w:t>
      </w:r>
    </w:p>
    <w:p w14:paraId="59831178" w14:textId="65BBC22A" w:rsidR="00405DEA" w:rsidRPr="007504B0" w:rsidRDefault="005714DA" w:rsidP="00B44EDA">
      <w:pPr>
        <w:pStyle w:val="MyNormal"/>
        <w:numPr>
          <w:ilvl w:val="0"/>
          <w:numId w:val="5"/>
        </w:numPr>
        <w:rPr>
          <w:rFonts w:ascii="Times New Roman" w:hAnsi="Times New Roman"/>
          <w:szCs w:val="22"/>
        </w:rPr>
      </w:pPr>
      <w:r w:rsidRPr="007504B0">
        <w:rPr>
          <w:rFonts w:ascii="Times New Roman" w:hAnsi="Times New Roman"/>
          <w:szCs w:val="22"/>
        </w:rPr>
        <w:t xml:space="preserve">Description of similar </w:t>
      </w:r>
      <w:r w:rsidR="00C92BD1" w:rsidRPr="007504B0">
        <w:rPr>
          <w:rFonts w:ascii="Times New Roman" w:hAnsi="Times New Roman"/>
          <w:szCs w:val="22"/>
        </w:rPr>
        <w:t>engagements</w:t>
      </w:r>
    </w:p>
    <w:p w14:paraId="144CE574" w14:textId="373C7A40" w:rsidR="00012FDB" w:rsidRPr="007504B0" w:rsidRDefault="00405DEA" w:rsidP="00B44EDA">
      <w:pPr>
        <w:pStyle w:val="MyNormal"/>
        <w:numPr>
          <w:ilvl w:val="0"/>
          <w:numId w:val="5"/>
        </w:numPr>
        <w:rPr>
          <w:rFonts w:ascii="Times New Roman" w:hAnsi="Times New Roman"/>
          <w:szCs w:val="22"/>
        </w:rPr>
      </w:pPr>
      <w:r w:rsidRPr="007504B0">
        <w:rPr>
          <w:rFonts w:ascii="Times New Roman" w:hAnsi="Times New Roman"/>
          <w:szCs w:val="22"/>
        </w:rPr>
        <w:t xml:space="preserve">Higher Education </w:t>
      </w:r>
      <w:r w:rsidR="00012FDB" w:rsidRPr="007504B0">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067B08D7" w14:textId="386A6974" w:rsidR="0070014E" w:rsidRPr="00E06E41" w:rsidRDefault="0070014E" w:rsidP="00E06E41">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1E80C92C" w14:textId="680B8D25" w:rsidR="00FC1E8B" w:rsidRPr="00E06E41" w:rsidRDefault="0070014E" w:rsidP="00E06E41">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03CA90BA" w14:textId="316008E8" w:rsidR="008A1CAD" w:rsidRPr="005241CA" w:rsidRDefault="0070014E" w:rsidP="005241CA">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bookmarkEnd w:id="27"/>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25020AB1" w14:textId="46CB2814"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1B1C59">
        <w:rPr>
          <w:rFonts w:ascii="Times New Roman" w:hAnsi="Times New Roman" w:cs="Times New Roman"/>
          <w:b/>
          <w:bCs/>
          <w:color w:val="000000"/>
        </w:rPr>
        <w:t>1</w:t>
      </w:r>
      <w:r w:rsidR="00521BC9">
        <w:rPr>
          <w:rFonts w:ascii="Times New Roman" w:hAnsi="Times New Roman" w:cs="Times New Roman"/>
          <w:b/>
          <w:bCs/>
          <w:color w:val="000000"/>
        </w:rPr>
        <w:t>3</w:t>
      </w:r>
      <w:r w:rsidRPr="001B1C59">
        <w:rPr>
          <w:rFonts w:ascii="Times New Roman" w:hAnsi="Times New Roman" w:cs="Times New Roman"/>
          <w:b/>
          <w:bCs/>
          <w:color w:val="000000"/>
        </w:rPr>
        <w:t>.</w:t>
      </w:r>
      <w:r w:rsidRPr="001B1C59">
        <w:rPr>
          <w:rFonts w:ascii="Times New Roman" w:hAnsi="Times New Roman" w:cs="Times New Roman"/>
          <w:b/>
          <w:bCs/>
          <w:color w:val="000000"/>
        </w:rPr>
        <w:tab/>
      </w:r>
      <w:r w:rsidR="00173BA2" w:rsidRPr="001B1C59">
        <w:rPr>
          <w:rFonts w:ascii="Times New Roman" w:hAnsi="Times New Roman" w:cs="Times New Roman"/>
          <w:b/>
          <w:bCs/>
          <w:color w:val="000000"/>
        </w:rPr>
        <w:t xml:space="preserve">SERVICE </w:t>
      </w:r>
      <w:r w:rsidRPr="001B1C59">
        <w:rPr>
          <w:rFonts w:ascii="Times New Roman" w:hAnsi="Times New Roman" w:cs="Times New Roman"/>
          <w:b/>
          <w:bCs/>
          <w:color w:val="000000"/>
        </w:rPr>
        <w:t>PERFORMANCE STANDARDS</w:t>
      </w: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2592"/>
        <w:gridCol w:w="6768"/>
      </w:tblGrid>
      <w:tr w:rsidR="00D730C9" w:rsidRPr="00BA12F5" w14:paraId="3AC9E945" w14:textId="2FCC3610" w:rsidTr="00CC7500">
        <w:trPr>
          <w:trHeight w:val="576"/>
        </w:trPr>
        <w:tc>
          <w:tcPr>
            <w:tcW w:w="1584"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592"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6768"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C7500">
        <w:trPr>
          <w:trHeight w:val="720"/>
        </w:trPr>
        <w:tc>
          <w:tcPr>
            <w:tcW w:w="1584"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592"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6768" w:type="dxa"/>
            <w:shd w:val="clear" w:color="000000" w:fill="F2F2F2"/>
            <w:vAlign w:val="center"/>
            <w:hideMark/>
          </w:tcPr>
          <w:p w14:paraId="63638A6E" w14:textId="04800C1D"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C7500">
        <w:trPr>
          <w:trHeight w:val="576"/>
        </w:trPr>
        <w:tc>
          <w:tcPr>
            <w:tcW w:w="1584"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592" w:type="dxa"/>
            <w:shd w:val="clear" w:color="000000" w:fill="F2F2F2"/>
            <w:vAlign w:val="center"/>
            <w:hideMark/>
          </w:tcPr>
          <w:p w14:paraId="0FD64E50" w14:textId="7376B66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w:t>
            </w:r>
            <w:r w:rsidR="00CC7500">
              <w:rPr>
                <w:rFonts w:ascii="Times New Roman" w:eastAsia="Times New Roman" w:hAnsi="Times New Roman" w:cs="Times New Roman"/>
              </w:rPr>
              <w:t>.</w:t>
            </w:r>
            <w:r w:rsidRPr="00BA12F5">
              <w:rPr>
                <w:rFonts w:ascii="Times New Roman" w:eastAsia="Times New Roman" w:hAnsi="Times New Roman" w:cs="Times New Roman"/>
              </w:rPr>
              <w:t xml:space="preserve"> 1 &amp; 2 of RFP: Description, Overview and Scope</w:t>
            </w:r>
          </w:p>
        </w:tc>
        <w:tc>
          <w:tcPr>
            <w:tcW w:w="6768" w:type="dxa"/>
            <w:shd w:val="clear" w:color="000000" w:fill="F2F2F2"/>
            <w:vAlign w:val="center"/>
            <w:hideMark/>
          </w:tcPr>
          <w:p w14:paraId="2B8712C1" w14:textId="7FFE4F24"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C7500">
        <w:trPr>
          <w:trHeight w:val="720"/>
        </w:trPr>
        <w:tc>
          <w:tcPr>
            <w:tcW w:w="1584"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592" w:type="dxa"/>
            <w:shd w:val="clear" w:color="000000" w:fill="F2F2F2"/>
            <w:vAlign w:val="center"/>
            <w:hideMark/>
          </w:tcPr>
          <w:p w14:paraId="22413D59" w14:textId="46230CC5"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1B1C59">
              <w:rPr>
                <w:rFonts w:ascii="Times New Roman" w:eastAsia="Times New Roman" w:hAnsi="Times New Roman" w:cs="Times New Roman"/>
              </w:rPr>
              <w:t>S</w:t>
            </w:r>
            <w:r w:rsidRPr="001B1C59">
              <w:rPr>
                <w:rFonts w:ascii="Times New Roman" w:eastAsia="Times New Roman" w:hAnsi="Times New Roman" w:cs="Times New Roman"/>
              </w:rPr>
              <w:t>ec</w:t>
            </w:r>
            <w:r w:rsidR="0078710A">
              <w:rPr>
                <w:rFonts w:ascii="Times New Roman" w:eastAsia="Times New Roman" w:hAnsi="Times New Roman" w:cs="Times New Roman"/>
              </w:rPr>
              <w:t>.</w:t>
            </w:r>
            <w:r w:rsidRPr="001B1C59">
              <w:rPr>
                <w:rFonts w:ascii="Times New Roman" w:eastAsia="Times New Roman" w:hAnsi="Times New Roman" w:cs="Times New Roman"/>
              </w:rPr>
              <w:t>1</w:t>
            </w:r>
            <w:r w:rsidR="001B1C59" w:rsidRPr="001B1C59">
              <w:rPr>
                <w:rFonts w:ascii="Times New Roman" w:eastAsia="Times New Roman" w:hAnsi="Times New Roman" w:cs="Times New Roman"/>
              </w:rPr>
              <w:t>3</w:t>
            </w:r>
            <w:r w:rsidRPr="00BA12F5">
              <w:rPr>
                <w:rFonts w:ascii="Times New Roman" w:eastAsia="Times New Roman" w:hAnsi="Times New Roman" w:cs="Times New Roman"/>
              </w:rPr>
              <w:t xml:space="preserve"> of RFP: Specifications/Goals and Deliverables</w:t>
            </w:r>
          </w:p>
        </w:tc>
        <w:tc>
          <w:tcPr>
            <w:tcW w:w="6768" w:type="dxa"/>
            <w:shd w:val="clear" w:color="000000" w:fill="F2F2F2"/>
            <w:vAlign w:val="center"/>
            <w:hideMark/>
          </w:tcPr>
          <w:p w14:paraId="3BDB4C95" w14:textId="5DFF5A3E"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1B1C59">
              <w:rPr>
                <w:rFonts w:ascii="Times New Roman" w:eastAsia="Times New Roman" w:hAnsi="Times New Roman" w:cs="Times New Roman"/>
              </w:rPr>
              <w:t>7</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0BAF6125" w14:textId="77777777" w:rsidR="00455ECB" w:rsidRDefault="00455ECB" w:rsidP="0063554E">
      <w:pPr>
        <w:pStyle w:val="MyNormal"/>
        <w:jc w:val="left"/>
        <w:rPr>
          <w:rFonts w:ascii="Times New Roman" w:hAnsi="Times New Roman"/>
          <w:b/>
          <w:szCs w:val="22"/>
        </w:rPr>
      </w:pPr>
    </w:p>
    <w:p w14:paraId="29BC269E" w14:textId="77777777" w:rsidR="00A32A83" w:rsidRDefault="00A32A83" w:rsidP="0063554E">
      <w:pPr>
        <w:pStyle w:val="MyNormal"/>
        <w:jc w:val="left"/>
        <w:rPr>
          <w:rFonts w:ascii="Times New Roman" w:hAnsi="Times New Roman"/>
          <w:b/>
          <w:color w:val="FF0000"/>
          <w:szCs w:val="22"/>
        </w:rPr>
      </w:pPr>
    </w:p>
    <w:p w14:paraId="67DCB179" w14:textId="77777777" w:rsidR="00A32A83" w:rsidRDefault="00A32A83" w:rsidP="0063554E">
      <w:pPr>
        <w:pStyle w:val="MyNormal"/>
        <w:jc w:val="left"/>
        <w:rPr>
          <w:rFonts w:ascii="Times New Roman" w:hAnsi="Times New Roman"/>
          <w:b/>
          <w:color w:val="FF0000"/>
          <w:szCs w:val="22"/>
        </w:rPr>
      </w:pPr>
    </w:p>
    <w:p w14:paraId="194F0406" w14:textId="77777777" w:rsidR="00A32A83" w:rsidRDefault="00A32A83" w:rsidP="0063554E">
      <w:pPr>
        <w:pStyle w:val="MyNormal"/>
        <w:jc w:val="left"/>
        <w:rPr>
          <w:rFonts w:ascii="Times New Roman" w:hAnsi="Times New Roman"/>
          <w:b/>
          <w:color w:val="FF0000"/>
          <w:szCs w:val="22"/>
        </w:rPr>
      </w:pPr>
    </w:p>
    <w:p w14:paraId="27E9D3C1" w14:textId="77777777" w:rsidR="00A32A83" w:rsidRDefault="00A32A83" w:rsidP="0063554E">
      <w:pPr>
        <w:pStyle w:val="MyNormal"/>
        <w:jc w:val="left"/>
        <w:rPr>
          <w:rFonts w:ascii="Times New Roman" w:hAnsi="Times New Roman"/>
          <w:b/>
          <w:color w:val="FF0000"/>
          <w:szCs w:val="22"/>
        </w:rPr>
      </w:pPr>
    </w:p>
    <w:p w14:paraId="0BF1D841" w14:textId="77777777" w:rsidR="00A32A83" w:rsidRDefault="00A32A83" w:rsidP="0063554E">
      <w:pPr>
        <w:pStyle w:val="MyNormal"/>
        <w:jc w:val="left"/>
        <w:rPr>
          <w:rFonts w:ascii="Times New Roman" w:hAnsi="Times New Roman"/>
          <w:b/>
          <w:color w:val="FF0000"/>
          <w:szCs w:val="22"/>
        </w:rPr>
      </w:pPr>
    </w:p>
    <w:p w14:paraId="5CFEA186" w14:textId="77777777" w:rsidR="00A32A83" w:rsidRDefault="00A32A83" w:rsidP="0063554E">
      <w:pPr>
        <w:pStyle w:val="MyNormal"/>
        <w:jc w:val="left"/>
        <w:rPr>
          <w:rFonts w:ascii="Times New Roman" w:hAnsi="Times New Roman"/>
          <w:b/>
          <w:color w:val="FF0000"/>
          <w:szCs w:val="22"/>
        </w:rPr>
      </w:pPr>
    </w:p>
    <w:p w14:paraId="7D8FECCE" w14:textId="77777777" w:rsidR="00A32A83" w:rsidRDefault="00A32A83" w:rsidP="0063554E">
      <w:pPr>
        <w:pStyle w:val="MyNormal"/>
        <w:jc w:val="left"/>
        <w:rPr>
          <w:rFonts w:ascii="Times New Roman" w:hAnsi="Times New Roman"/>
          <w:b/>
          <w:color w:val="FF0000"/>
          <w:szCs w:val="22"/>
        </w:rPr>
      </w:pPr>
    </w:p>
    <w:p w14:paraId="2DC236B7" w14:textId="77777777" w:rsidR="00A32A83" w:rsidRDefault="00A32A83" w:rsidP="0063554E">
      <w:pPr>
        <w:pStyle w:val="MyNormal"/>
        <w:jc w:val="left"/>
        <w:rPr>
          <w:rFonts w:ascii="Times New Roman" w:hAnsi="Times New Roman"/>
          <w:b/>
          <w:color w:val="FF0000"/>
          <w:szCs w:val="22"/>
        </w:rPr>
      </w:pPr>
    </w:p>
    <w:p w14:paraId="0817E1E7" w14:textId="77777777" w:rsidR="00A32A83" w:rsidRDefault="00A32A83" w:rsidP="0063554E">
      <w:pPr>
        <w:pStyle w:val="MyNormal"/>
        <w:jc w:val="left"/>
        <w:rPr>
          <w:rFonts w:ascii="Times New Roman" w:hAnsi="Times New Roman"/>
          <w:b/>
          <w:color w:val="FF0000"/>
          <w:szCs w:val="22"/>
        </w:rPr>
      </w:pPr>
    </w:p>
    <w:p w14:paraId="5B82921F" w14:textId="77777777" w:rsidR="00A32A83" w:rsidRDefault="00A32A83" w:rsidP="0063554E">
      <w:pPr>
        <w:pStyle w:val="MyNormal"/>
        <w:jc w:val="left"/>
        <w:rPr>
          <w:rFonts w:ascii="Times New Roman" w:hAnsi="Times New Roman"/>
          <w:b/>
          <w:color w:val="FF0000"/>
          <w:szCs w:val="22"/>
        </w:rPr>
      </w:pPr>
    </w:p>
    <w:p w14:paraId="39129F68" w14:textId="77777777" w:rsidR="00A32A83" w:rsidRDefault="00A32A83" w:rsidP="0063554E">
      <w:pPr>
        <w:pStyle w:val="MyNormal"/>
        <w:jc w:val="left"/>
        <w:rPr>
          <w:rFonts w:ascii="Times New Roman" w:hAnsi="Times New Roman"/>
          <w:b/>
          <w:color w:val="FF0000"/>
          <w:szCs w:val="22"/>
        </w:rPr>
      </w:pPr>
    </w:p>
    <w:p w14:paraId="5DC3C61F" w14:textId="77777777" w:rsidR="00A32A83" w:rsidRDefault="00A32A83" w:rsidP="0063554E">
      <w:pPr>
        <w:pStyle w:val="MyNormal"/>
        <w:jc w:val="left"/>
        <w:rPr>
          <w:rFonts w:ascii="Times New Roman" w:hAnsi="Times New Roman"/>
          <w:b/>
          <w:color w:val="FF0000"/>
          <w:szCs w:val="22"/>
        </w:rPr>
      </w:pPr>
    </w:p>
    <w:p w14:paraId="0543A6D2" w14:textId="77777777" w:rsidR="00F86C99" w:rsidRDefault="00F86C99" w:rsidP="0063554E">
      <w:pPr>
        <w:pStyle w:val="MyNormal"/>
        <w:jc w:val="left"/>
        <w:rPr>
          <w:rFonts w:ascii="Times New Roman" w:hAnsi="Times New Roman"/>
          <w:b/>
          <w:color w:val="FF0000"/>
          <w:szCs w:val="22"/>
        </w:rPr>
      </w:pPr>
    </w:p>
    <w:p w14:paraId="763D6621" w14:textId="77777777" w:rsidR="00F86C99" w:rsidRDefault="00F86C99" w:rsidP="0063554E">
      <w:pPr>
        <w:pStyle w:val="MyNormal"/>
        <w:jc w:val="left"/>
        <w:rPr>
          <w:rFonts w:ascii="Times New Roman" w:hAnsi="Times New Roman"/>
          <w:b/>
          <w:color w:val="FF0000"/>
          <w:szCs w:val="22"/>
        </w:rPr>
      </w:pPr>
    </w:p>
    <w:p w14:paraId="60331C19" w14:textId="77777777" w:rsidR="00F86C99" w:rsidRDefault="00F86C99" w:rsidP="0063554E">
      <w:pPr>
        <w:pStyle w:val="MyNormal"/>
        <w:jc w:val="left"/>
        <w:rPr>
          <w:rFonts w:ascii="Times New Roman" w:hAnsi="Times New Roman"/>
          <w:b/>
          <w:color w:val="FF0000"/>
          <w:szCs w:val="22"/>
        </w:rPr>
      </w:pPr>
    </w:p>
    <w:p w14:paraId="0E91838A" w14:textId="77777777" w:rsidR="00F86C99" w:rsidRDefault="00F86C99" w:rsidP="0063554E">
      <w:pPr>
        <w:pStyle w:val="MyNormal"/>
        <w:jc w:val="left"/>
        <w:rPr>
          <w:rFonts w:ascii="Times New Roman" w:hAnsi="Times New Roman"/>
          <w:b/>
          <w:color w:val="FF0000"/>
          <w:szCs w:val="22"/>
        </w:rPr>
      </w:pPr>
    </w:p>
    <w:p w14:paraId="062E2403" w14:textId="77777777" w:rsidR="00F86C99" w:rsidRDefault="00F86C99" w:rsidP="0063554E">
      <w:pPr>
        <w:pStyle w:val="MyNormal"/>
        <w:jc w:val="left"/>
        <w:rPr>
          <w:rFonts w:ascii="Times New Roman" w:hAnsi="Times New Roman"/>
          <w:b/>
          <w:color w:val="FF0000"/>
          <w:szCs w:val="22"/>
        </w:rPr>
      </w:pPr>
    </w:p>
    <w:p w14:paraId="27C93074" w14:textId="77777777" w:rsidR="00F86C99" w:rsidRDefault="00F86C99" w:rsidP="0063554E">
      <w:pPr>
        <w:pStyle w:val="MyNormal"/>
        <w:jc w:val="left"/>
        <w:rPr>
          <w:rFonts w:ascii="Times New Roman" w:hAnsi="Times New Roman"/>
          <w:b/>
          <w:color w:val="FF0000"/>
          <w:szCs w:val="22"/>
        </w:rPr>
      </w:pPr>
    </w:p>
    <w:p w14:paraId="077ECC0C" w14:textId="77777777" w:rsidR="00F86C99" w:rsidRDefault="00F86C99" w:rsidP="0063554E">
      <w:pPr>
        <w:pStyle w:val="MyNormal"/>
        <w:jc w:val="left"/>
        <w:rPr>
          <w:rFonts w:ascii="Times New Roman" w:hAnsi="Times New Roman"/>
          <w:b/>
          <w:color w:val="FF0000"/>
          <w:szCs w:val="22"/>
        </w:rPr>
      </w:pPr>
    </w:p>
    <w:p w14:paraId="65E967BA" w14:textId="77777777" w:rsidR="00BF5553" w:rsidRDefault="00BF5553" w:rsidP="0063554E">
      <w:pPr>
        <w:pStyle w:val="MyNormal"/>
        <w:jc w:val="left"/>
        <w:rPr>
          <w:rFonts w:ascii="Times New Roman" w:hAnsi="Times New Roman"/>
          <w:b/>
          <w:color w:val="FF0000"/>
          <w:szCs w:val="22"/>
        </w:rPr>
      </w:pPr>
    </w:p>
    <w:p w14:paraId="34BB8A05" w14:textId="77777777" w:rsidR="00BF5553" w:rsidRDefault="00BF5553" w:rsidP="0063554E">
      <w:pPr>
        <w:pStyle w:val="MyNormal"/>
        <w:jc w:val="left"/>
        <w:rPr>
          <w:rFonts w:ascii="Times New Roman" w:hAnsi="Times New Roman"/>
          <w:b/>
          <w:color w:val="FF0000"/>
          <w:szCs w:val="22"/>
        </w:rPr>
      </w:pPr>
    </w:p>
    <w:p w14:paraId="4C3E1257" w14:textId="77777777" w:rsidR="00F86C99" w:rsidRDefault="00F86C99" w:rsidP="0063554E">
      <w:pPr>
        <w:pStyle w:val="MyNormal"/>
        <w:jc w:val="left"/>
        <w:rPr>
          <w:rFonts w:ascii="Times New Roman" w:hAnsi="Times New Roman"/>
          <w:b/>
          <w:color w:val="FF0000"/>
          <w:szCs w:val="22"/>
        </w:rPr>
      </w:pPr>
    </w:p>
    <w:p w14:paraId="6B3D2910" w14:textId="77777777" w:rsidR="00F86C99" w:rsidRDefault="00F86C99" w:rsidP="0063554E">
      <w:pPr>
        <w:pStyle w:val="MyNormal"/>
        <w:jc w:val="left"/>
        <w:rPr>
          <w:rFonts w:ascii="Times New Roman" w:hAnsi="Times New Roman"/>
          <w:b/>
          <w:color w:val="FF0000"/>
          <w:szCs w:val="22"/>
        </w:rPr>
      </w:pPr>
    </w:p>
    <w:p w14:paraId="295032FF" w14:textId="77777777" w:rsidR="00F86C99" w:rsidRDefault="00F86C99" w:rsidP="0063554E">
      <w:pPr>
        <w:pStyle w:val="MyNormal"/>
        <w:jc w:val="left"/>
        <w:rPr>
          <w:rFonts w:ascii="Times New Roman" w:hAnsi="Times New Roman"/>
          <w:b/>
          <w:color w:val="FF0000"/>
          <w:szCs w:val="22"/>
        </w:rPr>
      </w:pPr>
    </w:p>
    <w:p w14:paraId="00E7EEC9" w14:textId="77777777" w:rsidR="00F86C99" w:rsidRDefault="00F86C99" w:rsidP="0063554E">
      <w:pPr>
        <w:pStyle w:val="MyNormal"/>
        <w:jc w:val="left"/>
        <w:rPr>
          <w:rFonts w:ascii="Times New Roman" w:hAnsi="Times New Roman"/>
          <w:b/>
          <w:color w:val="FF0000"/>
          <w:szCs w:val="22"/>
        </w:rPr>
      </w:pPr>
    </w:p>
    <w:p w14:paraId="57006970" w14:textId="77777777" w:rsidR="00F86C99" w:rsidRDefault="00F86C99" w:rsidP="0063554E">
      <w:pPr>
        <w:pStyle w:val="MyNormal"/>
        <w:jc w:val="left"/>
        <w:rPr>
          <w:rFonts w:ascii="Times New Roman" w:hAnsi="Times New Roman"/>
          <w:b/>
          <w:color w:val="FF0000"/>
          <w:szCs w:val="22"/>
        </w:rPr>
      </w:pPr>
    </w:p>
    <w:p w14:paraId="6C9FFF4D" w14:textId="77777777" w:rsidR="00A32A83" w:rsidRDefault="00A32A83" w:rsidP="0063554E">
      <w:pPr>
        <w:pStyle w:val="MyNormal"/>
        <w:jc w:val="left"/>
        <w:rPr>
          <w:rFonts w:ascii="Times New Roman" w:hAnsi="Times New Roman"/>
          <w:b/>
          <w:color w:val="FF0000"/>
          <w:szCs w:val="22"/>
        </w:rPr>
      </w:pPr>
    </w:p>
    <w:p w14:paraId="417E678B" w14:textId="77777777" w:rsidR="00A32A83" w:rsidRDefault="00A32A83" w:rsidP="0063554E">
      <w:pPr>
        <w:pStyle w:val="MyNormal"/>
        <w:jc w:val="left"/>
        <w:rPr>
          <w:rFonts w:ascii="Times New Roman" w:hAnsi="Times New Roman"/>
          <w:b/>
          <w:color w:val="FF0000"/>
          <w:szCs w:val="22"/>
        </w:rPr>
      </w:pPr>
    </w:p>
    <w:p w14:paraId="0CC471CE" w14:textId="77777777" w:rsidR="00A32A83" w:rsidRDefault="00A32A83" w:rsidP="0063554E">
      <w:pPr>
        <w:pStyle w:val="MyNormal"/>
        <w:jc w:val="left"/>
        <w:rPr>
          <w:rFonts w:ascii="Times New Roman" w:hAnsi="Times New Roman"/>
          <w:b/>
          <w:color w:val="FF0000"/>
          <w:szCs w:val="22"/>
        </w:rPr>
      </w:pPr>
    </w:p>
    <w:p w14:paraId="515ECDE9" w14:textId="77777777" w:rsidR="00A32A83" w:rsidRDefault="00A32A83" w:rsidP="0063554E">
      <w:pPr>
        <w:pStyle w:val="MyNormal"/>
        <w:jc w:val="left"/>
        <w:rPr>
          <w:rFonts w:ascii="Times New Roman" w:hAnsi="Times New Roman"/>
          <w:b/>
          <w:color w:val="FF0000"/>
          <w:szCs w:val="22"/>
        </w:rPr>
      </w:pPr>
    </w:p>
    <w:p w14:paraId="055F8729" w14:textId="1AA47CE0" w:rsidR="0063554E" w:rsidRPr="00FC5670" w:rsidRDefault="00F86C99" w:rsidP="00F70679">
      <w:pPr>
        <w:pStyle w:val="MyNormal"/>
        <w:jc w:val="left"/>
        <w:rPr>
          <w:rFonts w:ascii="Times New Roman" w:hAnsi="Times New Roman"/>
          <w:bCs/>
          <w:color w:val="FF0000"/>
          <w:szCs w:val="22"/>
        </w:rPr>
      </w:pPr>
      <w:r>
        <w:rPr>
          <w:rFonts w:ascii="Times New Roman" w:hAnsi="Times New Roman"/>
          <w:b/>
          <w:szCs w:val="22"/>
        </w:rPr>
        <w:lastRenderedPageBreak/>
        <w:t>Exhibit A</w:t>
      </w:r>
      <w:r w:rsidR="0063554E" w:rsidRPr="002E76F7">
        <w:rPr>
          <w:rFonts w:ascii="Times New Roman" w:hAnsi="Times New Roman"/>
          <w:b/>
          <w:szCs w:val="22"/>
        </w:rPr>
        <w:t xml:space="preserve">:  </w:t>
      </w:r>
      <w:r w:rsidR="00F70679">
        <w:rPr>
          <w:rFonts w:ascii="Times New Roman" w:hAnsi="Times New Roman"/>
          <w:b/>
          <w:szCs w:val="22"/>
        </w:rPr>
        <w:t xml:space="preserve"> </w:t>
      </w:r>
      <w:r w:rsidR="00133DED">
        <w:rPr>
          <w:rFonts w:ascii="Times New Roman" w:hAnsi="Times New Roman"/>
          <w:b/>
          <w:szCs w:val="22"/>
        </w:rPr>
        <w:t>Please refer to accompanying Excel document named UAF Natural Gas Broker RFP Exhibit A.</w:t>
      </w:r>
    </w:p>
    <w:p w14:paraId="1DA9A440" w14:textId="77777777" w:rsidR="00A32A83" w:rsidRPr="00BA12F5" w:rsidRDefault="00A32A83" w:rsidP="0063554E">
      <w:pPr>
        <w:pStyle w:val="MyNormal"/>
        <w:jc w:val="left"/>
        <w:rPr>
          <w:rFonts w:ascii="Times New Roman" w:hAnsi="Times New Roman"/>
          <w:szCs w:val="22"/>
        </w:rPr>
      </w:pPr>
    </w:p>
    <w:p w14:paraId="1F2B6682" w14:textId="77777777" w:rsidR="0063554E" w:rsidRPr="00BA12F5" w:rsidRDefault="0063554E" w:rsidP="00847962">
      <w:pPr>
        <w:spacing w:line="240" w:lineRule="auto"/>
        <w:rPr>
          <w:rFonts w:ascii="Times New Roman" w:hAnsi="Times New Roman" w:cs="Times New Roman"/>
          <w:b/>
          <w:lang w:val="da-DK"/>
        </w:rPr>
      </w:pPr>
    </w:p>
    <w:p w14:paraId="45541580" w14:textId="61892656" w:rsidR="006F6209" w:rsidRPr="00BA12F5" w:rsidRDefault="006F6209" w:rsidP="0063554E">
      <w:pPr>
        <w:pStyle w:val="MyNormal"/>
        <w:jc w:val="left"/>
        <w:rPr>
          <w:rFonts w:ascii="Times New Roman" w:hAnsi="Times New Roman"/>
          <w:b/>
          <w:szCs w:val="22"/>
        </w:rPr>
      </w:pPr>
    </w:p>
    <w:sectPr w:rsidR="006F6209" w:rsidRPr="00BA12F5" w:rsidSect="00915E6C">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2242" w14:textId="77777777" w:rsidR="00636078" w:rsidRDefault="00636078" w:rsidP="00913B53">
      <w:pPr>
        <w:spacing w:after="0" w:line="240" w:lineRule="auto"/>
      </w:pPr>
      <w:r>
        <w:separator/>
      </w:r>
    </w:p>
  </w:endnote>
  <w:endnote w:type="continuationSeparator" w:id="0">
    <w:p w14:paraId="2B60A0EE" w14:textId="77777777" w:rsidR="00636078" w:rsidRDefault="00636078" w:rsidP="00913B53">
      <w:pPr>
        <w:spacing w:after="0" w:line="240" w:lineRule="auto"/>
      </w:pPr>
      <w:r>
        <w:continuationSeparator/>
      </w:r>
    </w:p>
  </w:endnote>
  <w:endnote w:type="continuationNotice" w:id="1">
    <w:p w14:paraId="71377335" w14:textId="77777777" w:rsidR="00636078" w:rsidRDefault="00636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6AE1" w14:textId="77777777" w:rsidR="00636078" w:rsidRDefault="00636078" w:rsidP="00913B53">
      <w:pPr>
        <w:spacing w:after="0" w:line="240" w:lineRule="auto"/>
      </w:pPr>
      <w:r>
        <w:separator/>
      </w:r>
    </w:p>
  </w:footnote>
  <w:footnote w:type="continuationSeparator" w:id="0">
    <w:p w14:paraId="0EFCEDAF" w14:textId="77777777" w:rsidR="00636078" w:rsidRDefault="00636078" w:rsidP="00913B53">
      <w:pPr>
        <w:spacing w:after="0" w:line="240" w:lineRule="auto"/>
      </w:pPr>
      <w:r>
        <w:continuationSeparator/>
      </w:r>
    </w:p>
  </w:footnote>
  <w:footnote w:type="continuationNotice" w:id="1">
    <w:p w14:paraId="11F5B224" w14:textId="77777777" w:rsidR="00636078" w:rsidRDefault="006360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99A7E1D"/>
    <w:multiLevelType w:val="hybridMultilevel"/>
    <w:tmpl w:val="409403C4"/>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B15861"/>
    <w:multiLevelType w:val="multilevel"/>
    <w:tmpl w:val="744CE1F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7A710ED"/>
    <w:multiLevelType w:val="hybridMultilevel"/>
    <w:tmpl w:val="EBC23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3662836"/>
    <w:multiLevelType w:val="hybridMultilevel"/>
    <w:tmpl w:val="99C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446963"/>
    <w:multiLevelType w:val="multilevel"/>
    <w:tmpl w:val="7DAE0156"/>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F51520"/>
    <w:multiLevelType w:val="multilevel"/>
    <w:tmpl w:val="8C0E8972"/>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7CD0144"/>
    <w:multiLevelType w:val="hybridMultilevel"/>
    <w:tmpl w:val="B62411FC"/>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 w15:restartNumberingAfterBreak="0">
    <w:nsid w:val="39483232"/>
    <w:multiLevelType w:val="multilevel"/>
    <w:tmpl w:val="CB7248F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35A200C"/>
    <w:multiLevelType w:val="multilevel"/>
    <w:tmpl w:val="427CEEC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430"/>
        </w:tabs>
        <w:ind w:left="243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F8E3602"/>
    <w:multiLevelType w:val="multilevel"/>
    <w:tmpl w:val="4DD07B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321B85"/>
    <w:multiLevelType w:val="multilevel"/>
    <w:tmpl w:val="81622C5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53B510CA"/>
    <w:multiLevelType w:val="multilevel"/>
    <w:tmpl w:val="E866180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53F36313"/>
    <w:multiLevelType w:val="multilevel"/>
    <w:tmpl w:val="B720FEA0"/>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5FF6D46"/>
    <w:multiLevelType w:val="multilevel"/>
    <w:tmpl w:val="27D69048"/>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B1D3879"/>
    <w:multiLevelType w:val="hybridMultilevel"/>
    <w:tmpl w:val="6728E3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5ED0081"/>
    <w:multiLevelType w:val="hybridMultilevel"/>
    <w:tmpl w:val="E2B618C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5" w15:restartNumberingAfterBreak="0">
    <w:nsid w:val="689610E9"/>
    <w:multiLevelType w:val="hybridMultilevel"/>
    <w:tmpl w:val="B6241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0B3E37"/>
    <w:multiLevelType w:val="multilevel"/>
    <w:tmpl w:val="1D00D2F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6E6A1BF6"/>
    <w:multiLevelType w:val="hybridMultilevel"/>
    <w:tmpl w:val="2EB42686"/>
    <w:lvl w:ilvl="0" w:tplc="7BA26D46">
      <w:start w:val="1"/>
      <w:numFmt w:val="upperLetter"/>
      <w:lvlText w:val="%1."/>
      <w:lvlJc w:val="left"/>
      <w:pPr>
        <w:ind w:left="720" w:hanging="360"/>
      </w:pPr>
      <w:rPr>
        <w:rFonts w:hint="default"/>
        <w:b/>
      </w:rPr>
    </w:lvl>
    <w:lvl w:ilvl="1" w:tplc="47BEA9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A1981"/>
    <w:multiLevelType w:val="hybridMultilevel"/>
    <w:tmpl w:val="32F2D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A45C34"/>
    <w:multiLevelType w:val="multilevel"/>
    <w:tmpl w:val="AA9EDD74"/>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F4EC1"/>
    <w:multiLevelType w:val="multilevel"/>
    <w:tmpl w:val="E74CD514"/>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15:restartNumberingAfterBreak="0">
    <w:nsid w:val="7F38669E"/>
    <w:multiLevelType w:val="hybridMultilevel"/>
    <w:tmpl w:val="0AEA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016729">
    <w:abstractNumId w:val="23"/>
  </w:num>
  <w:num w:numId="2" w16cid:durableId="2093551106">
    <w:abstractNumId w:val="10"/>
  </w:num>
  <w:num w:numId="3" w16cid:durableId="880436900">
    <w:abstractNumId w:val="19"/>
  </w:num>
  <w:num w:numId="4" w16cid:durableId="212548074">
    <w:abstractNumId w:val="42"/>
  </w:num>
  <w:num w:numId="5" w16cid:durableId="940600220">
    <w:abstractNumId w:val="26"/>
  </w:num>
  <w:num w:numId="6" w16cid:durableId="1338189873">
    <w:abstractNumId w:val="2"/>
  </w:num>
  <w:num w:numId="7" w16cid:durableId="1723937918">
    <w:abstractNumId w:val="0"/>
  </w:num>
  <w:num w:numId="8" w16cid:durableId="62222123">
    <w:abstractNumId w:val="20"/>
  </w:num>
  <w:num w:numId="9" w16cid:durableId="1420103999">
    <w:abstractNumId w:val="8"/>
  </w:num>
  <w:num w:numId="10" w16cid:durableId="1045636294">
    <w:abstractNumId w:val="1"/>
  </w:num>
  <w:num w:numId="11" w16cid:durableId="1647050875">
    <w:abstractNumId w:val="9"/>
  </w:num>
  <w:num w:numId="12" w16cid:durableId="526678024">
    <w:abstractNumId w:val="22"/>
  </w:num>
  <w:num w:numId="13" w16cid:durableId="944188537">
    <w:abstractNumId w:val="21"/>
  </w:num>
  <w:num w:numId="14" w16cid:durableId="52390498">
    <w:abstractNumId w:val="24"/>
  </w:num>
  <w:num w:numId="15" w16cid:durableId="1163620011">
    <w:abstractNumId w:val="5"/>
  </w:num>
  <w:num w:numId="16" w16cid:durableId="5522250">
    <w:abstractNumId w:val="31"/>
  </w:num>
  <w:num w:numId="17" w16cid:durableId="541093707">
    <w:abstractNumId w:val="14"/>
  </w:num>
  <w:num w:numId="18" w16cid:durableId="1370688641">
    <w:abstractNumId w:val="43"/>
  </w:num>
  <w:num w:numId="19" w16cid:durableId="49962358">
    <w:abstractNumId w:val="40"/>
  </w:num>
  <w:num w:numId="20" w16cid:durableId="904296833">
    <w:abstractNumId w:val="15"/>
  </w:num>
  <w:num w:numId="21" w16cid:durableId="265159767">
    <w:abstractNumId w:val="37"/>
  </w:num>
  <w:num w:numId="22" w16cid:durableId="1721710895">
    <w:abstractNumId w:val="13"/>
  </w:num>
  <w:num w:numId="23" w16cid:durableId="1491290370">
    <w:abstractNumId w:val="41"/>
  </w:num>
  <w:num w:numId="24" w16cid:durableId="2106340462">
    <w:abstractNumId w:val="3"/>
  </w:num>
  <w:num w:numId="25" w16cid:durableId="1069233113">
    <w:abstractNumId w:val="34"/>
  </w:num>
  <w:num w:numId="26" w16cid:durableId="1638143188">
    <w:abstractNumId w:val="27"/>
  </w:num>
  <w:num w:numId="27" w16cid:durableId="2094274291">
    <w:abstractNumId w:val="36"/>
  </w:num>
  <w:num w:numId="28" w16cid:durableId="320471622">
    <w:abstractNumId w:val="44"/>
  </w:num>
  <w:num w:numId="29" w16cid:durableId="1555585112">
    <w:abstractNumId w:val="17"/>
  </w:num>
  <w:num w:numId="30" w16cid:durableId="1212419188">
    <w:abstractNumId w:val="28"/>
  </w:num>
  <w:num w:numId="31" w16cid:durableId="1533031084">
    <w:abstractNumId w:val="6"/>
  </w:num>
  <w:num w:numId="32" w16cid:durableId="935402342">
    <w:abstractNumId w:val="12"/>
  </w:num>
  <w:num w:numId="33" w16cid:durableId="746683270">
    <w:abstractNumId w:val="18"/>
  </w:num>
  <w:num w:numId="34" w16cid:durableId="382992922">
    <w:abstractNumId w:val="29"/>
  </w:num>
  <w:num w:numId="35" w16cid:durableId="815532478">
    <w:abstractNumId w:val="33"/>
  </w:num>
  <w:num w:numId="36" w16cid:durableId="1906380907">
    <w:abstractNumId w:val="30"/>
  </w:num>
  <w:num w:numId="37" w16cid:durableId="1898664490">
    <w:abstractNumId w:val="39"/>
  </w:num>
  <w:num w:numId="38" w16cid:durableId="1765566076">
    <w:abstractNumId w:val="45"/>
  </w:num>
  <w:num w:numId="39" w16cid:durableId="1950774343">
    <w:abstractNumId w:val="11"/>
  </w:num>
  <w:num w:numId="40" w16cid:durableId="1914699849">
    <w:abstractNumId w:val="4"/>
  </w:num>
  <w:num w:numId="41" w16cid:durableId="1046611046">
    <w:abstractNumId w:val="32"/>
  </w:num>
  <w:num w:numId="42" w16cid:durableId="256909133">
    <w:abstractNumId w:val="7"/>
  </w:num>
  <w:num w:numId="43" w16cid:durableId="2026786909">
    <w:abstractNumId w:val="38"/>
  </w:num>
  <w:num w:numId="44" w16cid:durableId="1287469960">
    <w:abstractNumId w:val="25"/>
  </w:num>
  <w:num w:numId="45" w16cid:durableId="158082101">
    <w:abstractNumId w:val="35"/>
  </w:num>
  <w:num w:numId="46" w16cid:durableId="74241367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3FC8"/>
    <w:rsid w:val="00015D3C"/>
    <w:rsid w:val="000177CA"/>
    <w:rsid w:val="00017CB9"/>
    <w:rsid w:val="00020343"/>
    <w:rsid w:val="00020AEF"/>
    <w:rsid w:val="00020E2E"/>
    <w:rsid w:val="00023A5E"/>
    <w:rsid w:val="00024BF8"/>
    <w:rsid w:val="00024EB1"/>
    <w:rsid w:val="00024F14"/>
    <w:rsid w:val="00032A56"/>
    <w:rsid w:val="00034F5D"/>
    <w:rsid w:val="00037B25"/>
    <w:rsid w:val="00037F80"/>
    <w:rsid w:val="0004083B"/>
    <w:rsid w:val="000418FA"/>
    <w:rsid w:val="00041B8A"/>
    <w:rsid w:val="000420A6"/>
    <w:rsid w:val="00042A85"/>
    <w:rsid w:val="00043ACE"/>
    <w:rsid w:val="0004641D"/>
    <w:rsid w:val="00046EF3"/>
    <w:rsid w:val="00047AA7"/>
    <w:rsid w:val="0005004A"/>
    <w:rsid w:val="00050B0B"/>
    <w:rsid w:val="0005103E"/>
    <w:rsid w:val="0005221D"/>
    <w:rsid w:val="00053B5D"/>
    <w:rsid w:val="0005543E"/>
    <w:rsid w:val="00055763"/>
    <w:rsid w:val="0005712D"/>
    <w:rsid w:val="0006419E"/>
    <w:rsid w:val="000655C4"/>
    <w:rsid w:val="00065FE7"/>
    <w:rsid w:val="000663E6"/>
    <w:rsid w:val="000675B5"/>
    <w:rsid w:val="00070751"/>
    <w:rsid w:val="00070957"/>
    <w:rsid w:val="00072631"/>
    <w:rsid w:val="000735F9"/>
    <w:rsid w:val="00073619"/>
    <w:rsid w:val="0007415F"/>
    <w:rsid w:val="00074BEB"/>
    <w:rsid w:val="00075E0D"/>
    <w:rsid w:val="0007686D"/>
    <w:rsid w:val="00076EA4"/>
    <w:rsid w:val="00077D13"/>
    <w:rsid w:val="00077F66"/>
    <w:rsid w:val="000812B3"/>
    <w:rsid w:val="00081323"/>
    <w:rsid w:val="00081E07"/>
    <w:rsid w:val="00085DEC"/>
    <w:rsid w:val="000863FB"/>
    <w:rsid w:val="00086751"/>
    <w:rsid w:val="0009141E"/>
    <w:rsid w:val="0009383C"/>
    <w:rsid w:val="000955EC"/>
    <w:rsid w:val="00095EE0"/>
    <w:rsid w:val="00096630"/>
    <w:rsid w:val="00097102"/>
    <w:rsid w:val="000A0A6E"/>
    <w:rsid w:val="000A0DAF"/>
    <w:rsid w:val="000A1AF1"/>
    <w:rsid w:val="000A302F"/>
    <w:rsid w:val="000A3C8F"/>
    <w:rsid w:val="000A3CDB"/>
    <w:rsid w:val="000A68C7"/>
    <w:rsid w:val="000A6B6B"/>
    <w:rsid w:val="000A6DD0"/>
    <w:rsid w:val="000A75A1"/>
    <w:rsid w:val="000A7B49"/>
    <w:rsid w:val="000B0C20"/>
    <w:rsid w:val="000B0F9A"/>
    <w:rsid w:val="000B12C7"/>
    <w:rsid w:val="000B2E7C"/>
    <w:rsid w:val="000B3890"/>
    <w:rsid w:val="000B5770"/>
    <w:rsid w:val="000B629C"/>
    <w:rsid w:val="000B6D35"/>
    <w:rsid w:val="000C1205"/>
    <w:rsid w:val="000C1A6C"/>
    <w:rsid w:val="000C1BF5"/>
    <w:rsid w:val="000C24EC"/>
    <w:rsid w:val="000C3185"/>
    <w:rsid w:val="000C6BF1"/>
    <w:rsid w:val="000C7016"/>
    <w:rsid w:val="000C75E9"/>
    <w:rsid w:val="000D0F47"/>
    <w:rsid w:val="000D175C"/>
    <w:rsid w:val="000D22E3"/>
    <w:rsid w:val="000D2AA8"/>
    <w:rsid w:val="000D30D9"/>
    <w:rsid w:val="000D5BF6"/>
    <w:rsid w:val="000D6C6F"/>
    <w:rsid w:val="000D719C"/>
    <w:rsid w:val="000D73D9"/>
    <w:rsid w:val="000E131D"/>
    <w:rsid w:val="000E13BF"/>
    <w:rsid w:val="000E296B"/>
    <w:rsid w:val="000E37CD"/>
    <w:rsid w:val="000E3984"/>
    <w:rsid w:val="000E3F61"/>
    <w:rsid w:val="000E4192"/>
    <w:rsid w:val="000E5B0A"/>
    <w:rsid w:val="000E6001"/>
    <w:rsid w:val="000E722F"/>
    <w:rsid w:val="000E7AC0"/>
    <w:rsid w:val="000F00D7"/>
    <w:rsid w:val="000F01C0"/>
    <w:rsid w:val="000F109C"/>
    <w:rsid w:val="000F25BE"/>
    <w:rsid w:val="000F4301"/>
    <w:rsid w:val="000F462C"/>
    <w:rsid w:val="000F547F"/>
    <w:rsid w:val="000F6770"/>
    <w:rsid w:val="000F7C84"/>
    <w:rsid w:val="00100BF6"/>
    <w:rsid w:val="00100E19"/>
    <w:rsid w:val="00100F1E"/>
    <w:rsid w:val="00102997"/>
    <w:rsid w:val="00102AE1"/>
    <w:rsid w:val="00102E62"/>
    <w:rsid w:val="00103190"/>
    <w:rsid w:val="001032AB"/>
    <w:rsid w:val="00103B65"/>
    <w:rsid w:val="00104462"/>
    <w:rsid w:val="00106D8B"/>
    <w:rsid w:val="00106E9E"/>
    <w:rsid w:val="0010759E"/>
    <w:rsid w:val="001079BA"/>
    <w:rsid w:val="00107A25"/>
    <w:rsid w:val="001108E5"/>
    <w:rsid w:val="001116C3"/>
    <w:rsid w:val="00112CBC"/>
    <w:rsid w:val="0011567F"/>
    <w:rsid w:val="001159CD"/>
    <w:rsid w:val="00116B2C"/>
    <w:rsid w:val="00116DDC"/>
    <w:rsid w:val="00117CDE"/>
    <w:rsid w:val="00117DCF"/>
    <w:rsid w:val="0012095F"/>
    <w:rsid w:val="00120F2C"/>
    <w:rsid w:val="00123EFE"/>
    <w:rsid w:val="00127946"/>
    <w:rsid w:val="00130663"/>
    <w:rsid w:val="00133DED"/>
    <w:rsid w:val="00134754"/>
    <w:rsid w:val="00137709"/>
    <w:rsid w:val="00140276"/>
    <w:rsid w:val="00140A31"/>
    <w:rsid w:val="001428A4"/>
    <w:rsid w:val="001436AA"/>
    <w:rsid w:val="00153FA9"/>
    <w:rsid w:val="00155F2B"/>
    <w:rsid w:val="001561CD"/>
    <w:rsid w:val="00156486"/>
    <w:rsid w:val="001574F6"/>
    <w:rsid w:val="00160023"/>
    <w:rsid w:val="0016050B"/>
    <w:rsid w:val="001605EC"/>
    <w:rsid w:val="00162394"/>
    <w:rsid w:val="00162A43"/>
    <w:rsid w:val="00162C4F"/>
    <w:rsid w:val="0016310E"/>
    <w:rsid w:val="00165024"/>
    <w:rsid w:val="001653C0"/>
    <w:rsid w:val="001655E6"/>
    <w:rsid w:val="0016754C"/>
    <w:rsid w:val="00167B74"/>
    <w:rsid w:val="00167C2C"/>
    <w:rsid w:val="00167EF9"/>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973B6"/>
    <w:rsid w:val="001A1523"/>
    <w:rsid w:val="001A3677"/>
    <w:rsid w:val="001A457F"/>
    <w:rsid w:val="001A593A"/>
    <w:rsid w:val="001A5A33"/>
    <w:rsid w:val="001A5B31"/>
    <w:rsid w:val="001A67C1"/>
    <w:rsid w:val="001A7ACC"/>
    <w:rsid w:val="001B1C59"/>
    <w:rsid w:val="001B2141"/>
    <w:rsid w:val="001B2480"/>
    <w:rsid w:val="001B34AA"/>
    <w:rsid w:val="001B3FFC"/>
    <w:rsid w:val="001B5676"/>
    <w:rsid w:val="001B6508"/>
    <w:rsid w:val="001B7B4D"/>
    <w:rsid w:val="001C0437"/>
    <w:rsid w:val="001C07C1"/>
    <w:rsid w:val="001C1927"/>
    <w:rsid w:val="001C3530"/>
    <w:rsid w:val="001C474D"/>
    <w:rsid w:val="001C5117"/>
    <w:rsid w:val="001C5B7C"/>
    <w:rsid w:val="001C6621"/>
    <w:rsid w:val="001C7382"/>
    <w:rsid w:val="001D05E8"/>
    <w:rsid w:val="001D0CDC"/>
    <w:rsid w:val="001D0DEA"/>
    <w:rsid w:val="001D12B6"/>
    <w:rsid w:val="001D14C8"/>
    <w:rsid w:val="001D2657"/>
    <w:rsid w:val="001D2AD2"/>
    <w:rsid w:val="001D3265"/>
    <w:rsid w:val="001D5060"/>
    <w:rsid w:val="001E24CD"/>
    <w:rsid w:val="001E25E0"/>
    <w:rsid w:val="001E3516"/>
    <w:rsid w:val="001E3AD7"/>
    <w:rsid w:val="001E3C01"/>
    <w:rsid w:val="001E5F58"/>
    <w:rsid w:val="001E657D"/>
    <w:rsid w:val="001E716A"/>
    <w:rsid w:val="001E7B42"/>
    <w:rsid w:val="001F07E4"/>
    <w:rsid w:val="001F0B48"/>
    <w:rsid w:val="001F0E0E"/>
    <w:rsid w:val="001F1278"/>
    <w:rsid w:val="001F12B9"/>
    <w:rsid w:val="001F1CE5"/>
    <w:rsid w:val="001F2925"/>
    <w:rsid w:val="001F34E3"/>
    <w:rsid w:val="001F4080"/>
    <w:rsid w:val="001F4724"/>
    <w:rsid w:val="001F611C"/>
    <w:rsid w:val="001F64BE"/>
    <w:rsid w:val="00200AFA"/>
    <w:rsid w:val="00200B27"/>
    <w:rsid w:val="002015ED"/>
    <w:rsid w:val="002020E2"/>
    <w:rsid w:val="00202252"/>
    <w:rsid w:val="002024CE"/>
    <w:rsid w:val="002037EB"/>
    <w:rsid w:val="0020389E"/>
    <w:rsid w:val="00203F4F"/>
    <w:rsid w:val="00204524"/>
    <w:rsid w:val="00204DB5"/>
    <w:rsid w:val="00206081"/>
    <w:rsid w:val="00206FDE"/>
    <w:rsid w:val="00207130"/>
    <w:rsid w:val="00207A88"/>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2C"/>
    <w:rsid w:val="002431A6"/>
    <w:rsid w:val="00244E48"/>
    <w:rsid w:val="00246A6E"/>
    <w:rsid w:val="00247156"/>
    <w:rsid w:val="0024746E"/>
    <w:rsid w:val="002474C1"/>
    <w:rsid w:val="00247BAD"/>
    <w:rsid w:val="00250F36"/>
    <w:rsid w:val="00252AFE"/>
    <w:rsid w:val="002548A5"/>
    <w:rsid w:val="00261C99"/>
    <w:rsid w:val="00262DB8"/>
    <w:rsid w:val="002630ED"/>
    <w:rsid w:val="002640B6"/>
    <w:rsid w:val="0026574A"/>
    <w:rsid w:val="00265E71"/>
    <w:rsid w:val="00266968"/>
    <w:rsid w:val="002672AF"/>
    <w:rsid w:val="002700AA"/>
    <w:rsid w:val="00270133"/>
    <w:rsid w:val="00274C4C"/>
    <w:rsid w:val="00275487"/>
    <w:rsid w:val="00275C23"/>
    <w:rsid w:val="00275CF9"/>
    <w:rsid w:val="0027681E"/>
    <w:rsid w:val="00280113"/>
    <w:rsid w:val="0028030A"/>
    <w:rsid w:val="00280BD7"/>
    <w:rsid w:val="00281237"/>
    <w:rsid w:val="00281E1C"/>
    <w:rsid w:val="00282337"/>
    <w:rsid w:val="00282918"/>
    <w:rsid w:val="002854BA"/>
    <w:rsid w:val="00285D6F"/>
    <w:rsid w:val="00286119"/>
    <w:rsid w:val="00287F72"/>
    <w:rsid w:val="00291EF8"/>
    <w:rsid w:val="00294D17"/>
    <w:rsid w:val="00295BF2"/>
    <w:rsid w:val="00296874"/>
    <w:rsid w:val="00296D36"/>
    <w:rsid w:val="00297F20"/>
    <w:rsid w:val="002A0A43"/>
    <w:rsid w:val="002A19FE"/>
    <w:rsid w:val="002A20F1"/>
    <w:rsid w:val="002A2684"/>
    <w:rsid w:val="002A5553"/>
    <w:rsid w:val="002A5625"/>
    <w:rsid w:val="002A5F6B"/>
    <w:rsid w:val="002A7902"/>
    <w:rsid w:val="002B06BB"/>
    <w:rsid w:val="002B214A"/>
    <w:rsid w:val="002B2FA4"/>
    <w:rsid w:val="002B3322"/>
    <w:rsid w:val="002B4569"/>
    <w:rsid w:val="002B5441"/>
    <w:rsid w:val="002B5C23"/>
    <w:rsid w:val="002B6229"/>
    <w:rsid w:val="002B6F42"/>
    <w:rsid w:val="002C143D"/>
    <w:rsid w:val="002C3088"/>
    <w:rsid w:val="002C38E4"/>
    <w:rsid w:val="002C45B2"/>
    <w:rsid w:val="002C7A53"/>
    <w:rsid w:val="002C7FC7"/>
    <w:rsid w:val="002D0193"/>
    <w:rsid w:val="002D0580"/>
    <w:rsid w:val="002D212D"/>
    <w:rsid w:val="002D5F75"/>
    <w:rsid w:val="002D6966"/>
    <w:rsid w:val="002E0296"/>
    <w:rsid w:val="002E1E42"/>
    <w:rsid w:val="002E3BD9"/>
    <w:rsid w:val="002E4EB4"/>
    <w:rsid w:val="002E76F7"/>
    <w:rsid w:val="002F07FB"/>
    <w:rsid w:val="002F151F"/>
    <w:rsid w:val="002F3FD6"/>
    <w:rsid w:val="002F5AA1"/>
    <w:rsid w:val="002F67E3"/>
    <w:rsid w:val="002F7E89"/>
    <w:rsid w:val="0030074C"/>
    <w:rsid w:val="003007CE"/>
    <w:rsid w:val="003015E8"/>
    <w:rsid w:val="00301A7A"/>
    <w:rsid w:val="00301E44"/>
    <w:rsid w:val="003026E1"/>
    <w:rsid w:val="003027C7"/>
    <w:rsid w:val="003029D1"/>
    <w:rsid w:val="00304F73"/>
    <w:rsid w:val="00305775"/>
    <w:rsid w:val="00306988"/>
    <w:rsid w:val="0031138E"/>
    <w:rsid w:val="003118A1"/>
    <w:rsid w:val="00311C9A"/>
    <w:rsid w:val="003145B4"/>
    <w:rsid w:val="003149B1"/>
    <w:rsid w:val="003157E7"/>
    <w:rsid w:val="00315B76"/>
    <w:rsid w:val="0031642E"/>
    <w:rsid w:val="0031678F"/>
    <w:rsid w:val="00316B19"/>
    <w:rsid w:val="0031743A"/>
    <w:rsid w:val="00317D3D"/>
    <w:rsid w:val="00322BD6"/>
    <w:rsid w:val="003230C3"/>
    <w:rsid w:val="0032362C"/>
    <w:rsid w:val="003236FE"/>
    <w:rsid w:val="00325F3F"/>
    <w:rsid w:val="003263CC"/>
    <w:rsid w:val="00327408"/>
    <w:rsid w:val="0032770F"/>
    <w:rsid w:val="00331197"/>
    <w:rsid w:val="00331384"/>
    <w:rsid w:val="00332E7A"/>
    <w:rsid w:val="00334EA0"/>
    <w:rsid w:val="003354F9"/>
    <w:rsid w:val="00336C60"/>
    <w:rsid w:val="00337F9E"/>
    <w:rsid w:val="0034289F"/>
    <w:rsid w:val="0034418F"/>
    <w:rsid w:val="00344265"/>
    <w:rsid w:val="0034517B"/>
    <w:rsid w:val="00345E94"/>
    <w:rsid w:val="00347CD9"/>
    <w:rsid w:val="00347FEB"/>
    <w:rsid w:val="00350527"/>
    <w:rsid w:val="003515E1"/>
    <w:rsid w:val="00351F32"/>
    <w:rsid w:val="00352556"/>
    <w:rsid w:val="0035425E"/>
    <w:rsid w:val="00354410"/>
    <w:rsid w:val="003548FA"/>
    <w:rsid w:val="00354CF7"/>
    <w:rsid w:val="00354FC4"/>
    <w:rsid w:val="00355171"/>
    <w:rsid w:val="003554B9"/>
    <w:rsid w:val="00355C54"/>
    <w:rsid w:val="003569DF"/>
    <w:rsid w:val="00357448"/>
    <w:rsid w:val="0035755F"/>
    <w:rsid w:val="00357616"/>
    <w:rsid w:val="0036176D"/>
    <w:rsid w:val="00364033"/>
    <w:rsid w:val="00364E08"/>
    <w:rsid w:val="00365F3F"/>
    <w:rsid w:val="00365F59"/>
    <w:rsid w:val="00366E77"/>
    <w:rsid w:val="00371B48"/>
    <w:rsid w:val="00372481"/>
    <w:rsid w:val="0037457C"/>
    <w:rsid w:val="003809D4"/>
    <w:rsid w:val="003845B5"/>
    <w:rsid w:val="00385373"/>
    <w:rsid w:val="003858F2"/>
    <w:rsid w:val="00385EC8"/>
    <w:rsid w:val="00391404"/>
    <w:rsid w:val="00391F2B"/>
    <w:rsid w:val="00392310"/>
    <w:rsid w:val="00393FAB"/>
    <w:rsid w:val="00394425"/>
    <w:rsid w:val="003959A6"/>
    <w:rsid w:val="003964F1"/>
    <w:rsid w:val="0039778E"/>
    <w:rsid w:val="00397A6D"/>
    <w:rsid w:val="003A0378"/>
    <w:rsid w:val="003A159C"/>
    <w:rsid w:val="003A1A93"/>
    <w:rsid w:val="003A1FBA"/>
    <w:rsid w:val="003A2664"/>
    <w:rsid w:val="003A3143"/>
    <w:rsid w:val="003A4BE8"/>
    <w:rsid w:val="003A5C59"/>
    <w:rsid w:val="003A6839"/>
    <w:rsid w:val="003A709F"/>
    <w:rsid w:val="003A72C3"/>
    <w:rsid w:val="003B093D"/>
    <w:rsid w:val="003B0C76"/>
    <w:rsid w:val="003B3444"/>
    <w:rsid w:val="003B44C8"/>
    <w:rsid w:val="003B51D9"/>
    <w:rsid w:val="003B6E8C"/>
    <w:rsid w:val="003C03E7"/>
    <w:rsid w:val="003C1DB3"/>
    <w:rsid w:val="003C3449"/>
    <w:rsid w:val="003C4D5F"/>
    <w:rsid w:val="003C58D6"/>
    <w:rsid w:val="003C5AA7"/>
    <w:rsid w:val="003C5E78"/>
    <w:rsid w:val="003C5EAC"/>
    <w:rsid w:val="003C6D72"/>
    <w:rsid w:val="003C7E4A"/>
    <w:rsid w:val="003D1679"/>
    <w:rsid w:val="003D1E0D"/>
    <w:rsid w:val="003D298E"/>
    <w:rsid w:val="003D2AB0"/>
    <w:rsid w:val="003D2C79"/>
    <w:rsid w:val="003D32B0"/>
    <w:rsid w:val="003D5995"/>
    <w:rsid w:val="003D6EFF"/>
    <w:rsid w:val="003D733F"/>
    <w:rsid w:val="003E0D0F"/>
    <w:rsid w:val="003E4E7E"/>
    <w:rsid w:val="003E5EF5"/>
    <w:rsid w:val="003E653C"/>
    <w:rsid w:val="003E6808"/>
    <w:rsid w:val="003E6876"/>
    <w:rsid w:val="003E6BBC"/>
    <w:rsid w:val="003F040B"/>
    <w:rsid w:val="003F0DFE"/>
    <w:rsid w:val="003F0E71"/>
    <w:rsid w:val="003F122A"/>
    <w:rsid w:val="003F20FA"/>
    <w:rsid w:val="003F408D"/>
    <w:rsid w:val="003F57A3"/>
    <w:rsid w:val="003F5A5D"/>
    <w:rsid w:val="003F5A91"/>
    <w:rsid w:val="003F7907"/>
    <w:rsid w:val="003F7C59"/>
    <w:rsid w:val="0040052B"/>
    <w:rsid w:val="004012EF"/>
    <w:rsid w:val="00401B4B"/>
    <w:rsid w:val="00402724"/>
    <w:rsid w:val="00403550"/>
    <w:rsid w:val="004035FA"/>
    <w:rsid w:val="0040494B"/>
    <w:rsid w:val="00405DEA"/>
    <w:rsid w:val="00410264"/>
    <w:rsid w:val="00411B8C"/>
    <w:rsid w:val="004123F5"/>
    <w:rsid w:val="0041537A"/>
    <w:rsid w:val="004157B9"/>
    <w:rsid w:val="00415F6A"/>
    <w:rsid w:val="00416E55"/>
    <w:rsid w:val="00422142"/>
    <w:rsid w:val="004226C1"/>
    <w:rsid w:val="00424659"/>
    <w:rsid w:val="00425CAD"/>
    <w:rsid w:val="00426982"/>
    <w:rsid w:val="00430362"/>
    <w:rsid w:val="004306F5"/>
    <w:rsid w:val="00430952"/>
    <w:rsid w:val="00430A7A"/>
    <w:rsid w:val="004319C2"/>
    <w:rsid w:val="0043373A"/>
    <w:rsid w:val="00435D0C"/>
    <w:rsid w:val="00435DC3"/>
    <w:rsid w:val="00437951"/>
    <w:rsid w:val="004406B0"/>
    <w:rsid w:val="004414B4"/>
    <w:rsid w:val="00442087"/>
    <w:rsid w:val="00442304"/>
    <w:rsid w:val="004441CD"/>
    <w:rsid w:val="00446278"/>
    <w:rsid w:val="00447EFA"/>
    <w:rsid w:val="00450A2D"/>
    <w:rsid w:val="00453860"/>
    <w:rsid w:val="00453B73"/>
    <w:rsid w:val="00454435"/>
    <w:rsid w:val="00454934"/>
    <w:rsid w:val="00455ECB"/>
    <w:rsid w:val="00460224"/>
    <w:rsid w:val="00460709"/>
    <w:rsid w:val="00461728"/>
    <w:rsid w:val="00461D9C"/>
    <w:rsid w:val="00462D62"/>
    <w:rsid w:val="0046331D"/>
    <w:rsid w:val="004639FD"/>
    <w:rsid w:val="00463FEB"/>
    <w:rsid w:val="004645E1"/>
    <w:rsid w:val="00466E77"/>
    <w:rsid w:val="004710F3"/>
    <w:rsid w:val="004723A7"/>
    <w:rsid w:val="00472EC7"/>
    <w:rsid w:val="00475C0B"/>
    <w:rsid w:val="00476F33"/>
    <w:rsid w:val="004811C2"/>
    <w:rsid w:val="00481643"/>
    <w:rsid w:val="0048190E"/>
    <w:rsid w:val="00481EB5"/>
    <w:rsid w:val="00482FBD"/>
    <w:rsid w:val="004856B4"/>
    <w:rsid w:val="004862AA"/>
    <w:rsid w:val="00486B37"/>
    <w:rsid w:val="00486B9F"/>
    <w:rsid w:val="00486E99"/>
    <w:rsid w:val="00490033"/>
    <w:rsid w:val="00491B7D"/>
    <w:rsid w:val="00492CEB"/>
    <w:rsid w:val="00492FBB"/>
    <w:rsid w:val="00493CAF"/>
    <w:rsid w:val="00494DE0"/>
    <w:rsid w:val="00495933"/>
    <w:rsid w:val="004967A2"/>
    <w:rsid w:val="004A0894"/>
    <w:rsid w:val="004A0B2E"/>
    <w:rsid w:val="004A1634"/>
    <w:rsid w:val="004A1DF2"/>
    <w:rsid w:val="004A34CE"/>
    <w:rsid w:val="004A3F9D"/>
    <w:rsid w:val="004A4407"/>
    <w:rsid w:val="004A6BB2"/>
    <w:rsid w:val="004A6F29"/>
    <w:rsid w:val="004A7A93"/>
    <w:rsid w:val="004B127B"/>
    <w:rsid w:val="004B166D"/>
    <w:rsid w:val="004B1A53"/>
    <w:rsid w:val="004B1F89"/>
    <w:rsid w:val="004B224F"/>
    <w:rsid w:val="004B2FE7"/>
    <w:rsid w:val="004B49B9"/>
    <w:rsid w:val="004B60CD"/>
    <w:rsid w:val="004B62D5"/>
    <w:rsid w:val="004B6977"/>
    <w:rsid w:val="004B6F77"/>
    <w:rsid w:val="004B7545"/>
    <w:rsid w:val="004C0791"/>
    <w:rsid w:val="004C14D3"/>
    <w:rsid w:val="004C16C9"/>
    <w:rsid w:val="004C1F96"/>
    <w:rsid w:val="004C3208"/>
    <w:rsid w:val="004C3CCF"/>
    <w:rsid w:val="004C42D0"/>
    <w:rsid w:val="004C5BBB"/>
    <w:rsid w:val="004C71D5"/>
    <w:rsid w:val="004D03E6"/>
    <w:rsid w:val="004D03F1"/>
    <w:rsid w:val="004D0912"/>
    <w:rsid w:val="004D42FA"/>
    <w:rsid w:val="004D4BA7"/>
    <w:rsid w:val="004D6274"/>
    <w:rsid w:val="004D6350"/>
    <w:rsid w:val="004D6E59"/>
    <w:rsid w:val="004E1E86"/>
    <w:rsid w:val="004E2B8B"/>
    <w:rsid w:val="004E3010"/>
    <w:rsid w:val="004E3855"/>
    <w:rsid w:val="004E38DC"/>
    <w:rsid w:val="004E4FF6"/>
    <w:rsid w:val="004E5473"/>
    <w:rsid w:val="004E5A8F"/>
    <w:rsid w:val="004F03F2"/>
    <w:rsid w:val="004F06BF"/>
    <w:rsid w:val="004F07C7"/>
    <w:rsid w:val="004F368F"/>
    <w:rsid w:val="004F3DEC"/>
    <w:rsid w:val="004F5992"/>
    <w:rsid w:val="004F783F"/>
    <w:rsid w:val="004F7DA3"/>
    <w:rsid w:val="0050172D"/>
    <w:rsid w:val="00501D26"/>
    <w:rsid w:val="00501D91"/>
    <w:rsid w:val="00502F5E"/>
    <w:rsid w:val="00503740"/>
    <w:rsid w:val="0050504B"/>
    <w:rsid w:val="0050507D"/>
    <w:rsid w:val="0050567D"/>
    <w:rsid w:val="00505B21"/>
    <w:rsid w:val="005060C0"/>
    <w:rsid w:val="005068C8"/>
    <w:rsid w:val="0050701E"/>
    <w:rsid w:val="00511343"/>
    <w:rsid w:val="005139EC"/>
    <w:rsid w:val="00513D9D"/>
    <w:rsid w:val="00520431"/>
    <w:rsid w:val="0052104B"/>
    <w:rsid w:val="00521894"/>
    <w:rsid w:val="00521AEB"/>
    <w:rsid w:val="00521BC9"/>
    <w:rsid w:val="00522B45"/>
    <w:rsid w:val="005231DD"/>
    <w:rsid w:val="005241CA"/>
    <w:rsid w:val="005246FE"/>
    <w:rsid w:val="00524954"/>
    <w:rsid w:val="00524D4C"/>
    <w:rsid w:val="00524DF0"/>
    <w:rsid w:val="00526B19"/>
    <w:rsid w:val="00530B10"/>
    <w:rsid w:val="0053133D"/>
    <w:rsid w:val="00532B64"/>
    <w:rsid w:val="00532BB5"/>
    <w:rsid w:val="00532FCF"/>
    <w:rsid w:val="00534A43"/>
    <w:rsid w:val="00536FBB"/>
    <w:rsid w:val="005378DB"/>
    <w:rsid w:val="00540A85"/>
    <w:rsid w:val="00541C34"/>
    <w:rsid w:val="00541DAD"/>
    <w:rsid w:val="00541F79"/>
    <w:rsid w:val="005431F1"/>
    <w:rsid w:val="005447EA"/>
    <w:rsid w:val="00544AFC"/>
    <w:rsid w:val="0054534E"/>
    <w:rsid w:val="00545FA1"/>
    <w:rsid w:val="00546F27"/>
    <w:rsid w:val="00552103"/>
    <w:rsid w:val="00553E1E"/>
    <w:rsid w:val="0055454D"/>
    <w:rsid w:val="005548E9"/>
    <w:rsid w:val="00554F8C"/>
    <w:rsid w:val="00555843"/>
    <w:rsid w:val="0055616B"/>
    <w:rsid w:val="00556AA6"/>
    <w:rsid w:val="005578AE"/>
    <w:rsid w:val="00561951"/>
    <w:rsid w:val="00561F3A"/>
    <w:rsid w:val="0056360B"/>
    <w:rsid w:val="00564A54"/>
    <w:rsid w:val="00564F42"/>
    <w:rsid w:val="005655C8"/>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2C0A"/>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6EF1"/>
    <w:rsid w:val="005B7A91"/>
    <w:rsid w:val="005C0A89"/>
    <w:rsid w:val="005C0C56"/>
    <w:rsid w:val="005C0E0C"/>
    <w:rsid w:val="005C20C1"/>
    <w:rsid w:val="005C3DE8"/>
    <w:rsid w:val="005C42F1"/>
    <w:rsid w:val="005C51E7"/>
    <w:rsid w:val="005C5F40"/>
    <w:rsid w:val="005C64B2"/>
    <w:rsid w:val="005C6AA5"/>
    <w:rsid w:val="005D2CC5"/>
    <w:rsid w:val="005D2E97"/>
    <w:rsid w:val="005D3945"/>
    <w:rsid w:val="005D42C9"/>
    <w:rsid w:val="005D4610"/>
    <w:rsid w:val="005D5973"/>
    <w:rsid w:val="005D6098"/>
    <w:rsid w:val="005D75E0"/>
    <w:rsid w:val="005D7773"/>
    <w:rsid w:val="005D7F62"/>
    <w:rsid w:val="005E0627"/>
    <w:rsid w:val="005E0A43"/>
    <w:rsid w:val="005E0A67"/>
    <w:rsid w:val="005E1390"/>
    <w:rsid w:val="005E3A15"/>
    <w:rsid w:val="005E3A20"/>
    <w:rsid w:val="005E40B1"/>
    <w:rsid w:val="005E4DDC"/>
    <w:rsid w:val="005E535D"/>
    <w:rsid w:val="005E53F1"/>
    <w:rsid w:val="005E64BF"/>
    <w:rsid w:val="005E6596"/>
    <w:rsid w:val="005E66BA"/>
    <w:rsid w:val="005E687A"/>
    <w:rsid w:val="005E7093"/>
    <w:rsid w:val="005E7DC7"/>
    <w:rsid w:val="005E7FD5"/>
    <w:rsid w:val="005F058B"/>
    <w:rsid w:val="005F0E34"/>
    <w:rsid w:val="005F1670"/>
    <w:rsid w:val="005F3336"/>
    <w:rsid w:val="005F4AD0"/>
    <w:rsid w:val="005F4BD4"/>
    <w:rsid w:val="005F4F6C"/>
    <w:rsid w:val="005F6300"/>
    <w:rsid w:val="005F7F57"/>
    <w:rsid w:val="0060043A"/>
    <w:rsid w:val="006013EA"/>
    <w:rsid w:val="00602E3F"/>
    <w:rsid w:val="00603838"/>
    <w:rsid w:val="00604781"/>
    <w:rsid w:val="00606DC7"/>
    <w:rsid w:val="00610861"/>
    <w:rsid w:val="00610C65"/>
    <w:rsid w:val="00612F36"/>
    <w:rsid w:val="00614FEB"/>
    <w:rsid w:val="00615F09"/>
    <w:rsid w:val="00616DC4"/>
    <w:rsid w:val="0061791C"/>
    <w:rsid w:val="006179CB"/>
    <w:rsid w:val="006200F9"/>
    <w:rsid w:val="006209D2"/>
    <w:rsid w:val="00620A5D"/>
    <w:rsid w:val="00620A9A"/>
    <w:rsid w:val="00620BAE"/>
    <w:rsid w:val="0062251B"/>
    <w:rsid w:val="00622E57"/>
    <w:rsid w:val="00623F90"/>
    <w:rsid w:val="00624B1F"/>
    <w:rsid w:val="00624BD7"/>
    <w:rsid w:val="00624DA2"/>
    <w:rsid w:val="00625F59"/>
    <w:rsid w:val="006261F1"/>
    <w:rsid w:val="00626690"/>
    <w:rsid w:val="00626845"/>
    <w:rsid w:val="0062713B"/>
    <w:rsid w:val="00631655"/>
    <w:rsid w:val="00631CA3"/>
    <w:rsid w:val="00634095"/>
    <w:rsid w:val="006340AB"/>
    <w:rsid w:val="00634B78"/>
    <w:rsid w:val="0063517B"/>
    <w:rsid w:val="006351E4"/>
    <w:rsid w:val="00635261"/>
    <w:rsid w:val="0063554E"/>
    <w:rsid w:val="00635C28"/>
    <w:rsid w:val="00636078"/>
    <w:rsid w:val="0063621C"/>
    <w:rsid w:val="00637E2A"/>
    <w:rsid w:val="00640525"/>
    <w:rsid w:val="00640E3A"/>
    <w:rsid w:val="00642DC9"/>
    <w:rsid w:val="00643711"/>
    <w:rsid w:val="006439C7"/>
    <w:rsid w:val="00645470"/>
    <w:rsid w:val="0064675A"/>
    <w:rsid w:val="00650CA3"/>
    <w:rsid w:val="00650EC3"/>
    <w:rsid w:val="00651363"/>
    <w:rsid w:val="006517AA"/>
    <w:rsid w:val="00651A24"/>
    <w:rsid w:val="006546E8"/>
    <w:rsid w:val="00655DB0"/>
    <w:rsid w:val="00657A63"/>
    <w:rsid w:val="0066333F"/>
    <w:rsid w:val="00663B21"/>
    <w:rsid w:val="00663BEC"/>
    <w:rsid w:val="00663C99"/>
    <w:rsid w:val="00664766"/>
    <w:rsid w:val="00664B3E"/>
    <w:rsid w:val="00667A43"/>
    <w:rsid w:val="006708C4"/>
    <w:rsid w:val="00670C11"/>
    <w:rsid w:val="0067113A"/>
    <w:rsid w:val="00671B10"/>
    <w:rsid w:val="00672977"/>
    <w:rsid w:val="00672FDF"/>
    <w:rsid w:val="00673EE2"/>
    <w:rsid w:val="0067484C"/>
    <w:rsid w:val="00677DA0"/>
    <w:rsid w:val="00677F87"/>
    <w:rsid w:val="00680BBB"/>
    <w:rsid w:val="00685B13"/>
    <w:rsid w:val="00685D12"/>
    <w:rsid w:val="00685EB0"/>
    <w:rsid w:val="00686B65"/>
    <w:rsid w:val="00687230"/>
    <w:rsid w:val="00687AAD"/>
    <w:rsid w:val="0069141A"/>
    <w:rsid w:val="00692866"/>
    <w:rsid w:val="006938E9"/>
    <w:rsid w:val="00694492"/>
    <w:rsid w:val="00694D64"/>
    <w:rsid w:val="00697E7D"/>
    <w:rsid w:val="006A0599"/>
    <w:rsid w:val="006A1534"/>
    <w:rsid w:val="006A2E09"/>
    <w:rsid w:val="006A2EE2"/>
    <w:rsid w:val="006A4A17"/>
    <w:rsid w:val="006A5B08"/>
    <w:rsid w:val="006A63EF"/>
    <w:rsid w:val="006A6E0A"/>
    <w:rsid w:val="006B03FC"/>
    <w:rsid w:val="006B1A6B"/>
    <w:rsid w:val="006B280C"/>
    <w:rsid w:val="006B46F2"/>
    <w:rsid w:val="006B6756"/>
    <w:rsid w:val="006B7BEC"/>
    <w:rsid w:val="006C0905"/>
    <w:rsid w:val="006C0D3B"/>
    <w:rsid w:val="006C1E1E"/>
    <w:rsid w:val="006C2A04"/>
    <w:rsid w:val="006C39D7"/>
    <w:rsid w:val="006C3C72"/>
    <w:rsid w:val="006C54AE"/>
    <w:rsid w:val="006C765C"/>
    <w:rsid w:val="006C7E43"/>
    <w:rsid w:val="006D0273"/>
    <w:rsid w:val="006D127F"/>
    <w:rsid w:val="006D168D"/>
    <w:rsid w:val="006D3D19"/>
    <w:rsid w:val="006D473B"/>
    <w:rsid w:val="006D59CD"/>
    <w:rsid w:val="006D6939"/>
    <w:rsid w:val="006E04B0"/>
    <w:rsid w:val="006E0A4D"/>
    <w:rsid w:val="006E0AC8"/>
    <w:rsid w:val="006E0C81"/>
    <w:rsid w:val="006E0EC0"/>
    <w:rsid w:val="006E1070"/>
    <w:rsid w:val="006E1DB5"/>
    <w:rsid w:val="006E217A"/>
    <w:rsid w:val="006E5CE7"/>
    <w:rsid w:val="006E5EC5"/>
    <w:rsid w:val="006E7461"/>
    <w:rsid w:val="006F0D84"/>
    <w:rsid w:val="006F112F"/>
    <w:rsid w:val="006F1147"/>
    <w:rsid w:val="006F1930"/>
    <w:rsid w:val="006F3AD2"/>
    <w:rsid w:val="006F3D1C"/>
    <w:rsid w:val="006F4E13"/>
    <w:rsid w:val="006F56D7"/>
    <w:rsid w:val="006F6209"/>
    <w:rsid w:val="006F63D8"/>
    <w:rsid w:val="006F7F6F"/>
    <w:rsid w:val="007000F8"/>
    <w:rsid w:val="0070014E"/>
    <w:rsid w:val="007001C4"/>
    <w:rsid w:val="007002BB"/>
    <w:rsid w:val="00700658"/>
    <w:rsid w:val="0070121C"/>
    <w:rsid w:val="0070456D"/>
    <w:rsid w:val="00705019"/>
    <w:rsid w:val="007052F3"/>
    <w:rsid w:val="00705D56"/>
    <w:rsid w:val="007077BD"/>
    <w:rsid w:val="007078B9"/>
    <w:rsid w:val="00710A29"/>
    <w:rsid w:val="00711140"/>
    <w:rsid w:val="00711379"/>
    <w:rsid w:val="00711F1D"/>
    <w:rsid w:val="00712CC5"/>
    <w:rsid w:val="00716043"/>
    <w:rsid w:val="00717652"/>
    <w:rsid w:val="00717CBA"/>
    <w:rsid w:val="007202E9"/>
    <w:rsid w:val="007219F3"/>
    <w:rsid w:val="00721C91"/>
    <w:rsid w:val="0072414B"/>
    <w:rsid w:val="007262D8"/>
    <w:rsid w:val="007267B7"/>
    <w:rsid w:val="00726F8D"/>
    <w:rsid w:val="00726FCA"/>
    <w:rsid w:val="007275C1"/>
    <w:rsid w:val="0073114D"/>
    <w:rsid w:val="00731651"/>
    <w:rsid w:val="00733CFE"/>
    <w:rsid w:val="0073430D"/>
    <w:rsid w:val="00734BC1"/>
    <w:rsid w:val="00734F6A"/>
    <w:rsid w:val="00735295"/>
    <w:rsid w:val="007352D3"/>
    <w:rsid w:val="00735DE3"/>
    <w:rsid w:val="00735E00"/>
    <w:rsid w:val="0073624A"/>
    <w:rsid w:val="00737D07"/>
    <w:rsid w:val="007420AA"/>
    <w:rsid w:val="007427E4"/>
    <w:rsid w:val="007429CB"/>
    <w:rsid w:val="00746641"/>
    <w:rsid w:val="0075029B"/>
    <w:rsid w:val="007502A9"/>
    <w:rsid w:val="007504B0"/>
    <w:rsid w:val="007506CB"/>
    <w:rsid w:val="007512F1"/>
    <w:rsid w:val="00751464"/>
    <w:rsid w:val="007523F7"/>
    <w:rsid w:val="00752D4F"/>
    <w:rsid w:val="00753C03"/>
    <w:rsid w:val="00754816"/>
    <w:rsid w:val="00755130"/>
    <w:rsid w:val="00755413"/>
    <w:rsid w:val="00755C98"/>
    <w:rsid w:val="00755D52"/>
    <w:rsid w:val="00756227"/>
    <w:rsid w:val="0075782F"/>
    <w:rsid w:val="00757AB2"/>
    <w:rsid w:val="00757C3B"/>
    <w:rsid w:val="0076005D"/>
    <w:rsid w:val="007612EF"/>
    <w:rsid w:val="00761DB1"/>
    <w:rsid w:val="0076217B"/>
    <w:rsid w:val="0076425B"/>
    <w:rsid w:val="00764F56"/>
    <w:rsid w:val="007656B9"/>
    <w:rsid w:val="00765F8C"/>
    <w:rsid w:val="00770743"/>
    <w:rsid w:val="00773AE1"/>
    <w:rsid w:val="007750BC"/>
    <w:rsid w:val="007762C5"/>
    <w:rsid w:val="0077647E"/>
    <w:rsid w:val="00781806"/>
    <w:rsid w:val="00784D50"/>
    <w:rsid w:val="00785156"/>
    <w:rsid w:val="007870E2"/>
    <w:rsid w:val="0078710A"/>
    <w:rsid w:val="00787522"/>
    <w:rsid w:val="007877DE"/>
    <w:rsid w:val="00787AC7"/>
    <w:rsid w:val="00790252"/>
    <w:rsid w:val="007910F5"/>
    <w:rsid w:val="00795950"/>
    <w:rsid w:val="00795BF0"/>
    <w:rsid w:val="00796974"/>
    <w:rsid w:val="00797462"/>
    <w:rsid w:val="007A01B5"/>
    <w:rsid w:val="007A022A"/>
    <w:rsid w:val="007A059A"/>
    <w:rsid w:val="007A0B8A"/>
    <w:rsid w:val="007A0DEA"/>
    <w:rsid w:val="007A0EE3"/>
    <w:rsid w:val="007A22F4"/>
    <w:rsid w:val="007A3112"/>
    <w:rsid w:val="007A5D8F"/>
    <w:rsid w:val="007A685D"/>
    <w:rsid w:val="007A7218"/>
    <w:rsid w:val="007A754C"/>
    <w:rsid w:val="007B2053"/>
    <w:rsid w:val="007B4925"/>
    <w:rsid w:val="007B5909"/>
    <w:rsid w:val="007C02BB"/>
    <w:rsid w:val="007C4EB0"/>
    <w:rsid w:val="007C607A"/>
    <w:rsid w:val="007C6456"/>
    <w:rsid w:val="007C6E6A"/>
    <w:rsid w:val="007D041D"/>
    <w:rsid w:val="007D09E9"/>
    <w:rsid w:val="007D11E8"/>
    <w:rsid w:val="007D1C10"/>
    <w:rsid w:val="007D2210"/>
    <w:rsid w:val="007D2F54"/>
    <w:rsid w:val="007D3548"/>
    <w:rsid w:val="007D4EDA"/>
    <w:rsid w:val="007D5638"/>
    <w:rsid w:val="007D6174"/>
    <w:rsid w:val="007E06D5"/>
    <w:rsid w:val="007E0AB2"/>
    <w:rsid w:val="007E0D77"/>
    <w:rsid w:val="007E25E8"/>
    <w:rsid w:val="007E4D91"/>
    <w:rsid w:val="007E52A2"/>
    <w:rsid w:val="007E60F7"/>
    <w:rsid w:val="007E6669"/>
    <w:rsid w:val="007E69C8"/>
    <w:rsid w:val="007F0BC1"/>
    <w:rsid w:val="007F193B"/>
    <w:rsid w:val="007F2DB9"/>
    <w:rsid w:val="007F373B"/>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3A6A"/>
    <w:rsid w:val="00814D52"/>
    <w:rsid w:val="008203AA"/>
    <w:rsid w:val="00820BB9"/>
    <w:rsid w:val="008218BF"/>
    <w:rsid w:val="00821DD6"/>
    <w:rsid w:val="008221AA"/>
    <w:rsid w:val="0082279D"/>
    <w:rsid w:val="008231C2"/>
    <w:rsid w:val="008239E5"/>
    <w:rsid w:val="008243A7"/>
    <w:rsid w:val="00824609"/>
    <w:rsid w:val="00824B2A"/>
    <w:rsid w:val="00825F7A"/>
    <w:rsid w:val="00833339"/>
    <w:rsid w:val="008347D3"/>
    <w:rsid w:val="00836683"/>
    <w:rsid w:val="00837887"/>
    <w:rsid w:val="00840267"/>
    <w:rsid w:val="0084039F"/>
    <w:rsid w:val="00840D1E"/>
    <w:rsid w:val="00841AF8"/>
    <w:rsid w:val="00841C46"/>
    <w:rsid w:val="00842512"/>
    <w:rsid w:val="008426DE"/>
    <w:rsid w:val="00842C46"/>
    <w:rsid w:val="00842FBB"/>
    <w:rsid w:val="00844244"/>
    <w:rsid w:val="00846BD7"/>
    <w:rsid w:val="00847962"/>
    <w:rsid w:val="0085008E"/>
    <w:rsid w:val="00850EFF"/>
    <w:rsid w:val="0085216E"/>
    <w:rsid w:val="00852C71"/>
    <w:rsid w:val="00853AAF"/>
    <w:rsid w:val="00856E23"/>
    <w:rsid w:val="00857395"/>
    <w:rsid w:val="008573DC"/>
    <w:rsid w:val="00861663"/>
    <w:rsid w:val="00862774"/>
    <w:rsid w:val="0086569B"/>
    <w:rsid w:val="0087028A"/>
    <w:rsid w:val="008714BA"/>
    <w:rsid w:val="00872C2F"/>
    <w:rsid w:val="008751D7"/>
    <w:rsid w:val="0087582B"/>
    <w:rsid w:val="00875E72"/>
    <w:rsid w:val="008760D1"/>
    <w:rsid w:val="00881C1F"/>
    <w:rsid w:val="00882E3C"/>
    <w:rsid w:val="00882E90"/>
    <w:rsid w:val="00883701"/>
    <w:rsid w:val="00883DFF"/>
    <w:rsid w:val="0088495B"/>
    <w:rsid w:val="00884C42"/>
    <w:rsid w:val="00885BC6"/>
    <w:rsid w:val="00885F44"/>
    <w:rsid w:val="00886A49"/>
    <w:rsid w:val="00886EDC"/>
    <w:rsid w:val="008877F1"/>
    <w:rsid w:val="00891660"/>
    <w:rsid w:val="00892E08"/>
    <w:rsid w:val="00893FB8"/>
    <w:rsid w:val="008959ED"/>
    <w:rsid w:val="00896D89"/>
    <w:rsid w:val="008A0956"/>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5EF"/>
    <w:rsid w:val="008B26AA"/>
    <w:rsid w:val="008B3987"/>
    <w:rsid w:val="008B3D2B"/>
    <w:rsid w:val="008B4C97"/>
    <w:rsid w:val="008B4FC7"/>
    <w:rsid w:val="008B598E"/>
    <w:rsid w:val="008B5D43"/>
    <w:rsid w:val="008B6258"/>
    <w:rsid w:val="008C1C30"/>
    <w:rsid w:val="008C5C78"/>
    <w:rsid w:val="008C6106"/>
    <w:rsid w:val="008C6708"/>
    <w:rsid w:val="008C7365"/>
    <w:rsid w:val="008C772F"/>
    <w:rsid w:val="008C7EC8"/>
    <w:rsid w:val="008D1444"/>
    <w:rsid w:val="008D2E51"/>
    <w:rsid w:val="008D3110"/>
    <w:rsid w:val="008D4548"/>
    <w:rsid w:val="008D5618"/>
    <w:rsid w:val="008D5812"/>
    <w:rsid w:val="008D5E5A"/>
    <w:rsid w:val="008E3B56"/>
    <w:rsid w:val="008E4444"/>
    <w:rsid w:val="008E5F39"/>
    <w:rsid w:val="008E5FDE"/>
    <w:rsid w:val="008F19F2"/>
    <w:rsid w:val="008F2868"/>
    <w:rsid w:val="008F33F8"/>
    <w:rsid w:val="008F3B9D"/>
    <w:rsid w:val="008F55F1"/>
    <w:rsid w:val="008F5761"/>
    <w:rsid w:val="008F6EDE"/>
    <w:rsid w:val="008F7B8B"/>
    <w:rsid w:val="009001D1"/>
    <w:rsid w:val="00900ACB"/>
    <w:rsid w:val="009018C7"/>
    <w:rsid w:val="00902BF9"/>
    <w:rsid w:val="00903220"/>
    <w:rsid w:val="00903D74"/>
    <w:rsid w:val="009045EE"/>
    <w:rsid w:val="00906BA5"/>
    <w:rsid w:val="00910A8F"/>
    <w:rsid w:val="009128AE"/>
    <w:rsid w:val="00912EAA"/>
    <w:rsid w:val="00913459"/>
    <w:rsid w:val="00913B1B"/>
    <w:rsid w:val="00913B53"/>
    <w:rsid w:val="00913E9A"/>
    <w:rsid w:val="009143B4"/>
    <w:rsid w:val="0091444E"/>
    <w:rsid w:val="00915E6C"/>
    <w:rsid w:val="00917027"/>
    <w:rsid w:val="00920977"/>
    <w:rsid w:val="009216FC"/>
    <w:rsid w:val="009221D2"/>
    <w:rsid w:val="00922DC6"/>
    <w:rsid w:val="009240AC"/>
    <w:rsid w:val="0092651D"/>
    <w:rsid w:val="00926E40"/>
    <w:rsid w:val="00930F63"/>
    <w:rsid w:val="00931669"/>
    <w:rsid w:val="00932082"/>
    <w:rsid w:val="0093227A"/>
    <w:rsid w:val="009337F0"/>
    <w:rsid w:val="00934601"/>
    <w:rsid w:val="00934C61"/>
    <w:rsid w:val="00936451"/>
    <w:rsid w:val="00942289"/>
    <w:rsid w:val="0094272B"/>
    <w:rsid w:val="00944A63"/>
    <w:rsid w:val="00946FB2"/>
    <w:rsid w:val="00947786"/>
    <w:rsid w:val="00947B70"/>
    <w:rsid w:val="00947BF3"/>
    <w:rsid w:val="00947CDB"/>
    <w:rsid w:val="00951EDE"/>
    <w:rsid w:val="00952866"/>
    <w:rsid w:val="00952AD8"/>
    <w:rsid w:val="00952D60"/>
    <w:rsid w:val="00952EAC"/>
    <w:rsid w:val="00954FD6"/>
    <w:rsid w:val="00955472"/>
    <w:rsid w:val="0095598F"/>
    <w:rsid w:val="00956A57"/>
    <w:rsid w:val="009609E4"/>
    <w:rsid w:val="00961A36"/>
    <w:rsid w:val="0096278B"/>
    <w:rsid w:val="00963F68"/>
    <w:rsid w:val="00964CDE"/>
    <w:rsid w:val="00965738"/>
    <w:rsid w:val="00966063"/>
    <w:rsid w:val="0096686B"/>
    <w:rsid w:val="00967B2E"/>
    <w:rsid w:val="009705A1"/>
    <w:rsid w:val="00972405"/>
    <w:rsid w:val="00972954"/>
    <w:rsid w:val="0097512B"/>
    <w:rsid w:val="00976D6D"/>
    <w:rsid w:val="009774B0"/>
    <w:rsid w:val="00980CBF"/>
    <w:rsid w:val="009815E1"/>
    <w:rsid w:val="00982091"/>
    <w:rsid w:val="0098215E"/>
    <w:rsid w:val="00982DDF"/>
    <w:rsid w:val="00983D3B"/>
    <w:rsid w:val="00985E72"/>
    <w:rsid w:val="00986654"/>
    <w:rsid w:val="00986A96"/>
    <w:rsid w:val="00987B5F"/>
    <w:rsid w:val="009901DF"/>
    <w:rsid w:val="009912C1"/>
    <w:rsid w:val="00992D65"/>
    <w:rsid w:val="00993372"/>
    <w:rsid w:val="00995BAF"/>
    <w:rsid w:val="009A065D"/>
    <w:rsid w:val="009A0B89"/>
    <w:rsid w:val="009A29F3"/>
    <w:rsid w:val="009A2EA7"/>
    <w:rsid w:val="009A4669"/>
    <w:rsid w:val="009A569A"/>
    <w:rsid w:val="009A5E0E"/>
    <w:rsid w:val="009B21C7"/>
    <w:rsid w:val="009B2358"/>
    <w:rsid w:val="009B2797"/>
    <w:rsid w:val="009B36F3"/>
    <w:rsid w:val="009B404A"/>
    <w:rsid w:val="009B4FA2"/>
    <w:rsid w:val="009B5968"/>
    <w:rsid w:val="009B71CE"/>
    <w:rsid w:val="009B737C"/>
    <w:rsid w:val="009B73B0"/>
    <w:rsid w:val="009C0813"/>
    <w:rsid w:val="009C0C81"/>
    <w:rsid w:val="009C12E5"/>
    <w:rsid w:val="009C2C46"/>
    <w:rsid w:val="009C3142"/>
    <w:rsid w:val="009C42A6"/>
    <w:rsid w:val="009C4306"/>
    <w:rsid w:val="009C7AB5"/>
    <w:rsid w:val="009D02B0"/>
    <w:rsid w:val="009D0D4C"/>
    <w:rsid w:val="009D0FC4"/>
    <w:rsid w:val="009D29E9"/>
    <w:rsid w:val="009D44A2"/>
    <w:rsid w:val="009D5E26"/>
    <w:rsid w:val="009D6A42"/>
    <w:rsid w:val="009D7AFD"/>
    <w:rsid w:val="009E0787"/>
    <w:rsid w:val="009E3788"/>
    <w:rsid w:val="009E3C72"/>
    <w:rsid w:val="009E53EF"/>
    <w:rsid w:val="009E5F0B"/>
    <w:rsid w:val="009E7829"/>
    <w:rsid w:val="009E7C1F"/>
    <w:rsid w:val="009F0F0B"/>
    <w:rsid w:val="009F12F9"/>
    <w:rsid w:val="009F2382"/>
    <w:rsid w:val="009F253F"/>
    <w:rsid w:val="009F2C6E"/>
    <w:rsid w:val="009F38AE"/>
    <w:rsid w:val="009F3D48"/>
    <w:rsid w:val="009F407D"/>
    <w:rsid w:val="009F4A5B"/>
    <w:rsid w:val="009F625B"/>
    <w:rsid w:val="009F626E"/>
    <w:rsid w:val="009F7FE9"/>
    <w:rsid w:val="00A00AF9"/>
    <w:rsid w:val="00A015A0"/>
    <w:rsid w:val="00A02425"/>
    <w:rsid w:val="00A0438C"/>
    <w:rsid w:val="00A06E9B"/>
    <w:rsid w:val="00A07D54"/>
    <w:rsid w:val="00A10643"/>
    <w:rsid w:val="00A12355"/>
    <w:rsid w:val="00A1237D"/>
    <w:rsid w:val="00A1259F"/>
    <w:rsid w:val="00A12BA8"/>
    <w:rsid w:val="00A12D43"/>
    <w:rsid w:val="00A14449"/>
    <w:rsid w:val="00A15AE7"/>
    <w:rsid w:val="00A1774C"/>
    <w:rsid w:val="00A23653"/>
    <w:rsid w:val="00A25191"/>
    <w:rsid w:val="00A253C4"/>
    <w:rsid w:val="00A25D9D"/>
    <w:rsid w:val="00A265D3"/>
    <w:rsid w:val="00A27956"/>
    <w:rsid w:val="00A27B36"/>
    <w:rsid w:val="00A313FF"/>
    <w:rsid w:val="00A32840"/>
    <w:rsid w:val="00A328ED"/>
    <w:rsid w:val="00A32A50"/>
    <w:rsid w:val="00A32A83"/>
    <w:rsid w:val="00A33731"/>
    <w:rsid w:val="00A33DE6"/>
    <w:rsid w:val="00A34EB2"/>
    <w:rsid w:val="00A3670A"/>
    <w:rsid w:val="00A36BC0"/>
    <w:rsid w:val="00A42BD7"/>
    <w:rsid w:val="00A43E92"/>
    <w:rsid w:val="00A44910"/>
    <w:rsid w:val="00A44CD4"/>
    <w:rsid w:val="00A4554D"/>
    <w:rsid w:val="00A46EB7"/>
    <w:rsid w:val="00A473FF"/>
    <w:rsid w:val="00A47959"/>
    <w:rsid w:val="00A50A91"/>
    <w:rsid w:val="00A50E1A"/>
    <w:rsid w:val="00A518C0"/>
    <w:rsid w:val="00A54B4F"/>
    <w:rsid w:val="00A553D5"/>
    <w:rsid w:val="00A55B37"/>
    <w:rsid w:val="00A56CFC"/>
    <w:rsid w:val="00A57F96"/>
    <w:rsid w:val="00A60BC1"/>
    <w:rsid w:val="00A61804"/>
    <w:rsid w:val="00A6192A"/>
    <w:rsid w:val="00A632AD"/>
    <w:rsid w:val="00A646D4"/>
    <w:rsid w:val="00A64A62"/>
    <w:rsid w:val="00A65C7F"/>
    <w:rsid w:val="00A702D8"/>
    <w:rsid w:val="00A70C10"/>
    <w:rsid w:val="00A71C42"/>
    <w:rsid w:val="00A7288C"/>
    <w:rsid w:val="00A73CD1"/>
    <w:rsid w:val="00A73D8E"/>
    <w:rsid w:val="00A7422C"/>
    <w:rsid w:val="00A74FEA"/>
    <w:rsid w:val="00A769A9"/>
    <w:rsid w:val="00A76AE8"/>
    <w:rsid w:val="00A804F0"/>
    <w:rsid w:val="00A80592"/>
    <w:rsid w:val="00A808E2"/>
    <w:rsid w:val="00A80F4A"/>
    <w:rsid w:val="00A812B6"/>
    <w:rsid w:val="00A81927"/>
    <w:rsid w:val="00A823ED"/>
    <w:rsid w:val="00A84192"/>
    <w:rsid w:val="00A876E1"/>
    <w:rsid w:val="00A90B55"/>
    <w:rsid w:val="00A91767"/>
    <w:rsid w:val="00A918FD"/>
    <w:rsid w:val="00A942BF"/>
    <w:rsid w:val="00A94C39"/>
    <w:rsid w:val="00A9546E"/>
    <w:rsid w:val="00AA0205"/>
    <w:rsid w:val="00AA0518"/>
    <w:rsid w:val="00AA1DBA"/>
    <w:rsid w:val="00AA2672"/>
    <w:rsid w:val="00AA41DB"/>
    <w:rsid w:val="00AB0046"/>
    <w:rsid w:val="00AB0A27"/>
    <w:rsid w:val="00AB116D"/>
    <w:rsid w:val="00AB13CC"/>
    <w:rsid w:val="00AB4CA2"/>
    <w:rsid w:val="00AB60A5"/>
    <w:rsid w:val="00AB6A0B"/>
    <w:rsid w:val="00AC0789"/>
    <w:rsid w:val="00AC1181"/>
    <w:rsid w:val="00AC167C"/>
    <w:rsid w:val="00AC53F1"/>
    <w:rsid w:val="00AC55C9"/>
    <w:rsid w:val="00AC61F6"/>
    <w:rsid w:val="00AD00B0"/>
    <w:rsid w:val="00AD3126"/>
    <w:rsid w:val="00AD3BD8"/>
    <w:rsid w:val="00AD3DAB"/>
    <w:rsid w:val="00AD5904"/>
    <w:rsid w:val="00AD6254"/>
    <w:rsid w:val="00AD673D"/>
    <w:rsid w:val="00AD7A1B"/>
    <w:rsid w:val="00AE0551"/>
    <w:rsid w:val="00AE1852"/>
    <w:rsid w:val="00AE22FF"/>
    <w:rsid w:val="00AE26E7"/>
    <w:rsid w:val="00AE524D"/>
    <w:rsid w:val="00AE6FA1"/>
    <w:rsid w:val="00AE7DC3"/>
    <w:rsid w:val="00AF0DF4"/>
    <w:rsid w:val="00AF3761"/>
    <w:rsid w:val="00AF3BC3"/>
    <w:rsid w:val="00AF5AE8"/>
    <w:rsid w:val="00AF6FAD"/>
    <w:rsid w:val="00AF7C0C"/>
    <w:rsid w:val="00B0191B"/>
    <w:rsid w:val="00B03450"/>
    <w:rsid w:val="00B04CA8"/>
    <w:rsid w:val="00B06277"/>
    <w:rsid w:val="00B078BD"/>
    <w:rsid w:val="00B07CFA"/>
    <w:rsid w:val="00B11488"/>
    <w:rsid w:val="00B122C2"/>
    <w:rsid w:val="00B12523"/>
    <w:rsid w:val="00B12DEF"/>
    <w:rsid w:val="00B12F00"/>
    <w:rsid w:val="00B13F9A"/>
    <w:rsid w:val="00B140EA"/>
    <w:rsid w:val="00B14586"/>
    <w:rsid w:val="00B14CFB"/>
    <w:rsid w:val="00B16B9E"/>
    <w:rsid w:val="00B16DCA"/>
    <w:rsid w:val="00B1768D"/>
    <w:rsid w:val="00B20B53"/>
    <w:rsid w:val="00B24173"/>
    <w:rsid w:val="00B25237"/>
    <w:rsid w:val="00B257E1"/>
    <w:rsid w:val="00B2664C"/>
    <w:rsid w:val="00B26BC3"/>
    <w:rsid w:val="00B27FAD"/>
    <w:rsid w:val="00B31215"/>
    <w:rsid w:val="00B324BF"/>
    <w:rsid w:val="00B34E74"/>
    <w:rsid w:val="00B35A1F"/>
    <w:rsid w:val="00B360F3"/>
    <w:rsid w:val="00B36154"/>
    <w:rsid w:val="00B36584"/>
    <w:rsid w:val="00B36A04"/>
    <w:rsid w:val="00B3782C"/>
    <w:rsid w:val="00B37A2F"/>
    <w:rsid w:val="00B37E23"/>
    <w:rsid w:val="00B40B14"/>
    <w:rsid w:val="00B40FC5"/>
    <w:rsid w:val="00B41218"/>
    <w:rsid w:val="00B42323"/>
    <w:rsid w:val="00B435F3"/>
    <w:rsid w:val="00B44DDA"/>
    <w:rsid w:val="00B44EDA"/>
    <w:rsid w:val="00B4587F"/>
    <w:rsid w:val="00B4588F"/>
    <w:rsid w:val="00B45FEC"/>
    <w:rsid w:val="00B50502"/>
    <w:rsid w:val="00B51AAC"/>
    <w:rsid w:val="00B51EE9"/>
    <w:rsid w:val="00B52649"/>
    <w:rsid w:val="00B5294F"/>
    <w:rsid w:val="00B52C1A"/>
    <w:rsid w:val="00B53E2E"/>
    <w:rsid w:val="00B53F6E"/>
    <w:rsid w:val="00B544DA"/>
    <w:rsid w:val="00B54990"/>
    <w:rsid w:val="00B557DF"/>
    <w:rsid w:val="00B55A87"/>
    <w:rsid w:val="00B55EAA"/>
    <w:rsid w:val="00B564AC"/>
    <w:rsid w:val="00B56942"/>
    <w:rsid w:val="00B57514"/>
    <w:rsid w:val="00B578C3"/>
    <w:rsid w:val="00B601CC"/>
    <w:rsid w:val="00B622B0"/>
    <w:rsid w:val="00B623B0"/>
    <w:rsid w:val="00B626B7"/>
    <w:rsid w:val="00B62C08"/>
    <w:rsid w:val="00B65CB1"/>
    <w:rsid w:val="00B6768F"/>
    <w:rsid w:val="00B70F8A"/>
    <w:rsid w:val="00B714B6"/>
    <w:rsid w:val="00B7412C"/>
    <w:rsid w:val="00B7531D"/>
    <w:rsid w:val="00B776B0"/>
    <w:rsid w:val="00B777FD"/>
    <w:rsid w:val="00B8153F"/>
    <w:rsid w:val="00B819A0"/>
    <w:rsid w:val="00B822C2"/>
    <w:rsid w:val="00B8412B"/>
    <w:rsid w:val="00B848B5"/>
    <w:rsid w:val="00B84B48"/>
    <w:rsid w:val="00B84CAA"/>
    <w:rsid w:val="00B85EC0"/>
    <w:rsid w:val="00B86394"/>
    <w:rsid w:val="00B87913"/>
    <w:rsid w:val="00B879B4"/>
    <w:rsid w:val="00B91224"/>
    <w:rsid w:val="00B91480"/>
    <w:rsid w:val="00B93577"/>
    <w:rsid w:val="00B93C8F"/>
    <w:rsid w:val="00B94A5D"/>
    <w:rsid w:val="00B95885"/>
    <w:rsid w:val="00B958EA"/>
    <w:rsid w:val="00B9684E"/>
    <w:rsid w:val="00B96D3A"/>
    <w:rsid w:val="00B9795A"/>
    <w:rsid w:val="00BA12F5"/>
    <w:rsid w:val="00BA213F"/>
    <w:rsid w:val="00BA22FE"/>
    <w:rsid w:val="00BA32D7"/>
    <w:rsid w:val="00BA4ADD"/>
    <w:rsid w:val="00BA5F55"/>
    <w:rsid w:val="00BA6DDB"/>
    <w:rsid w:val="00BA7F7C"/>
    <w:rsid w:val="00BB000D"/>
    <w:rsid w:val="00BB007C"/>
    <w:rsid w:val="00BB3A84"/>
    <w:rsid w:val="00BB3B87"/>
    <w:rsid w:val="00BB4046"/>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3D6B"/>
    <w:rsid w:val="00BD6886"/>
    <w:rsid w:val="00BD6D09"/>
    <w:rsid w:val="00BE0BFF"/>
    <w:rsid w:val="00BE113D"/>
    <w:rsid w:val="00BE123E"/>
    <w:rsid w:val="00BE2F0F"/>
    <w:rsid w:val="00BE4164"/>
    <w:rsid w:val="00BE4238"/>
    <w:rsid w:val="00BE4DAB"/>
    <w:rsid w:val="00BE5421"/>
    <w:rsid w:val="00BE63D1"/>
    <w:rsid w:val="00BE7954"/>
    <w:rsid w:val="00BF023A"/>
    <w:rsid w:val="00BF0AD8"/>
    <w:rsid w:val="00BF12B8"/>
    <w:rsid w:val="00BF137E"/>
    <w:rsid w:val="00BF14D6"/>
    <w:rsid w:val="00BF1886"/>
    <w:rsid w:val="00BF38A9"/>
    <w:rsid w:val="00BF41FD"/>
    <w:rsid w:val="00BF4357"/>
    <w:rsid w:val="00BF4B7C"/>
    <w:rsid w:val="00BF4C98"/>
    <w:rsid w:val="00BF5553"/>
    <w:rsid w:val="00BF631C"/>
    <w:rsid w:val="00BF7327"/>
    <w:rsid w:val="00C004A8"/>
    <w:rsid w:val="00C00EFE"/>
    <w:rsid w:val="00C013AC"/>
    <w:rsid w:val="00C0231C"/>
    <w:rsid w:val="00C03AE8"/>
    <w:rsid w:val="00C03F7C"/>
    <w:rsid w:val="00C04539"/>
    <w:rsid w:val="00C05D5B"/>
    <w:rsid w:val="00C05E7F"/>
    <w:rsid w:val="00C0600C"/>
    <w:rsid w:val="00C06292"/>
    <w:rsid w:val="00C064CD"/>
    <w:rsid w:val="00C068F3"/>
    <w:rsid w:val="00C1031A"/>
    <w:rsid w:val="00C10F6A"/>
    <w:rsid w:val="00C11179"/>
    <w:rsid w:val="00C12CC9"/>
    <w:rsid w:val="00C12EB8"/>
    <w:rsid w:val="00C14070"/>
    <w:rsid w:val="00C15BA7"/>
    <w:rsid w:val="00C15EB7"/>
    <w:rsid w:val="00C16E29"/>
    <w:rsid w:val="00C17046"/>
    <w:rsid w:val="00C17124"/>
    <w:rsid w:val="00C1747A"/>
    <w:rsid w:val="00C20B0E"/>
    <w:rsid w:val="00C230FC"/>
    <w:rsid w:val="00C236AD"/>
    <w:rsid w:val="00C23961"/>
    <w:rsid w:val="00C24F11"/>
    <w:rsid w:val="00C25451"/>
    <w:rsid w:val="00C27EE4"/>
    <w:rsid w:val="00C30101"/>
    <w:rsid w:val="00C3077C"/>
    <w:rsid w:val="00C30B94"/>
    <w:rsid w:val="00C31327"/>
    <w:rsid w:val="00C31C52"/>
    <w:rsid w:val="00C31DDB"/>
    <w:rsid w:val="00C326EE"/>
    <w:rsid w:val="00C336DC"/>
    <w:rsid w:val="00C35775"/>
    <w:rsid w:val="00C359A0"/>
    <w:rsid w:val="00C374E6"/>
    <w:rsid w:val="00C41304"/>
    <w:rsid w:val="00C42A86"/>
    <w:rsid w:val="00C42DFB"/>
    <w:rsid w:val="00C4431B"/>
    <w:rsid w:val="00C44C8E"/>
    <w:rsid w:val="00C4518C"/>
    <w:rsid w:val="00C457BB"/>
    <w:rsid w:val="00C465E7"/>
    <w:rsid w:val="00C47FA1"/>
    <w:rsid w:val="00C50E82"/>
    <w:rsid w:val="00C521F8"/>
    <w:rsid w:val="00C5226E"/>
    <w:rsid w:val="00C5305B"/>
    <w:rsid w:val="00C53E07"/>
    <w:rsid w:val="00C56A2F"/>
    <w:rsid w:val="00C606FE"/>
    <w:rsid w:val="00C60BD7"/>
    <w:rsid w:val="00C61FEE"/>
    <w:rsid w:val="00C62064"/>
    <w:rsid w:val="00C624DB"/>
    <w:rsid w:val="00C626E4"/>
    <w:rsid w:val="00C62AE0"/>
    <w:rsid w:val="00C63DC2"/>
    <w:rsid w:val="00C6411C"/>
    <w:rsid w:val="00C66B1B"/>
    <w:rsid w:val="00C676D5"/>
    <w:rsid w:val="00C72BF5"/>
    <w:rsid w:val="00C748BF"/>
    <w:rsid w:val="00C74A01"/>
    <w:rsid w:val="00C74F71"/>
    <w:rsid w:val="00C77020"/>
    <w:rsid w:val="00C7720A"/>
    <w:rsid w:val="00C807B0"/>
    <w:rsid w:val="00C807B8"/>
    <w:rsid w:val="00C81157"/>
    <w:rsid w:val="00C82B73"/>
    <w:rsid w:val="00C83B05"/>
    <w:rsid w:val="00C84B3D"/>
    <w:rsid w:val="00C84E85"/>
    <w:rsid w:val="00C85588"/>
    <w:rsid w:val="00C85810"/>
    <w:rsid w:val="00C85F10"/>
    <w:rsid w:val="00C913F4"/>
    <w:rsid w:val="00C915FA"/>
    <w:rsid w:val="00C92BD1"/>
    <w:rsid w:val="00C94130"/>
    <w:rsid w:val="00C95834"/>
    <w:rsid w:val="00C9679D"/>
    <w:rsid w:val="00C97E8C"/>
    <w:rsid w:val="00CA071A"/>
    <w:rsid w:val="00CA0CF0"/>
    <w:rsid w:val="00CA1598"/>
    <w:rsid w:val="00CA1FC0"/>
    <w:rsid w:val="00CA2756"/>
    <w:rsid w:val="00CA27C1"/>
    <w:rsid w:val="00CA3324"/>
    <w:rsid w:val="00CA4283"/>
    <w:rsid w:val="00CA4E62"/>
    <w:rsid w:val="00CA6598"/>
    <w:rsid w:val="00CB0ABA"/>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C7500"/>
    <w:rsid w:val="00CD2476"/>
    <w:rsid w:val="00CD2AFA"/>
    <w:rsid w:val="00CD33C5"/>
    <w:rsid w:val="00CD3A98"/>
    <w:rsid w:val="00CD4C2B"/>
    <w:rsid w:val="00CD4C7D"/>
    <w:rsid w:val="00CD4DF7"/>
    <w:rsid w:val="00CD5F4E"/>
    <w:rsid w:val="00CD6AAF"/>
    <w:rsid w:val="00CE2AD9"/>
    <w:rsid w:val="00CE3C47"/>
    <w:rsid w:val="00CE5378"/>
    <w:rsid w:val="00CF0180"/>
    <w:rsid w:val="00CF0CAB"/>
    <w:rsid w:val="00CF1B42"/>
    <w:rsid w:val="00CF1FEF"/>
    <w:rsid w:val="00CF2757"/>
    <w:rsid w:val="00CF330A"/>
    <w:rsid w:val="00CF41D1"/>
    <w:rsid w:val="00CF524D"/>
    <w:rsid w:val="00CF6904"/>
    <w:rsid w:val="00CF72C2"/>
    <w:rsid w:val="00D01A44"/>
    <w:rsid w:val="00D02D0C"/>
    <w:rsid w:val="00D055D8"/>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5467"/>
    <w:rsid w:val="00D260F5"/>
    <w:rsid w:val="00D2694F"/>
    <w:rsid w:val="00D26B73"/>
    <w:rsid w:val="00D271BD"/>
    <w:rsid w:val="00D2753D"/>
    <w:rsid w:val="00D27D62"/>
    <w:rsid w:val="00D31407"/>
    <w:rsid w:val="00D3308A"/>
    <w:rsid w:val="00D33DAF"/>
    <w:rsid w:val="00D346E1"/>
    <w:rsid w:val="00D35CB6"/>
    <w:rsid w:val="00D35F33"/>
    <w:rsid w:val="00D3634E"/>
    <w:rsid w:val="00D3728F"/>
    <w:rsid w:val="00D37B12"/>
    <w:rsid w:val="00D41E0C"/>
    <w:rsid w:val="00D4387E"/>
    <w:rsid w:val="00D43D3D"/>
    <w:rsid w:val="00D4484E"/>
    <w:rsid w:val="00D460F5"/>
    <w:rsid w:val="00D46172"/>
    <w:rsid w:val="00D465FF"/>
    <w:rsid w:val="00D47030"/>
    <w:rsid w:val="00D47AD4"/>
    <w:rsid w:val="00D47D6B"/>
    <w:rsid w:val="00D51149"/>
    <w:rsid w:val="00D51785"/>
    <w:rsid w:val="00D534E6"/>
    <w:rsid w:val="00D5394E"/>
    <w:rsid w:val="00D53CCB"/>
    <w:rsid w:val="00D5651C"/>
    <w:rsid w:val="00D56DED"/>
    <w:rsid w:val="00D575B5"/>
    <w:rsid w:val="00D60176"/>
    <w:rsid w:val="00D61033"/>
    <w:rsid w:val="00D61C55"/>
    <w:rsid w:val="00D61DEF"/>
    <w:rsid w:val="00D62C9D"/>
    <w:rsid w:val="00D62CB0"/>
    <w:rsid w:val="00D64B75"/>
    <w:rsid w:val="00D6725A"/>
    <w:rsid w:val="00D67880"/>
    <w:rsid w:val="00D7007D"/>
    <w:rsid w:val="00D70CFA"/>
    <w:rsid w:val="00D71BAF"/>
    <w:rsid w:val="00D71CE4"/>
    <w:rsid w:val="00D7307C"/>
    <w:rsid w:val="00D730C9"/>
    <w:rsid w:val="00D81252"/>
    <w:rsid w:val="00D8184B"/>
    <w:rsid w:val="00D83401"/>
    <w:rsid w:val="00D83D02"/>
    <w:rsid w:val="00D85805"/>
    <w:rsid w:val="00D85C10"/>
    <w:rsid w:val="00D86093"/>
    <w:rsid w:val="00D86EE7"/>
    <w:rsid w:val="00D87101"/>
    <w:rsid w:val="00D91F82"/>
    <w:rsid w:val="00D92045"/>
    <w:rsid w:val="00D94E87"/>
    <w:rsid w:val="00D94FB7"/>
    <w:rsid w:val="00D950D3"/>
    <w:rsid w:val="00D95C91"/>
    <w:rsid w:val="00D96136"/>
    <w:rsid w:val="00D963F1"/>
    <w:rsid w:val="00D9736F"/>
    <w:rsid w:val="00D978CB"/>
    <w:rsid w:val="00DA18A8"/>
    <w:rsid w:val="00DA1A4E"/>
    <w:rsid w:val="00DA1EB4"/>
    <w:rsid w:val="00DA2EC2"/>
    <w:rsid w:val="00DA4BC1"/>
    <w:rsid w:val="00DA5053"/>
    <w:rsid w:val="00DA5667"/>
    <w:rsid w:val="00DA61EF"/>
    <w:rsid w:val="00DA7453"/>
    <w:rsid w:val="00DB1563"/>
    <w:rsid w:val="00DB1850"/>
    <w:rsid w:val="00DB37D5"/>
    <w:rsid w:val="00DB6DE8"/>
    <w:rsid w:val="00DB7169"/>
    <w:rsid w:val="00DB75B8"/>
    <w:rsid w:val="00DC0893"/>
    <w:rsid w:val="00DC0E58"/>
    <w:rsid w:val="00DC1811"/>
    <w:rsid w:val="00DC30E5"/>
    <w:rsid w:val="00DC3B46"/>
    <w:rsid w:val="00DC6FE6"/>
    <w:rsid w:val="00DD1870"/>
    <w:rsid w:val="00DD1C3B"/>
    <w:rsid w:val="00DD2482"/>
    <w:rsid w:val="00DD26F6"/>
    <w:rsid w:val="00DD2F82"/>
    <w:rsid w:val="00DD3AA8"/>
    <w:rsid w:val="00DD4977"/>
    <w:rsid w:val="00DD60FA"/>
    <w:rsid w:val="00DD7105"/>
    <w:rsid w:val="00DE262B"/>
    <w:rsid w:val="00DE526D"/>
    <w:rsid w:val="00DE61B7"/>
    <w:rsid w:val="00DE62FF"/>
    <w:rsid w:val="00DE6E55"/>
    <w:rsid w:val="00DE785F"/>
    <w:rsid w:val="00DF0E0E"/>
    <w:rsid w:val="00DF1B95"/>
    <w:rsid w:val="00DF24BB"/>
    <w:rsid w:val="00DF3592"/>
    <w:rsid w:val="00DF401D"/>
    <w:rsid w:val="00DF47EF"/>
    <w:rsid w:val="00DF5BDE"/>
    <w:rsid w:val="00DF61F0"/>
    <w:rsid w:val="00DF6560"/>
    <w:rsid w:val="00DF73E9"/>
    <w:rsid w:val="00E009D2"/>
    <w:rsid w:val="00E01118"/>
    <w:rsid w:val="00E012C4"/>
    <w:rsid w:val="00E02D74"/>
    <w:rsid w:val="00E0384C"/>
    <w:rsid w:val="00E04154"/>
    <w:rsid w:val="00E0517F"/>
    <w:rsid w:val="00E06E41"/>
    <w:rsid w:val="00E1078B"/>
    <w:rsid w:val="00E10C77"/>
    <w:rsid w:val="00E1178E"/>
    <w:rsid w:val="00E118E1"/>
    <w:rsid w:val="00E12993"/>
    <w:rsid w:val="00E12AE1"/>
    <w:rsid w:val="00E13112"/>
    <w:rsid w:val="00E138DC"/>
    <w:rsid w:val="00E14610"/>
    <w:rsid w:val="00E14C60"/>
    <w:rsid w:val="00E15989"/>
    <w:rsid w:val="00E169AA"/>
    <w:rsid w:val="00E169E8"/>
    <w:rsid w:val="00E17194"/>
    <w:rsid w:val="00E177B7"/>
    <w:rsid w:val="00E212F2"/>
    <w:rsid w:val="00E21B3B"/>
    <w:rsid w:val="00E245B6"/>
    <w:rsid w:val="00E24858"/>
    <w:rsid w:val="00E25C24"/>
    <w:rsid w:val="00E268D5"/>
    <w:rsid w:val="00E30D80"/>
    <w:rsid w:val="00E31108"/>
    <w:rsid w:val="00E31B8E"/>
    <w:rsid w:val="00E32254"/>
    <w:rsid w:val="00E325E9"/>
    <w:rsid w:val="00E33D21"/>
    <w:rsid w:val="00E372B6"/>
    <w:rsid w:val="00E41175"/>
    <w:rsid w:val="00E411E2"/>
    <w:rsid w:val="00E4327D"/>
    <w:rsid w:val="00E439B4"/>
    <w:rsid w:val="00E44D7E"/>
    <w:rsid w:val="00E459FA"/>
    <w:rsid w:val="00E46635"/>
    <w:rsid w:val="00E46A69"/>
    <w:rsid w:val="00E46ED9"/>
    <w:rsid w:val="00E47049"/>
    <w:rsid w:val="00E4748A"/>
    <w:rsid w:val="00E47DC0"/>
    <w:rsid w:val="00E517FE"/>
    <w:rsid w:val="00E53764"/>
    <w:rsid w:val="00E53C8F"/>
    <w:rsid w:val="00E60CD7"/>
    <w:rsid w:val="00E61030"/>
    <w:rsid w:val="00E61417"/>
    <w:rsid w:val="00E61E37"/>
    <w:rsid w:val="00E62669"/>
    <w:rsid w:val="00E628BC"/>
    <w:rsid w:val="00E62F9D"/>
    <w:rsid w:val="00E6372D"/>
    <w:rsid w:val="00E64447"/>
    <w:rsid w:val="00E648FD"/>
    <w:rsid w:val="00E65EFA"/>
    <w:rsid w:val="00E67298"/>
    <w:rsid w:val="00E6763C"/>
    <w:rsid w:val="00E67F14"/>
    <w:rsid w:val="00E70ABF"/>
    <w:rsid w:val="00E70D92"/>
    <w:rsid w:val="00E71E5C"/>
    <w:rsid w:val="00E72C30"/>
    <w:rsid w:val="00E738E6"/>
    <w:rsid w:val="00E73C91"/>
    <w:rsid w:val="00E751B6"/>
    <w:rsid w:val="00E77426"/>
    <w:rsid w:val="00E802DA"/>
    <w:rsid w:val="00E814D7"/>
    <w:rsid w:val="00E82B87"/>
    <w:rsid w:val="00E83977"/>
    <w:rsid w:val="00E86201"/>
    <w:rsid w:val="00E8754D"/>
    <w:rsid w:val="00E878B8"/>
    <w:rsid w:val="00E90089"/>
    <w:rsid w:val="00E90FD3"/>
    <w:rsid w:val="00E9166F"/>
    <w:rsid w:val="00E91C9E"/>
    <w:rsid w:val="00E91F73"/>
    <w:rsid w:val="00E922F7"/>
    <w:rsid w:val="00E92CCA"/>
    <w:rsid w:val="00E936D6"/>
    <w:rsid w:val="00E94642"/>
    <w:rsid w:val="00E9464E"/>
    <w:rsid w:val="00E94BCE"/>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19CA"/>
    <w:rsid w:val="00EC3CE4"/>
    <w:rsid w:val="00EC5E9A"/>
    <w:rsid w:val="00EC5EB6"/>
    <w:rsid w:val="00EC7604"/>
    <w:rsid w:val="00EC7FF4"/>
    <w:rsid w:val="00ED0294"/>
    <w:rsid w:val="00ED1F26"/>
    <w:rsid w:val="00ED2361"/>
    <w:rsid w:val="00ED2F4B"/>
    <w:rsid w:val="00ED3752"/>
    <w:rsid w:val="00ED3BE6"/>
    <w:rsid w:val="00ED4EBE"/>
    <w:rsid w:val="00ED5A58"/>
    <w:rsid w:val="00ED5C03"/>
    <w:rsid w:val="00EE0784"/>
    <w:rsid w:val="00EE22D0"/>
    <w:rsid w:val="00EE3307"/>
    <w:rsid w:val="00EE35B5"/>
    <w:rsid w:val="00EE3D04"/>
    <w:rsid w:val="00EE405C"/>
    <w:rsid w:val="00EE58E0"/>
    <w:rsid w:val="00EE6818"/>
    <w:rsid w:val="00EE697D"/>
    <w:rsid w:val="00EE7C5F"/>
    <w:rsid w:val="00EF0496"/>
    <w:rsid w:val="00EF1A8B"/>
    <w:rsid w:val="00EF1B1F"/>
    <w:rsid w:val="00EF1E85"/>
    <w:rsid w:val="00EF3D76"/>
    <w:rsid w:val="00EF4A3C"/>
    <w:rsid w:val="00EF4A59"/>
    <w:rsid w:val="00EF70B5"/>
    <w:rsid w:val="00F0005C"/>
    <w:rsid w:val="00F0059C"/>
    <w:rsid w:val="00F0225C"/>
    <w:rsid w:val="00F03486"/>
    <w:rsid w:val="00F05F38"/>
    <w:rsid w:val="00F10A67"/>
    <w:rsid w:val="00F10B3D"/>
    <w:rsid w:val="00F118FD"/>
    <w:rsid w:val="00F11EB0"/>
    <w:rsid w:val="00F1258F"/>
    <w:rsid w:val="00F13690"/>
    <w:rsid w:val="00F13DB2"/>
    <w:rsid w:val="00F15310"/>
    <w:rsid w:val="00F15ED4"/>
    <w:rsid w:val="00F15FC3"/>
    <w:rsid w:val="00F1657E"/>
    <w:rsid w:val="00F17165"/>
    <w:rsid w:val="00F172CA"/>
    <w:rsid w:val="00F176FB"/>
    <w:rsid w:val="00F1775B"/>
    <w:rsid w:val="00F226FC"/>
    <w:rsid w:val="00F22801"/>
    <w:rsid w:val="00F2356D"/>
    <w:rsid w:val="00F23826"/>
    <w:rsid w:val="00F25C00"/>
    <w:rsid w:val="00F269FC"/>
    <w:rsid w:val="00F3031D"/>
    <w:rsid w:val="00F31DED"/>
    <w:rsid w:val="00F31E6C"/>
    <w:rsid w:val="00F32756"/>
    <w:rsid w:val="00F32B42"/>
    <w:rsid w:val="00F3323A"/>
    <w:rsid w:val="00F33F80"/>
    <w:rsid w:val="00F3415E"/>
    <w:rsid w:val="00F34466"/>
    <w:rsid w:val="00F34D6F"/>
    <w:rsid w:val="00F37012"/>
    <w:rsid w:val="00F379E4"/>
    <w:rsid w:val="00F413E4"/>
    <w:rsid w:val="00F42707"/>
    <w:rsid w:val="00F43E3E"/>
    <w:rsid w:val="00F44C98"/>
    <w:rsid w:val="00F45210"/>
    <w:rsid w:val="00F454F2"/>
    <w:rsid w:val="00F45541"/>
    <w:rsid w:val="00F458F6"/>
    <w:rsid w:val="00F46EB1"/>
    <w:rsid w:val="00F51B01"/>
    <w:rsid w:val="00F51C29"/>
    <w:rsid w:val="00F5366D"/>
    <w:rsid w:val="00F53EA0"/>
    <w:rsid w:val="00F554E8"/>
    <w:rsid w:val="00F56480"/>
    <w:rsid w:val="00F56A73"/>
    <w:rsid w:val="00F56FA3"/>
    <w:rsid w:val="00F6113E"/>
    <w:rsid w:val="00F61B55"/>
    <w:rsid w:val="00F621F0"/>
    <w:rsid w:val="00F624D4"/>
    <w:rsid w:val="00F62828"/>
    <w:rsid w:val="00F645D0"/>
    <w:rsid w:val="00F652D2"/>
    <w:rsid w:val="00F65DB0"/>
    <w:rsid w:val="00F65EB8"/>
    <w:rsid w:val="00F66D70"/>
    <w:rsid w:val="00F70679"/>
    <w:rsid w:val="00F70C48"/>
    <w:rsid w:val="00F71148"/>
    <w:rsid w:val="00F725D4"/>
    <w:rsid w:val="00F72857"/>
    <w:rsid w:val="00F73BB7"/>
    <w:rsid w:val="00F744C9"/>
    <w:rsid w:val="00F748BB"/>
    <w:rsid w:val="00F75533"/>
    <w:rsid w:val="00F82941"/>
    <w:rsid w:val="00F84009"/>
    <w:rsid w:val="00F8442C"/>
    <w:rsid w:val="00F84A8F"/>
    <w:rsid w:val="00F858CB"/>
    <w:rsid w:val="00F858D1"/>
    <w:rsid w:val="00F86AE1"/>
    <w:rsid w:val="00F86C99"/>
    <w:rsid w:val="00F87451"/>
    <w:rsid w:val="00F91974"/>
    <w:rsid w:val="00F91B82"/>
    <w:rsid w:val="00F91D07"/>
    <w:rsid w:val="00F929E3"/>
    <w:rsid w:val="00F93710"/>
    <w:rsid w:val="00F9404E"/>
    <w:rsid w:val="00F9417B"/>
    <w:rsid w:val="00F951CC"/>
    <w:rsid w:val="00F95E6D"/>
    <w:rsid w:val="00F97017"/>
    <w:rsid w:val="00F97BFF"/>
    <w:rsid w:val="00F97C66"/>
    <w:rsid w:val="00FA1867"/>
    <w:rsid w:val="00FA1B06"/>
    <w:rsid w:val="00FA2ECB"/>
    <w:rsid w:val="00FA3DB4"/>
    <w:rsid w:val="00FA488C"/>
    <w:rsid w:val="00FA4997"/>
    <w:rsid w:val="00FA4B86"/>
    <w:rsid w:val="00FB0C38"/>
    <w:rsid w:val="00FB1FD3"/>
    <w:rsid w:val="00FB24AF"/>
    <w:rsid w:val="00FB38FC"/>
    <w:rsid w:val="00FB64FF"/>
    <w:rsid w:val="00FB72C7"/>
    <w:rsid w:val="00FB7434"/>
    <w:rsid w:val="00FB7DE5"/>
    <w:rsid w:val="00FC12CB"/>
    <w:rsid w:val="00FC1E8B"/>
    <w:rsid w:val="00FC3B34"/>
    <w:rsid w:val="00FC43D7"/>
    <w:rsid w:val="00FC4F6A"/>
    <w:rsid w:val="00FC50C0"/>
    <w:rsid w:val="00FC52B1"/>
    <w:rsid w:val="00FC5670"/>
    <w:rsid w:val="00FC5826"/>
    <w:rsid w:val="00FC79A8"/>
    <w:rsid w:val="00FD0249"/>
    <w:rsid w:val="00FD0D43"/>
    <w:rsid w:val="00FD0E3E"/>
    <w:rsid w:val="00FD0FE1"/>
    <w:rsid w:val="00FD15AA"/>
    <w:rsid w:val="00FD2F3E"/>
    <w:rsid w:val="00FD36A8"/>
    <w:rsid w:val="00FD49A9"/>
    <w:rsid w:val="00FD5345"/>
    <w:rsid w:val="00FD5416"/>
    <w:rsid w:val="00FD5C9F"/>
    <w:rsid w:val="00FE0582"/>
    <w:rsid w:val="00FE0A30"/>
    <w:rsid w:val="00FE0BE0"/>
    <w:rsid w:val="00FE0BF8"/>
    <w:rsid w:val="00FE11A9"/>
    <w:rsid w:val="00FE167E"/>
    <w:rsid w:val="00FE1BE0"/>
    <w:rsid w:val="00FE1C4C"/>
    <w:rsid w:val="00FE1D97"/>
    <w:rsid w:val="00FE39E1"/>
    <w:rsid w:val="00FE4209"/>
    <w:rsid w:val="00FE47E9"/>
    <w:rsid w:val="00FE63DB"/>
    <w:rsid w:val="00FE66E4"/>
    <w:rsid w:val="00FE713C"/>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8736397A-19C7-4567-9A81-335FD623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D0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nfattore@aaret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1" ma:contentTypeDescription="Create a new document." ma:contentTypeScope="" ma:versionID="bd63d24b4b3aeccfff9d097693cdd9cd">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5a497cbdf62dcf11a52d5a5e644dd266"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2.xml><?xml version="1.0" encoding="utf-8"?>
<ds:datastoreItem xmlns:ds="http://schemas.openxmlformats.org/officeDocument/2006/customXml" ds:itemID="{41133456-C08C-43EC-AFD4-603479BFE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4.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10603</Words>
  <Characters>60439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70901</CharactersWithSpaces>
  <SharedDoc>false</SharedDoc>
  <HLinks>
    <vt:vector size="42" baseType="variant">
      <vt:variant>
        <vt:i4>5701677</vt:i4>
      </vt:variant>
      <vt:variant>
        <vt:i4>18</vt:i4>
      </vt:variant>
      <vt:variant>
        <vt:i4>0</vt:i4>
      </vt:variant>
      <vt:variant>
        <vt:i4>5</vt:i4>
      </vt:variant>
      <vt:variant>
        <vt:lpwstr>http://procurement.uark.edu/_resources/documents/TGSForm.pdf</vt:lpwstr>
      </vt:variant>
      <vt:variant>
        <vt:lpwstr/>
      </vt:variant>
      <vt:variant>
        <vt:i4>6422624</vt:i4>
      </vt:variant>
      <vt:variant>
        <vt:i4>15</vt:i4>
      </vt:variant>
      <vt:variant>
        <vt:i4>0</vt:i4>
      </vt:variant>
      <vt:variant>
        <vt:i4>5</vt:i4>
      </vt:variant>
      <vt:variant>
        <vt:lpwstr>http://hogbid/</vt:lpwstr>
      </vt:variant>
      <vt:variant>
        <vt:lpwstr/>
      </vt:variant>
      <vt:variant>
        <vt:i4>4456564</vt:i4>
      </vt:variant>
      <vt:variant>
        <vt:i4>12</vt:i4>
      </vt:variant>
      <vt:variant>
        <vt:i4>0</vt:i4>
      </vt:variant>
      <vt:variant>
        <vt:i4>5</vt:i4>
      </vt:variant>
      <vt:variant>
        <vt:lpwstr>mailto:nfattore@aarete.com</vt:lpwstr>
      </vt:variant>
      <vt:variant>
        <vt:lpwstr/>
      </vt:variant>
      <vt:variant>
        <vt:i4>5373978</vt:i4>
      </vt:variant>
      <vt:variant>
        <vt:i4>9</vt:i4>
      </vt:variant>
      <vt:variant>
        <vt:i4>0</vt:i4>
      </vt:variant>
      <vt:variant>
        <vt:i4>5</vt:i4>
      </vt:variant>
      <vt:variant>
        <vt:lpwstr>https://www.uaex.edu/business-communities/arkansas-ptac/default.aspx</vt:lpwstr>
      </vt:variant>
      <vt:variant>
        <vt:lpwstr/>
      </vt:variant>
      <vt:variant>
        <vt:i4>1966089</vt:i4>
      </vt:variant>
      <vt:variant>
        <vt:i4>6</vt:i4>
      </vt:variant>
      <vt:variant>
        <vt:i4>0</vt:i4>
      </vt:variant>
      <vt:variant>
        <vt:i4>5</vt:i4>
      </vt:variant>
      <vt:variant>
        <vt:lpwstr>https://www.dfa.arkansas.gov/procurement/vendor-information/</vt:lpwstr>
      </vt:variant>
      <vt:variant>
        <vt:lpwstr/>
      </vt:variant>
      <vt:variant>
        <vt:i4>6946930</vt:i4>
      </vt:variant>
      <vt:variant>
        <vt:i4>3</vt:i4>
      </vt:variant>
      <vt:variant>
        <vt:i4>0</vt:i4>
      </vt:variant>
      <vt:variant>
        <vt:i4>5</vt:i4>
      </vt:variant>
      <vt:variant>
        <vt:lpwstr>https://businessservices.uark.edu/doing-business-at-university.php</vt:lpwstr>
      </vt:variant>
      <vt:variant>
        <vt:lpwstr/>
      </vt:variant>
      <vt:variant>
        <vt:i4>6946860</vt:i4>
      </vt:variant>
      <vt:variant>
        <vt:i4>0</vt:i4>
      </vt:variant>
      <vt:variant>
        <vt:i4>0</vt:i4>
      </vt:variant>
      <vt:variant>
        <vt:i4>5</vt:i4>
      </vt:variant>
      <vt:variant>
        <vt:lpwstr>https://www.arkansasedc.com/community-resources/Minority-and-Women-Owned-Business-Enterprise-Resources/detail/get-certified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Nick Fattore</cp:lastModifiedBy>
  <cp:revision>26</cp:revision>
  <cp:lastPrinted>2015-09-28T17:57:00Z</cp:lastPrinted>
  <dcterms:created xsi:type="dcterms:W3CDTF">2023-05-26T17:43:00Z</dcterms:created>
  <dcterms:modified xsi:type="dcterms:W3CDTF">2023-05-30T15:14:00Z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