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2553"/>
        <w:gridCol w:w="1825"/>
        <w:gridCol w:w="1576"/>
        <w:gridCol w:w="3276"/>
      </w:tblGrid>
      <w:tr w:rsidR="002B1A24" w:rsidRPr="002B69E0" w14:paraId="769869EA" w14:textId="77777777" w:rsidTr="00DB30C7">
        <w:trPr>
          <w:trHeight w:hRule="exact" w:val="284"/>
        </w:trPr>
        <w:tc>
          <w:tcPr>
            <w:tcW w:w="1769"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553"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25"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576"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27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DB30C7">
        <w:trPr>
          <w:trHeight w:hRule="exact" w:val="284"/>
        </w:trPr>
        <w:tc>
          <w:tcPr>
            <w:tcW w:w="1769"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553"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576" w:type="dxa"/>
            <w:tcBorders>
              <w:top w:val="nil"/>
              <w:left w:val="nil"/>
              <w:bottom w:val="nil"/>
              <w:right w:val="nil"/>
            </w:tcBorders>
          </w:tcPr>
          <w:p w14:paraId="4E009BA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DB30C7">
        <w:trPr>
          <w:trHeight w:hRule="exact" w:val="284"/>
        </w:trPr>
        <w:tc>
          <w:tcPr>
            <w:tcW w:w="1769" w:type="dxa"/>
            <w:tcBorders>
              <w:top w:val="nil"/>
              <w:left w:val="nil"/>
              <w:bottom w:val="nil"/>
              <w:right w:val="nil"/>
            </w:tcBorders>
          </w:tcPr>
          <w:p w14:paraId="351A0809"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25"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576"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27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DB30C7">
        <w:trPr>
          <w:trHeight w:hRule="exact" w:val="284"/>
        </w:trPr>
        <w:tc>
          <w:tcPr>
            <w:tcW w:w="1769" w:type="dxa"/>
            <w:tcBorders>
              <w:top w:val="nil"/>
              <w:left w:val="nil"/>
              <w:bottom w:val="nil"/>
              <w:right w:val="nil"/>
            </w:tcBorders>
          </w:tcPr>
          <w:p w14:paraId="396D35D6"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576" w:type="dxa"/>
            <w:tcBorders>
              <w:top w:val="nil"/>
              <w:left w:val="nil"/>
              <w:bottom w:val="nil"/>
              <w:right w:val="nil"/>
            </w:tcBorders>
          </w:tcPr>
          <w:p w14:paraId="26A8741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DB30C7">
        <w:trPr>
          <w:trHeight w:hRule="exact" w:val="284"/>
        </w:trPr>
        <w:tc>
          <w:tcPr>
            <w:tcW w:w="1769"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553"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576"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27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DB30C7">
        <w:trPr>
          <w:trHeight w:hRule="exact" w:val="284"/>
        </w:trPr>
        <w:tc>
          <w:tcPr>
            <w:tcW w:w="1769"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553"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576"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27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DB30C7">
        <w:trPr>
          <w:trHeight w:hRule="exact" w:val="284"/>
        </w:trPr>
        <w:tc>
          <w:tcPr>
            <w:tcW w:w="1769"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553"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25" w:type="dxa"/>
            <w:tcBorders>
              <w:top w:val="nil"/>
              <w:left w:val="nil"/>
              <w:bottom w:val="nil"/>
              <w:right w:val="nil"/>
            </w:tcBorders>
          </w:tcPr>
          <w:p w14:paraId="47C7ABDB" w14:textId="77777777" w:rsidR="002B1A24" w:rsidRPr="002B69E0" w:rsidRDefault="002B1A24">
            <w:pPr>
              <w:rPr>
                <w:sz w:val="22"/>
                <w:szCs w:val="22"/>
              </w:rPr>
            </w:pPr>
          </w:p>
        </w:tc>
        <w:tc>
          <w:tcPr>
            <w:tcW w:w="1576"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27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95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957"/>
      </w:tblGrid>
      <w:tr w:rsidR="002B1A24" w:rsidRPr="002B69E0" w14:paraId="515ED071" w14:textId="77777777" w:rsidTr="00DB30C7">
        <w:trPr>
          <w:trHeight w:val="2250"/>
        </w:trPr>
        <w:tc>
          <w:tcPr>
            <w:tcW w:w="1095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1A100091" w14:textId="77777777" w:rsidR="008D4B51" w:rsidRDefault="008D4B51">
      <w:pPr>
        <w:jc w:val="center"/>
        <w:outlineLvl w:val="0"/>
        <w:rPr>
          <w:b/>
        </w:rPr>
      </w:pPr>
    </w:p>
    <w:p w14:paraId="5D585339" w14:textId="77777777" w:rsidR="008D4B51" w:rsidRDefault="008D4B51">
      <w:pPr>
        <w:jc w:val="center"/>
        <w:outlineLvl w:val="0"/>
        <w:rPr>
          <w:b/>
        </w:rPr>
      </w:pPr>
    </w:p>
    <w:p w14:paraId="0AF7D031" w14:textId="77777777" w:rsidR="008D4B51" w:rsidRDefault="008D4B51">
      <w:pPr>
        <w:jc w:val="center"/>
        <w:outlineLvl w:val="0"/>
        <w:rPr>
          <w:b/>
        </w:rPr>
      </w:pPr>
    </w:p>
    <w:p w14:paraId="2B4F0E09" w14:textId="77777777" w:rsidR="008D4B51" w:rsidRDefault="008D4B51">
      <w:pPr>
        <w:jc w:val="center"/>
        <w:outlineLvl w:val="0"/>
        <w:rPr>
          <w:b/>
        </w:rPr>
      </w:pPr>
    </w:p>
    <w:p w14:paraId="5AD78CFB" w14:textId="77777777" w:rsidR="008D4B51" w:rsidRDefault="008D4B51">
      <w:pPr>
        <w:jc w:val="center"/>
        <w:outlineLvl w:val="0"/>
        <w:rPr>
          <w:b/>
        </w:rPr>
      </w:pPr>
    </w:p>
    <w:p w14:paraId="25149D16" w14:textId="12DA46B7" w:rsidR="002B1A24" w:rsidRPr="002B69E0" w:rsidRDefault="002B1A24">
      <w:pPr>
        <w:jc w:val="center"/>
        <w:outlineLvl w:val="0"/>
        <w:rPr>
          <w:b/>
        </w:rPr>
      </w:pPr>
      <w:r w:rsidRPr="002B69E0">
        <w:rPr>
          <w:b/>
        </w:rPr>
        <w:lastRenderedPageBreak/>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4846C2C0"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include, but is not limited to</w:t>
            </w:r>
            <w:r w:rsidR="00DB30C7">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DAA2C52" w:rsidR="002B69E0" w:rsidRDefault="002B1A24" w:rsidP="00C77650">
            <w:r w:rsidRPr="002B69E0">
              <w:t>Unless specifically requested</w:t>
            </w:r>
            <w:r w:rsidR="00DB30C7">
              <w:t>,</w:t>
            </w:r>
            <w:r w:rsidRPr="002B69E0">
              <w:t xml:space="preserve">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040FA439" w14:textId="77777777" w:rsidR="00DB30C7" w:rsidRPr="00DB30C7" w:rsidRDefault="00DB30C7" w:rsidP="00DB30C7">
      <w:pPr>
        <w:pStyle w:val="BodyText"/>
        <w:tabs>
          <w:tab w:val="left" w:pos="2060"/>
        </w:tabs>
        <w:jc w:val="left"/>
        <w:rPr>
          <w:rFonts w:ascii="Times New Roman" w:hAnsi="Times New Roman"/>
          <w:bCs/>
          <w:sz w:val="22"/>
          <w:szCs w:val="22"/>
        </w:rPr>
      </w:pPr>
      <w:r w:rsidRPr="00DB30C7">
        <w:rPr>
          <w:rFonts w:ascii="Times New Roman" w:hAnsi="Times New Roman"/>
          <w:bCs/>
          <w:sz w:val="22"/>
          <w:szCs w:val="22"/>
        </w:rPr>
        <w:lastRenderedPageBreak/>
        <w:t>GENERAL BACKGROUND FOR THE UNIVERSITY OF ARKANSAS SYSTEM</w:t>
      </w:r>
    </w:p>
    <w:p w14:paraId="671BD7A7" w14:textId="5A4D655F" w:rsidR="00DB30C7" w:rsidRPr="00DB30C7" w:rsidRDefault="00DB30C7" w:rsidP="00DB30C7">
      <w:pPr>
        <w:pStyle w:val="BodyText"/>
        <w:tabs>
          <w:tab w:val="left" w:pos="2060"/>
        </w:tabs>
        <w:jc w:val="left"/>
        <w:rPr>
          <w:rFonts w:ascii="Times New Roman" w:hAnsi="Times New Roman"/>
          <w:b w:val="0"/>
          <w:sz w:val="22"/>
          <w:szCs w:val="22"/>
        </w:rPr>
      </w:pPr>
      <w:r w:rsidRPr="00DB30C7">
        <w:rPr>
          <w:rFonts w:ascii="Times New Roman" w:hAnsi="Times New Roman"/>
          <w:b w:val="0"/>
          <w:sz w:val="22"/>
          <w:szCs w:val="22"/>
        </w:rPr>
        <w:t xml:space="preserve">The University of Arkansas System </w:t>
      </w:r>
      <w:r w:rsidR="00714DA0">
        <w:rPr>
          <w:rFonts w:ascii="Times New Roman" w:hAnsi="Times New Roman"/>
          <w:b w:val="0"/>
          <w:sz w:val="22"/>
          <w:szCs w:val="22"/>
        </w:rPr>
        <w:t xml:space="preserve">(the “University”) </w:t>
      </w:r>
      <w:r w:rsidRPr="00DB30C7">
        <w:rPr>
          <w:rFonts w:ascii="Times New Roman" w:hAnsi="Times New Roman"/>
          <w:b w:val="0"/>
          <w:sz w:val="22"/>
          <w:szCs w:val="22"/>
        </w:rPr>
        <w:t>is composed of 20 campuses, divisions and units across Arkansas including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percent-online university and divisions of agriculture, archeology and criminal justice.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020DFAE1"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DB30C7">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 xml:space="preserve">two (2) </w:t>
      </w:r>
      <w:r w:rsidR="00DB30C7">
        <w:rPr>
          <w:rFonts w:ascii="Times New Roman" w:hAnsi="Times New Roman"/>
          <w:sz w:val="22"/>
          <w:szCs w:val="22"/>
        </w:rPr>
        <w:t>electronic</w:t>
      </w:r>
      <w:r w:rsidRPr="00463B1B">
        <w:rPr>
          <w:rFonts w:ascii="Times New Roman" w:hAnsi="Times New Roman"/>
          <w:sz w:val="22"/>
          <w:szCs w:val="22"/>
        </w:rPr>
        <w:t xml:space="preserve"> </w:t>
      </w:r>
      <w:r w:rsidR="00082A80" w:rsidRPr="00463B1B">
        <w:rPr>
          <w:rFonts w:ascii="Times New Roman" w:hAnsi="Times New Roman"/>
          <w:sz w:val="22"/>
          <w:szCs w:val="22"/>
        </w:rPr>
        <w:t xml:space="preserve">copies </w:t>
      </w:r>
      <w:r w:rsidR="004B48AF" w:rsidRPr="00463B1B">
        <w:rPr>
          <w:rFonts w:ascii="Times New Roman" w:hAnsi="Times New Roman"/>
          <w:sz w:val="22"/>
          <w:szCs w:val="22"/>
        </w:rPr>
        <w:t xml:space="preserve">on </w:t>
      </w:r>
      <w:r w:rsidR="00220198" w:rsidRPr="00463B1B">
        <w:rPr>
          <w:rFonts w:ascii="Times New Roman" w:hAnsi="Times New Roman"/>
          <w:sz w:val="22"/>
          <w:szCs w:val="22"/>
        </w:rPr>
        <w:t>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04EC6876"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714DA0">
        <w:rPr>
          <w:rFonts w:ascii="Times New Roman" w:hAnsi="Times New Roman"/>
        </w:rPr>
        <w:t>the University</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016A64A1"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w:t>
      </w:r>
      <w:r w:rsidR="00714DA0">
        <w:rPr>
          <w:rFonts w:ascii="Times New Roman" w:hAnsi="Times New Roman"/>
          <w:b w:val="0"/>
          <w:sz w:val="22"/>
          <w:szCs w:val="22"/>
        </w:rPr>
        <w:t>USB</w:t>
      </w:r>
      <w:r w:rsidRPr="00463B1B">
        <w:rPr>
          <w:rFonts w:ascii="Times New Roman" w:hAnsi="Times New Roman"/>
          <w:b w:val="0"/>
          <w:sz w:val="22"/>
          <w:szCs w:val="22"/>
        </w:rPr>
        <w:t xml:space="preserve"> flash drive, preferably in a PDF format. Except for the redacted information, the redacted copy must be identical to the original hard copy submitted for the bid Proposal to be considered.  The Respondent is responsible for ensuring the redacted copy on </w:t>
      </w:r>
      <w:r w:rsidR="00714DA0">
        <w:rPr>
          <w:rFonts w:ascii="Times New Roman" w:hAnsi="Times New Roman"/>
          <w:b w:val="0"/>
          <w:sz w:val="22"/>
          <w:szCs w:val="22"/>
        </w:rPr>
        <w:t xml:space="preserve">the </w:t>
      </w:r>
      <w:r w:rsidRPr="00463B1B">
        <w:rPr>
          <w:rFonts w:ascii="Times New Roman" w:hAnsi="Times New Roman"/>
          <w:b w:val="0"/>
          <w:sz w:val="22"/>
          <w:szCs w:val="22"/>
        </w:rPr>
        <w:t xml:space="preserve">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15AE3BBA"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history="1">
        <w:r w:rsidR="00714DA0" w:rsidRPr="00E427CF">
          <w:rPr>
            <w:rStyle w:val="Hyperlink"/>
            <w:sz w:val="22"/>
            <w:szCs w:val="22"/>
          </w:rPr>
          <w:t>https://hogbid.uark.edu/</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w:t>
      </w:r>
      <w:r w:rsidRPr="00463B1B">
        <w:rPr>
          <w:sz w:val="22"/>
          <w:szCs w:val="22"/>
        </w:rPr>
        <w:lastRenderedPageBreak/>
        <w:t xml:space="preserve">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5835FA2D"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lastRenderedPageBreak/>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lastRenderedPageBreak/>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Vendor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In the event that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44CA70BF" w:rsidR="0041326A" w:rsidRPr="00A41B50" w:rsidRDefault="00DB30C7" w:rsidP="0041326A">
      <w:pPr>
        <w:jc w:val="center"/>
        <w:rPr>
          <w:sz w:val="22"/>
          <w:szCs w:val="22"/>
        </w:rPr>
      </w:pPr>
      <w:bookmarkStart w:id="1" w:name="_Hlk41909642"/>
      <w:r w:rsidRPr="00DB30C7">
        <w:rPr>
          <w:rFonts w:ascii="CG Times" w:hAnsi="CG Times"/>
          <w:noProof/>
          <w:snapToGrid w:val="0"/>
          <w:sz w:val="24"/>
        </w:rPr>
        <w:lastRenderedPageBreak/>
        <w:drawing>
          <wp:inline distT="0" distB="0" distL="0" distR="0" wp14:anchorId="21FE379F" wp14:editId="30A89439">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2C82625"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714DA0">
        <w:rPr>
          <w:rFonts w:ascii="Times New Roman" w:hAnsi="Times New Roman"/>
          <w:b w:val="0"/>
          <w:color w:val="000000"/>
          <w:sz w:val="22"/>
          <w:szCs w:val="22"/>
        </w:rPr>
        <w:t>the University</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AFBCA35"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28894359" w:rsidR="0041326A" w:rsidRDefault="0041326A" w:rsidP="0041326A">
      <w:pPr>
        <w:rPr>
          <w:sz w:val="22"/>
          <w:szCs w:val="22"/>
        </w:rPr>
      </w:pPr>
      <w:r w:rsidRPr="004B6A8E">
        <w:rPr>
          <w:bCs/>
          <w:sz w:val="22"/>
          <w:szCs w:val="22"/>
        </w:rPr>
        <w:t xml:space="preserve">The University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4BC79474" w:rsidR="009C1F70" w:rsidRDefault="00DB30C7" w:rsidP="004B6A8E">
      <w:pPr>
        <w:spacing w:before="92"/>
        <w:ind w:left="2556" w:right="2585"/>
        <w:jc w:val="center"/>
        <w:rPr>
          <w:b/>
          <w:sz w:val="22"/>
          <w:szCs w:val="22"/>
        </w:rPr>
      </w:pPr>
      <w:r w:rsidRPr="00DB30C7">
        <w:rPr>
          <w:rFonts w:ascii="CG Times" w:hAnsi="CG Times"/>
          <w:noProof/>
          <w:snapToGrid w:val="0"/>
          <w:sz w:val="24"/>
        </w:rPr>
        <w:lastRenderedPageBreak/>
        <w:drawing>
          <wp:inline distT="0" distB="0" distL="0" distR="0" wp14:anchorId="42970992" wp14:editId="3757014D">
            <wp:extent cx="1905000" cy="600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34E97CFB"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659E6E1A" w:rsidR="00336DE5" w:rsidRDefault="00DB30C7" w:rsidP="00336DE5">
      <w:pPr>
        <w:spacing w:before="90"/>
        <w:ind w:left="3082" w:right="3377"/>
        <w:jc w:val="center"/>
        <w:rPr>
          <w:b/>
          <w:sz w:val="24"/>
          <w:szCs w:val="24"/>
        </w:rPr>
      </w:pPr>
      <w:r w:rsidRPr="00DB30C7">
        <w:rPr>
          <w:rFonts w:ascii="CG Times" w:hAnsi="CG Times"/>
          <w:noProof/>
          <w:snapToGrid w:val="0"/>
          <w:sz w:val="24"/>
        </w:rPr>
        <w:lastRenderedPageBreak/>
        <w:drawing>
          <wp:inline distT="0" distB="0" distL="0" distR="0" wp14:anchorId="28602D96" wp14:editId="0CC1AD2F">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9">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DB30C7" w:rsidRDefault="00DB30C7"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DB30C7" w:rsidRDefault="00DB30C7"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C6C863E" w:rsidR="0074681A" w:rsidRDefault="0074681A" w:rsidP="00B01923">
      <w:pPr>
        <w:jc w:val="center"/>
        <w:rPr>
          <w:sz w:val="22"/>
          <w:szCs w:val="22"/>
        </w:rPr>
      </w:pPr>
    </w:p>
    <w:p w14:paraId="0FDFE2F0" w14:textId="7949B169" w:rsidR="00DF1C44" w:rsidRDefault="00DB30C7" w:rsidP="00B01923">
      <w:pPr>
        <w:jc w:val="center"/>
        <w:rPr>
          <w:b/>
          <w:sz w:val="24"/>
          <w:szCs w:val="24"/>
        </w:rPr>
      </w:pPr>
      <w:r w:rsidRPr="00DB30C7">
        <w:rPr>
          <w:rFonts w:ascii="CG Times" w:hAnsi="CG Times"/>
          <w:noProof/>
          <w:snapToGrid w:val="0"/>
          <w:sz w:val="24"/>
        </w:rPr>
        <w:drawing>
          <wp:inline distT="0" distB="0" distL="0" distR="0" wp14:anchorId="1B280441" wp14:editId="6937F5DF">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6A66E94A" w:rsidR="00BE6F6E" w:rsidRDefault="00BE6F6E" w:rsidP="00B01923">
      <w:pPr>
        <w:ind w:left="-547"/>
        <w:jc w:val="center"/>
        <w:rPr>
          <w:sz w:val="24"/>
        </w:rPr>
      </w:pPr>
    </w:p>
    <w:p w14:paraId="175BAC46" w14:textId="420DE240" w:rsidR="00DF1C44" w:rsidRDefault="00894803" w:rsidP="00DB30C7">
      <w:pPr>
        <w:spacing w:before="61"/>
        <w:ind w:left="2880" w:right="1211" w:firstLine="720"/>
        <w:rPr>
          <w:b/>
          <w:sz w:val="24"/>
          <w:szCs w:val="24"/>
        </w:rPr>
      </w:pPr>
      <w:r>
        <w:rPr>
          <w:b/>
          <w:sz w:val="24"/>
          <w:szCs w:val="24"/>
        </w:rPr>
        <w:t xml:space="preserve">    </w:t>
      </w:r>
      <w:r w:rsidR="00DB30C7" w:rsidRPr="00DB30C7">
        <w:rPr>
          <w:rFonts w:ascii="CG Times" w:hAnsi="CG Times"/>
          <w:noProof/>
          <w:snapToGrid w:val="0"/>
          <w:sz w:val="24"/>
        </w:rPr>
        <w:drawing>
          <wp:inline distT="0" distB="0" distL="0" distR="0" wp14:anchorId="29AD9B6D" wp14:editId="043066D7">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0"/>
          <w:footerReference w:type="even" r:id="rId21"/>
          <w:footerReference w:type="default" r:id="rId22"/>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DB30C7" w:rsidRDefault="00DB30C7"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DB30C7" w:rsidRDefault="00DB30C7"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DB30C7" w:rsidRDefault="00DB30C7" w:rsidP="009E3DC0">
                              <w:pPr>
                                <w:spacing w:line="201" w:lineRule="exact"/>
                                <w:rPr>
                                  <w:b/>
                                  <w:sz w:val="18"/>
                                </w:rPr>
                              </w:pPr>
                              <w:r>
                                <w:rPr>
                                  <w:b/>
                                  <w:sz w:val="18"/>
                                </w:rPr>
                                <w:t xml:space="preserve">None of the above </w:t>
                              </w:r>
                              <w:proofErr w:type="gramStart"/>
                              <w:r>
                                <w:rPr>
                                  <w:b/>
                                  <w:sz w:val="18"/>
                                </w:rPr>
                                <w:t>applies</w:t>
                              </w:r>
                              <w:proofErr w:type="gramEnd"/>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DB30C7" w:rsidRDefault="00DB30C7" w:rsidP="009E3DC0">
                        <w:pPr>
                          <w:spacing w:line="201" w:lineRule="exact"/>
                          <w:rPr>
                            <w:b/>
                            <w:sz w:val="18"/>
                          </w:rPr>
                        </w:pPr>
                        <w:r>
                          <w:rPr>
                            <w:b/>
                            <w:sz w:val="18"/>
                          </w:rPr>
                          <w:t xml:space="preserve">None of the above </w:t>
                        </w:r>
                        <w:proofErr w:type="gramStart"/>
                        <w:r>
                          <w:rPr>
                            <w:b/>
                            <w:sz w:val="18"/>
                          </w:rPr>
                          <w:t>applies</w:t>
                        </w:r>
                        <w:proofErr w:type="gramEnd"/>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DB30C7" w:rsidRPr="003C1EDA" w:rsidRDefault="00DB30C7" w:rsidP="008E3E9F">
                              <w:pPr>
                                <w:spacing w:line="223" w:lineRule="exact"/>
                                <w:rPr>
                                  <w:i/>
                                  <w:sz w:val="22"/>
                                  <w:szCs w:val="22"/>
                                </w:rPr>
                              </w:pPr>
                              <w:r w:rsidRPr="003C1EDA">
                                <w:rPr>
                                  <w:i/>
                                  <w:sz w:val="22"/>
                                  <w:szCs w:val="22"/>
                                  <w:u w:val="single"/>
                                </w:rPr>
                                <w:t xml:space="preserve">Agency use </w:t>
                              </w:r>
                              <w:proofErr w:type="gramStart"/>
                              <w:r w:rsidRPr="003C1EDA">
                                <w:rPr>
                                  <w:i/>
                                  <w:sz w:val="22"/>
                                  <w:szCs w:val="22"/>
                                  <w:u w:val="single"/>
                                </w:rPr>
                                <w:t>only</w:t>
                              </w:r>
                              <w:proofErr w:type="gramEnd"/>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DB30C7" w:rsidRPr="003C1EDA" w:rsidRDefault="00DB30C7" w:rsidP="008E3E9F">
                        <w:pPr>
                          <w:spacing w:line="223" w:lineRule="exact"/>
                          <w:rPr>
                            <w:i/>
                            <w:sz w:val="22"/>
                            <w:szCs w:val="22"/>
                          </w:rPr>
                        </w:pPr>
                        <w:r w:rsidRPr="003C1EDA">
                          <w:rPr>
                            <w:i/>
                            <w:sz w:val="22"/>
                            <w:szCs w:val="22"/>
                            <w:u w:val="single"/>
                          </w:rPr>
                          <w:t xml:space="preserve">Agency use </w:t>
                        </w:r>
                        <w:proofErr w:type="gramStart"/>
                        <w:r w:rsidRPr="003C1EDA">
                          <w:rPr>
                            <w:i/>
                            <w:sz w:val="22"/>
                            <w:szCs w:val="22"/>
                            <w:u w:val="single"/>
                          </w:rPr>
                          <w:t>only</w:t>
                        </w:r>
                        <w:proofErr w:type="gramEnd"/>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1443" w14:textId="77777777" w:rsidR="00A67E83" w:rsidRDefault="00A67E83">
      <w:r>
        <w:separator/>
      </w:r>
    </w:p>
  </w:endnote>
  <w:endnote w:type="continuationSeparator" w:id="0">
    <w:p w14:paraId="66643D59" w14:textId="77777777" w:rsidR="00A67E83" w:rsidRDefault="00A6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6C40" w14:textId="77777777" w:rsidR="0090205D" w:rsidRDefault="0090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DB30C7" w:rsidRDefault="00DB30C7">
    <w:pPr>
      <w:pStyle w:val="Footer"/>
      <w:ind w:right="360"/>
    </w:pPr>
  </w:p>
  <w:p w14:paraId="4B9366A8" w14:textId="77777777" w:rsidR="00DB30C7" w:rsidRDefault="00DB30C7"/>
  <w:p w14:paraId="4283F56F" w14:textId="77777777" w:rsidR="00DB30C7" w:rsidRDefault="00DB30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DB30C7" w:rsidRDefault="00DB30C7"/>
  <w:p w14:paraId="4B719729" w14:textId="77777777" w:rsidR="00DB30C7" w:rsidRDefault="00DB30C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DB30C7" w:rsidRDefault="00DB30C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20AB" w14:textId="77777777" w:rsidR="00A67E83" w:rsidRDefault="00A67E83">
      <w:r>
        <w:separator/>
      </w:r>
    </w:p>
  </w:footnote>
  <w:footnote w:type="continuationSeparator" w:id="0">
    <w:p w14:paraId="47805413" w14:textId="77777777" w:rsidR="00A67E83" w:rsidRDefault="00A6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1C51" w14:textId="77777777" w:rsidR="0090205D" w:rsidRDefault="00902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E320" w14:textId="77777777" w:rsidR="0090205D" w:rsidRDefault="00902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FE00DFE" w:rsidR="00DB30C7" w:rsidRDefault="00A67E83" w:rsidP="00133A8A">
    <w:pPr>
      <w:pStyle w:val="Heading2"/>
      <w:tabs>
        <w:tab w:val="clear" w:pos="8280"/>
        <w:tab w:val="left" w:pos="8460"/>
      </w:tabs>
      <w:ind w:right="-90"/>
      <w:jc w:val="center"/>
      <w:rPr>
        <w:rFonts w:ascii="Times New Roman" w:hAnsi="Times New Roman"/>
        <w:szCs w:val="24"/>
      </w:rPr>
    </w:pPr>
    <w:sdt>
      <w:sdtPr>
        <w:rPr>
          <w:rFonts w:ascii="Times New Roman" w:hAnsi="Times New Roman"/>
          <w:szCs w:val="24"/>
        </w:rPr>
        <w:id w:val="-2096079204"/>
        <w:docPartObj>
          <w:docPartGallery w:val="Watermarks"/>
          <w:docPartUnique/>
        </w:docPartObj>
      </w:sdtPr>
      <w:sdtEndPr/>
      <w:sdtContent>
        <w:r>
          <w:rPr>
            <w:rFonts w:ascii="Times New Roman" w:hAnsi="Times New Roman"/>
            <w:noProof/>
            <w:szCs w:val="24"/>
          </w:rPr>
          <w:pict w14:anchorId="04AD1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30C7" w:rsidRPr="008D4B51">
      <w:rPr>
        <w:rFonts w:ascii="CG Times" w:hAnsi="CG Times"/>
        <w:b w:val="0"/>
        <w:noProof/>
        <w:snapToGrid w:val="0"/>
      </w:rPr>
      <w:drawing>
        <wp:inline distT="0" distB="0" distL="0" distR="0" wp14:anchorId="7B19CB64" wp14:editId="279CC19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00DB30C7">
      <w:rPr>
        <w:rFonts w:ascii="Times New Roman" w:hAnsi="Times New Roman"/>
        <w:szCs w:val="24"/>
      </w:rPr>
      <w:t xml:space="preserve">        </w:t>
    </w:r>
    <w:r w:rsidR="00DB30C7" w:rsidRPr="001761D3">
      <w:rPr>
        <w:rFonts w:ascii="Times New Roman" w:hAnsi="Times New Roman"/>
        <w:szCs w:val="24"/>
      </w:rPr>
      <w:t>REQUEST FOR PROPOSAL</w:t>
    </w:r>
  </w:p>
  <w:p w14:paraId="19445604" w14:textId="77777777" w:rsidR="00DB30C7" w:rsidRPr="00133A8A" w:rsidRDefault="00DB30C7"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DB30C7" w:rsidRPr="000142A8" w14:paraId="6909AC36" w14:textId="77777777" w:rsidTr="00250D09">
      <w:tc>
        <w:tcPr>
          <w:tcW w:w="3870" w:type="dxa"/>
        </w:tcPr>
        <w:p w14:paraId="1DCC7F9E" w14:textId="4F729771" w:rsidR="00DB30C7" w:rsidRPr="003F1667" w:rsidRDefault="00DB30C7" w:rsidP="000142A8">
          <w:pPr>
            <w:rPr>
              <w:b/>
              <w:bCs/>
            </w:rPr>
          </w:pPr>
        </w:p>
      </w:tc>
      <w:tc>
        <w:tcPr>
          <w:tcW w:w="1350" w:type="dxa"/>
        </w:tcPr>
        <w:p w14:paraId="4948928F" w14:textId="09CBCC8A" w:rsidR="00DB30C7" w:rsidRPr="000142A8" w:rsidRDefault="00DB30C7" w:rsidP="00776221"/>
      </w:tc>
      <w:tc>
        <w:tcPr>
          <w:tcW w:w="2088" w:type="dxa"/>
        </w:tcPr>
        <w:p w14:paraId="182755D4" w14:textId="77777777" w:rsidR="00DB30C7" w:rsidRDefault="00DB30C7" w:rsidP="00776221">
          <w:pPr>
            <w:jc w:val="right"/>
          </w:pPr>
        </w:p>
        <w:p w14:paraId="002B60B4" w14:textId="5084F7E8" w:rsidR="00DB30C7" w:rsidRPr="00637C1C" w:rsidRDefault="00DB30C7" w:rsidP="00776221">
          <w:pPr>
            <w:jc w:val="right"/>
          </w:pPr>
          <w:r w:rsidRPr="00637C1C">
            <w:t>BU:</w:t>
          </w:r>
        </w:p>
      </w:tc>
      <w:tc>
        <w:tcPr>
          <w:tcW w:w="990" w:type="dxa"/>
          <w:tcBorders>
            <w:bottom w:val="single" w:sz="6" w:space="0" w:color="auto"/>
          </w:tcBorders>
        </w:tcPr>
        <w:p w14:paraId="7E8C3605" w14:textId="77777777" w:rsidR="00DB30C7" w:rsidRPr="0090205D" w:rsidRDefault="00DB30C7" w:rsidP="00776221">
          <w:pPr>
            <w:rPr>
              <w:b/>
            </w:rPr>
          </w:pPr>
        </w:p>
        <w:p w14:paraId="1B298A52" w14:textId="09CCD3CE" w:rsidR="00DB30C7" w:rsidRPr="0090205D" w:rsidRDefault="00DB30C7" w:rsidP="00776221">
          <w:pPr>
            <w:rPr>
              <w:b/>
            </w:rPr>
          </w:pPr>
          <w:r w:rsidRPr="0090205D">
            <w:rPr>
              <w:b/>
            </w:rPr>
            <w:t>USYS</w:t>
          </w:r>
        </w:p>
      </w:tc>
      <w:tc>
        <w:tcPr>
          <w:tcW w:w="1242" w:type="dxa"/>
          <w:gridSpan w:val="2"/>
        </w:tcPr>
        <w:p w14:paraId="23AC36B9" w14:textId="77777777" w:rsidR="00DB30C7" w:rsidRPr="0090205D" w:rsidRDefault="00DB30C7" w:rsidP="00637C1C"/>
      </w:tc>
      <w:tc>
        <w:tcPr>
          <w:tcW w:w="1458" w:type="dxa"/>
          <w:gridSpan w:val="4"/>
          <w:tcBorders>
            <w:bottom w:val="single" w:sz="6" w:space="0" w:color="auto"/>
          </w:tcBorders>
        </w:tcPr>
        <w:p w14:paraId="250A85C6" w14:textId="77777777" w:rsidR="00DB30C7" w:rsidRPr="0090205D" w:rsidRDefault="00DB30C7" w:rsidP="000142A8">
          <w:pPr>
            <w:rPr>
              <w:b/>
            </w:rPr>
          </w:pPr>
        </w:p>
        <w:p w14:paraId="20BC0B49" w14:textId="31684E4B" w:rsidR="00DB30C7" w:rsidRPr="0090205D" w:rsidRDefault="00DB30C7" w:rsidP="000142A8">
          <w:pPr>
            <w:rPr>
              <w:b/>
            </w:rPr>
          </w:pPr>
          <w:r w:rsidRPr="0090205D">
            <w:rPr>
              <w:b/>
            </w:rPr>
            <w:t>RFP 042221</w:t>
          </w:r>
        </w:p>
      </w:tc>
    </w:tr>
    <w:tr w:rsidR="00DB30C7" w:rsidRPr="000142A8" w14:paraId="5B5BA311" w14:textId="77777777" w:rsidTr="005B4BCF">
      <w:trPr>
        <w:trHeight w:val="480"/>
      </w:trPr>
      <w:tc>
        <w:tcPr>
          <w:tcW w:w="3870" w:type="dxa"/>
        </w:tcPr>
        <w:p w14:paraId="33207267" w14:textId="4DDBF3F2" w:rsidR="00DB30C7" w:rsidRPr="000142A8" w:rsidRDefault="00DB30C7"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DB30C7" w:rsidRPr="00671C79" w:rsidRDefault="00DB30C7" w:rsidP="00776221">
          <w:pPr>
            <w:rPr>
              <w:highlight w:val="yellow"/>
            </w:rPr>
          </w:pPr>
        </w:p>
      </w:tc>
      <w:tc>
        <w:tcPr>
          <w:tcW w:w="2088" w:type="dxa"/>
        </w:tcPr>
        <w:p w14:paraId="33844F86" w14:textId="77777777" w:rsidR="00DB30C7" w:rsidRDefault="00DB30C7" w:rsidP="00776221">
          <w:pPr>
            <w:jc w:val="right"/>
          </w:pPr>
        </w:p>
        <w:p w14:paraId="4C8C2B85" w14:textId="6D6AC13E" w:rsidR="00DB30C7" w:rsidRPr="00637C1C" w:rsidRDefault="00DB30C7" w:rsidP="00776221">
          <w:pPr>
            <w:jc w:val="right"/>
          </w:pPr>
          <w:r w:rsidRPr="00637C1C">
            <w:t>Procurement Official:</w:t>
          </w:r>
        </w:p>
      </w:tc>
      <w:tc>
        <w:tcPr>
          <w:tcW w:w="3150" w:type="dxa"/>
          <w:gridSpan w:val="5"/>
          <w:tcBorders>
            <w:bottom w:val="single" w:sz="6" w:space="0" w:color="auto"/>
          </w:tcBorders>
        </w:tcPr>
        <w:p w14:paraId="4AA1C924" w14:textId="77777777" w:rsidR="00DB30C7" w:rsidRPr="0090205D" w:rsidRDefault="00DB30C7" w:rsidP="00776221">
          <w:pPr>
            <w:rPr>
              <w:b/>
            </w:rPr>
          </w:pPr>
        </w:p>
        <w:p w14:paraId="386E7458" w14:textId="7E42364C" w:rsidR="00DB30C7" w:rsidRPr="0090205D" w:rsidRDefault="00DB30C7" w:rsidP="00776221">
          <w:pPr>
            <w:rPr>
              <w:b/>
            </w:rPr>
          </w:pPr>
          <w:r w:rsidRPr="0090205D">
            <w:rPr>
              <w:b/>
            </w:rPr>
            <w:t>Terry Fuquay</w:t>
          </w:r>
        </w:p>
      </w:tc>
      <w:tc>
        <w:tcPr>
          <w:tcW w:w="270" w:type="dxa"/>
          <w:tcBorders>
            <w:bottom w:val="single" w:sz="6" w:space="0" w:color="auto"/>
          </w:tcBorders>
        </w:tcPr>
        <w:p w14:paraId="00722472" w14:textId="77777777" w:rsidR="00DB30C7" w:rsidRPr="000142A8" w:rsidRDefault="00DB30C7" w:rsidP="00776221">
          <w:pPr>
            <w:rPr>
              <w:color w:val="FF0000"/>
            </w:rPr>
          </w:pPr>
        </w:p>
      </w:tc>
      <w:tc>
        <w:tcPr>
          <w:tcW w:w="270" w:type="dxa"/>
          <w:tcBorders>
            <w:top w:val="single" w:sz="6" w:space="0" w:color="auto"/>
            <w:bottom w:val="single" w:sz="6" w:space="0" w:color="auto"/>
          </w:tcBorders>
        </w:tcPr>
        <w:p w14:paraId="35ECE00A" w14:textId="77777777" w:rsidR="00DB30C7" w:rsidRPr="000142A8" w:rsidRDefault="00DB30C7" w:rsidP="00776221">
          <w:pPr>
            <w:rPr>
              <w:color w:val="FF0000"/>
            </w:rPr>
          </w:pPr>
        </w:p>
      </w:tc>
    </w:tr>
    <w:tr w:rsidR="00DB30C7" w:rsidRPr="000142A8" w14:paraId="284A9B08" w14:textId="77777777" w:rsidTr="00250D09">
      <w:tc>
        <w:tcPr>
          <w:tcW w:w="3870" w:type="dxa"/>
        </w:tcPr>
        <w:p w14:paraId="48055121" w14:textId="72D35108" w:rsidR="00DB30C7" w:rsidRPr="008D4B51" w:rsidRDefault="00DB30C7" w:rsidP="003F1667">
          <w:pPr>
            <w:rPr>
              <w:sz w:val="22"/>
              <w:szCs w:val="22"/>
            </w:rPr>
          </w:pPr>
          <w:r>
            <w:rPr>
              <w:sz w:val="22"/>
              <w:szCs w:val="22"/>
            </w:rPr>
            <w:t>Terry Fuquay</w:t>
          </w:r>
        </w:p>
        <w:p w14:paraId="0AF91320" w14:textId="5F530B8F" w:rsidR="00DB30C7" w:rsidRPr="00902061" w:rsidRDefault="00DB30C7" w:rsidP="003F1667">
          <w:pPr>
            <w:rPr>
              <w:bCs/>
              <w:szCs w:val="22"/>
            </w:rPr>
          </w:pPr>
          <w:r>
            <w:rPr>
              <w:bCs/>
              <w:szCs w:val="22"/>
            </w:rPr>
            <w:t>Director of Administrative Services</w:t>
          </w:r>
        </w:p>
        <w:p w14:paraId="658BBAC2" w14:textId="2385BCF6" w:rsidR="00DB30C7" w:rsidRPr="0098338F" w:rsidRDefault="00DB30C7" w:rsidP="003F1667">
          <w:r>
            <w:t>University of Arkansas System</w:t>
          </w:r>
        </w:p>
      </w:tc>
      <w:tc>
        <w:tcPr>
          <w:tcW w:w="1350" w:type="dxa"/>
        </w:tcPr>
        <w:p w14:paraId="3C88A0C8" w14:textId="4F79BA35" w:rsidR="00DB30C7" w:rsidRPr="00671C79" w:rsidRDefault="00DB30C7" w:rsidP="003F1667">
          <w:pPr>
            <w:rPr>
              <w:highlight w:val="yellow"/>
            </w:rPr>
          </w:pPr>
        </w:p>
      </w:tc>
      <w:tc>
        <w:tcPr>
          <w:tcW w:w="2088" w:type="dxa"/>
        </w:tcPr>
        <w:p w14:paraId="6C4CB53A" w14:textId="77777777" w:rsidR="00DB30C7" w:rsidRDefault="00DB30C7" w:rsidP="003F1667">
          <w:pPr>
            <w:jc w:val="right"/>
          </w:pPr>
        </w:p>
        <w:p w14:paraId="608CFF9B" w14:textId="6662F61C" w:rsidR="00DB30C7" w:rsidRPr="00637C1C" w:rsidRDefault="00DB30C7" w:rsidP="003F1667">
          <w:pPr>
            <w:jc w:val="right"/>
          </w:pPr>
          <w:r>
            <w:t>Proposal</w:t>
          </w:r>
          <w:r w:rsidRPr="00637C1C">
            <w:t xml:space="preserve"> Due Date:</w:t>
          </w:r>
        </w:p>
      </w:tc>
      <w:tc>
        <w:tcPr>
          <w:tcW w:w="1530" w:type="dxa"/>
          <w:gridSpan w:val="2"/>
          <w:tcBorders>
            <w:top w:val="single" w:sz="6" w:space="0" w:color="auto"/>
            <w:bottom w:val="single" w:sz="6" w:space="0" w:color="auto"/>
          </w:tcBorders>
        </w:tcPr>
        <w:p w14:paraId="24F7D1B6" w14:textId="52350ADC" w:rsidR="00DB30C7" w:rsidRPr="0090205D" w:rsidRDefault="00DB30C7" w:rsidP="003F1667">
          <w:pPr>
            <w:rPr>
              <w:b/>
            </w:rPr>
          </w:pPr>
        </w:p>
        <w:p w14:paraId="1C36CD2E" w14:textId="6E0C875B" w:rsidR="00DB30C7" w:rsidRPr="0090205D" w:rsidRDefault="00DB30C7" w:rsidP="003F1667">
          <w:pPr>
            <w:rPr>
              <w:b/>
            </w:rPr>
          </w:pPr>
          <w:r w:rsidRPr="0090205D">
            <w:rPr>
              <w:b/>
            </w:rPr>
            <w:t>May 14, 2021</w:t>
          </w:r>
        </w:p>
      </w:tc>
      <w:tc>
        <w:tcPr>
          <w:tcW w:w="720" w:type="dxa"/>
          <w:gridSpan w:val="2"/>
        </w:tcPr>
        <w:p w14:paraId="0D5AE1D2" w14:textId="77777777" w:rsidR="00DB30C7" w:rsidRPr="0090205D" w:rsidRDefault="00DB30C7" w:rsidP="003F1667">
          <w:pPr>
            <w:ind w:left="-18"/>
          </w:pPr>
        </w:p>
        <w:p w14:paraId="7D6A1874" w14:textId="4F3725DD" w:rsidR="00DB30C7" w:rsidRPr="0090205D" w:rsidRDefault="00DB30C7" w:rsidP="003F1667">
          <w:pPr>
            <w:ind w:left="-18"/>
          </w:pPr>
          <w:r w:rsidRPr="0090205D">
            <w:t>Time:</w:t>
          </w:r>
        </w:p>
      </w:tc>
      <w:tc>
        <w:tcPr>
          <w:tcW w:w="1440" w:type="dxa"/>
          <w:gridSpan w:val="3"/>
          <w:tcBorders>
            <w:top w:val="single" w:sz="6" w:space="0" w:color="auto"/>
            <w:bottom w:val="single" w:sz="6" w:space="0" w:color="auto"/>
          </w:tcBorders>
        </w:tcPr>
        <w:p w14:paraId="7BB65CE1" w14:textId="77777777" w:rsidR="00DB30C7" w:rsidRPr="0090205D" w:rsidRDefault="00DB30C7" w:rsidP="003F1667">
          <w:pPr>
            <w:rPr>
              <w:b/>
            </w:rPr>
          </w:pPr>
        </w:p>
        <w:p w14:paraId="6A390390" w14:textId="57248020" w:rsidR="00DB30C7" w:rsidRPr="0090205D" w:rsidRDefault="00DB30C7" w:rsidP="003F1667">
          <w:pPr>
            <w:rPr>
              <w:b/>
            </w:rPr>
          </w:pPr>
          <w:r w:rsidRPr="0090205D">
            <w:rPr>
              <w:b/>
            </w:rPr>
            <w:t>10:00 AM CST</w:t>
          </w:r>
        </w:p>
      </w:tc>
    </w:tr>
    <w:tr w:rsidR="00DB30C7" w:rsidRPr="000142A8" w14:paraId="4F535AB3" w14:textId="77777777" w:rsidTr="00250D09">
      <w:tc>
        <w:tcPr>
          <w:tcW w:w="3870" w:type="dxa"/>
        </w:tcPr>
        <w:p w14:paraId="0C60A0ED" w14:textId="77777777" w:rsidR="00DB30C7" w:rsidRDefault="00DB30C7" w:rsidP="003F1667">
          <w:r>
            <w:t>2404 N. University Ave.</w:t>
          </w:r>
        </w:p>
        <w:p w14:paraId="512A5513" w14:textId="577F3703" w:rsidR="00DB30C7" w:rsidRPr="0098338F" w:rsidRDefault="00DB30C7" w:rsidP="003F1667">
          <w:r>
            <w:t>Little Rock, AR  72207</w:t>
          </w:r>
        </w:p>
      </w:tc>
      <w:tc>
        <w:tcPr>
          <w:tcW w:w="1350" w:type="dxa"/>
        </w:tcPr>
        <w:p w14:paraId="2DD8C892" w14:textId="0BE968DC" w:rsidR="00DB30C7" w:rsidRPr="00671C79" w:rsidRDefault="00DB30C7" w:rsidP="003F1667">
          <w:pPr>
            <w:rPr>
              <w:highlight w:val="yellow"/>
            </w:rPr>
          </w:pPr>
        </w:p>
      </w:tc>
      <w:tc>
        <w:tcPr>
          <w:tcW w:w="2088" w:type="dxa"/>
        </w:tcPr>
        <w:p w14:paraId="0EFAD048" w14:textId="77777777" w:rsidR="00DB30C7" w:rsidRDefault="00DB30C7" w:rsidP="003F1667">
          <w:pPr>
            <w:jc w:val="right"/>
          </w:pPr>
        </w:p>
        <w:p w14:paraId="70935C48" w14:textId="6ECB7956" w:rsidR="00DB30C7" w:rsidRPr="00637C1C" w:rsidRDefault="00DB30C7" w:rsidP="003F1667">
          <w:pPr>
            <w:jc w:val="right"/>
          </w:pPr>
          <w:r w:rsidRPr="00637C1C">
            <w:t>Bid Description:</w:t>
          </w:r>
        </w:p>
      </w:tc>
      <w:tc>
        <w:tcPr>
          <w:tcW w:w="3150" w:type="dxa"/>
          <w:gridSpan w:val="5"/>
          <w:tcBorders>
            <w:bottom w:val="single" w:sz="6" w:space="0" w:color="auto"/>
          </w:tcBorders>
        </w:tcPr>
        <w:p w14:paraId="60482ECA" w14:textId="0B1FB682" w:rsidR="00DB30C7" w:rsidRPr="0090205D" w:rsidRDefault="00DB30C7" w:rsidP="003F1667">
          <w:pPr>
            <w:rPr>
              <w:b/>
            </w:rPr>
          </w:pPr>
          <w:r w:rsidRPr="0090205D">
            <w:rPr>
              <w:b/>
            </w:rPr>
            <w:t>Financial Adviser for Debt Financing Consultation</w:t>
          </w:r>
        </w:p>
      </w:tc>
      <w:tc>
        <w:tcPr>
          <w:tcW w:w="270" w:type="dxa"/>
          <w:tcBorders>
            <w:bottom w:val="single" w:sz="6" w:space="0" w:color="auto"/>
          </w:tcBorders>
        </w:tcPr>
        <w:p w14:paraId="4C37E64E" w14:textId="77777777" w:rsidR="00DB30C7" w:rsidRPr="000142A8" w:rsidRDefault="00DB30C7" w:rsidP="003F1667"/>
      </w:tc>
      <w:tc>
        <w:tcPr>
          <w:tcW w:w="270" w:type="dxa"/>
          <w:tcBorders>
            <w:top w:val="single" w:sz="6" w:space="0" w:color="auto"/>
            <w:bottom w:val="single" w:sz="6" w:space="0" w:color="auto"/>
          </w:tcBorders>
        </w:tcPr>
        <w:p w14:paraId="178B1FE5" w14:textId="77777777" w:rsidR="00DB30C7" w:rsidRPr="000142A8" w:rsidRDefault="00DB30C7" w:rsidP="003F1667"/>
      </w:tc>
    </w:tr>
    <w:tr w:rsidR="00DB30C7" w:rsidRPr="000142A8" w14:paraId="711187C5" w14:textId="77777777" w:rsidTr="003F1667">
      <w:tc>
        <w:tcPr>
          <w:tcW w:w="10998" w:type="dxa"/>
          <w:gridSpan w:val="10"/>
        </w:tcPr>
        <w:p w14:paraId="396C0755" w14:textId="77777777" w:rsidR="00DB30C7" w:rsidRPr="0098338F" w:rsidRDefault="00DB30C7" w:rsidP="003F1667">
          <w:pPr>
            <w:rPr>
              <w:b/>
            </w:rPr>
          </w:pPr>
        </w:p>
        <w:p w14:paraId="6B4FD7AA" w14:textId="2797DBB9" w:rsidR="00DB30C7" w:rsidRPr="0098338F" w:rsidRDefault="00DB30C7" w:rsidP="008D4B51"/>
      </w:tc>
    </w:tr>
  </w:tbl>
  <w:p w14:paraId="07847416" w14:textId="77777777" w:rsidR="00DB30C7" w:rsidRPr="000142A8" w:rsidRDefault="00DB3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DB30C7" w:rsidRDefault="00DB30C7">
    <w:pPr>
      <w:pStyle w:val="Header"/>
    </w:pPr>
  </w:p>
  <w:p w14:paraId="0F5FFCF4" w14:textId="77777777" w:rsidR="00DB30C7" w:rsidRDefault="00DB30C7"/>
  <w:p w14:paraId="3AAD7D6C" w14:textId="77777777" w:rsidR="00DB30C7" w:rsidRDefault="00DB30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DB30C7" w:rsidRDefault="00DB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3557"/>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82DAC"/>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40D2"/>
    <w:rsid w:val="006702A1"/>
    <w:rsid w:val="00671C79"/>
    <w:rsid w:val="00675778"/>
    <w:rsid w:val="0067671F"/>
    <w:rsid w:val="0068222A"/>
    <w:rsid w:val="0068391E"/>
    <w:rsid w:val="00685E2F"/>
    <w:rsid w:val="006959E3"/>
    <w:rsid w:val="006A0049"/>
    <w:rsid w:val="006A1167"/>
    <w:rsid w:val="006A5219"/>
    <w:rsid w:val="006A7538"/>
    <w:rsid w:val="006B1D80"/>
    <w:rsid w:val="006B79C3"/>
    <w:rsid w:val="006C1635"/>
    <w:rsid w:val="006C4F77"/>
    <w:rsid w:val="006D4355"/>
    <w:rsid w:val="006D5287"/>
    <w:rsid w:val="006E0BDF"/>
    <w:rsid w:val="006E26DC"/>
    <w:rsid w:val="006E2EE6"/>
    <w:rsid w:val="006E436C"/>
    <w:rsid w:val="006F71F1"/>
    <w:rsid w:val="00705488"/>
    <w:rsid w:val="007068C1"/>
    <w:rsid w:val="00713253"/>
    <w:rsid w:val="00714DA0"/>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460"/>
    <w:rsid w:val="007D164F"/>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4B51"/>
    <w:rsid w:val="008D6CB2"/>
    <w:rsid w:val="008D7D5E"/>
    <w:rsid w:val="008E3E9F"/>
    <w:rsid w:val="008F021D"/>
    <w:rsid w:val="008F68FC"/>
    <w:rsid w:val="0090117D"/>
    <w:rsid w:val="0090205D"/>
    <w:rsid w:val="00902061"/>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A79A5"/>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67E83"/>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30C7"/>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nb.com/" TargetMode="Externa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image" Target="media/image2.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ark.org/dfa/immigrant/index.php/disclosure/submit/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ogbid.uark.edu/" TargetMode="Externa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6671</Words>
  <Characters>38031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44613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2021-04-09T18:42:00Z</cp:lastPrinted>
  <dcterms:created xsi:type="dcterms:W3CDTF">2021-04-22T19:16:00Z</dcterms:created>
  <dcterms:modified xsi:type="dcterms:W3CDTF">2021-04-22T19:16:00Z</dcterms:modified>
</cp:coreProperties>
</file>