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786C" w14:textId="26EF9241" w:rsidR="008F21F6" w:rsidRPr="00863EEC" w:rsidRDefault="00863EEC" w:rsidP="00863E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EEC">
        <w:rPr>
          <w:rFonts w:ascii="Times New Roman" w:hAnsi="Times New Roman" w:cs="Times New Roman"/>
          <w:b/>
          <w:bCs/>
          <w:sz w:val="24"/>
          <w:szCs w:val="24"/>
        </w:rPr>
        <w:t>ADDENDUM #1</w:t>
      </w:r>
    </w:p>
    <w:p w14:paraId="4FCA88CD" w14:textId="27EEFB5D" w:rsidR="00863EEC" w:rsidRPr="00863EEC" w:rsidRDefault="00863EEC" w:rsidP="00863E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DDEED" w14:textId="142667DD" w:rsidR="00863EEC" w:rsidRDefault="00863EEC" w:rsidP="00863E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EEC">
        <w:rPr>
          <w:rFonts w:ascii="Times New Roman" w:hAnsi="Times New Roman" w:cs="Times New Roman"/>
          <w:b/>
          <w:bCs/>
          <w:sz w:val="24"/>
          <w:szCs w:val="24"/>
        </w:rPr>
        <w:t xml:space="preserve">RFP No. </w:t>
      </w:r>
      <w:r w:rsidR="00594D5D">
        <w:rPr>
          <w:rFonts w:ascii="Times New Roman" w:hAnsi="Times New Roman" w:cs="Times New Roman"/>
          <w:b/>
          <w:bCs/>
          <w:sz w:val="24"/>
          <w:szCs w:val="24"/>
        </w:rPr>
        <w:t>011422</w:t>
      </w:r>
    </w:p>
    <w:p w14:paraId="206B43A9" w14:textId="77777777" w:rsidR="00594D5D" w:rsidRPr="00863EEC" w:rsidRDefault="00594D5D" w:rsidP="00863E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0BF38" w14:textId="77777777" w:rsidR="00594D5D" w:rsidRDefault="00863EEC" w:rsidP="00863E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EEC">
        <w:rPr>
          <w:rFonts w:ascii="Times New Roman" w:hAnsi="Times New Roman" w:cs="Times New Roman"/>
          <w:b/>
          <w:bCs/>
          <w:sz w:val="24"/>
          <w:szCs w:val="24"/>
        </w:rPr>
        <w:t>University of Arkansas System</w:t>
      </w:r>
    </w:p>
    <w:p w14:paraId="65CCF0C2" w14:textId="102EC918" w:rsidR="00863EEC" w:rsidRPr="00863EEC" w:rsidRDefault="00594D5D" w:rsidP="00863E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Construction Audit </w:t>
      </w:r>
      <w:r w:rsidR="00863EEC" w:rsidRPr="00863EEC">
        <w:rPr>
          <w:rFonts w:ascii="Times New Roman" w:hAnsi="Times New Roman" w:cs="Times New Roman"/>
          <w:b/>
          <w:bCs/>
          <w:sz w:val="24"/>
          <w:szCs w:val="24"/>
        </w:rPr>
        <w:t>Services</w:t>
      </w:r>
    </w:p>
    <w:p w14:paraId="3F4E75EE" w14:textId="400EFA83" w:rsidR="00863EEC" w:rsidRDefault="00863EEC" w:rsidP="00863E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9AD3F45" w14:textId="2660FF14" w:rsidR="00863EEC" w:rsidRDefault="00863EEC" w:rsidP="00863E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22660E7" w14:textId="26190C63" w:rsidR="00863EEC" w:rsidRDefault="00863EEC" w:rsidP="00863E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 document provides adjustments and clarification pertaining to the above captioned RFP.</w:t>
      </w:r>
    </w:p>
    <w:p w14:paraId="29FCF627" w14:textId="687BF4E1" w:rsidR="00863EEC" w:rsidRDefault="00863EEC" w:rsidP="00863E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E5D36" w14:textId="3ACEE0F5" w:rsidR="00863EEC" w:rsidRDefault="00863EEC" w:rsidP="00863E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REMINDER:  It is the Respondent’s responsibility to thoroughly read and examine the entire RFP document and any addenda to the RFP.</w:t>
      </w:r>
    </w:p>
    <w:p w14:paraId="2D98E1B5" w14:textId="5D17BA43" w:rsidR="00863EEC" w:rsidRDefault="00863EEC" w:rsidP="00863E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51908D" w14:textId="3E2366DC" w:rsidR="00863EEC" w:rsidRDefault="00863EEC" w:rsidP="00863E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2DE6A7" w14:textId="66DD7B6E" w:rsidR="00863EEC" w:rsidRPr="00863EEC" w:rsidRDefault="00863EEC" w:rsidP="00863EE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3E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Posted:  </w:t>
      </w:r>
      <w:r w:rsidR="00594D5D">
        <w:rPr>
          <w:rFonts w:ascii="Times New Roman" w:hAnsi="Times New Roman" w:cs="Times New Roman"/>
          <w:b/>
          <w:bCs/>
          <w:sz w:val="24"/>
          <w:szCs w:val="24"/>
          <w:u w:val="single"/>
        </w:rPr>
        <w:t>2/2/2022</w:t>
      </w:r>
    </w:p>
    <w:p w14:paraId="1CD09AF4" w14:textId="09D54AF3" w:rsidR="00863EEC" w:rsidRDefault="00863EEC" w:rsidP="00863E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90A9E" w14:textId="5B12A0B2" w:rsidR="00863EEC" w:rsidRDefault="009410ED" w:rsidP="00863E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="00594D5D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Projected Timetable of Activities is edited as follows:</w:t>
      </w:r>
    </w:p>
    <w:p w14:paraId="61E75B07" w14:textId="039C0C04" w:rsidR="009410ED" w:rsidRDefault="009410ED" w:rsidP="00863E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3893A0" w14:textId="7C0BEC89" w:rsidR="00594D5D" w:rsidRPr="00594D5D" w:rsidRDefault="00594D5D" w:rsidP="00594D5D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 w:cs="Times New Roman"/>
        </w:rPr>
      </w:pPr>
      <w:bookmarkStart w:id="0" w:name="_Hlk89175472"/>
      <w:bookmarkStart w:id="1" w:name="_Hlk53641926"/>
      <w:r w:rsidRPr="00594D5D">
        <w:rPr>
          <w:rFonts w:ascii="Times New Roman" w:eastAsia="Times New Roman" w:hAnsi="Times New Roman" w:cs="Times New Roman"/>
          <w:b/>
          <w:noProof/>
        </w:rPr>
        <w:tab/>
      </w:r>
      <w:r w:rsidRPr="00594D5D"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/11</w:t>
      </w:r>
      <w:r w:rsidRPr="00594D5D">
        <w:rPr>
          <w:rFonts w:ascii="Times New Roman" w:eastAsia="Times New Roman" w:hAnsi="Times New Roman" w:cs="Times New Roman"/>
        </w:rPr>
        <w:t>/2022</w:t>
      </w:r>
      <w:r w:rsidRPr="00594D5D">
        <w:rPr>
          <w:rFonts w:ascii="Times New Roman" w:eastAsia="Times New Roman" w:hAnsi="Times New Roman" w:cs="Times New Roman"/>
        </w:rPr>
        <w:tab/>
      </w:r>
      <w:r w:rsidRPr="00594D5D">
        <w:rPr>
          <w:rFonts w:ascii="Times New Roman" w:eastAsia="Times New Roman" w:hAnsi="Times New Roman" w:cs="Times New Roman"/>
        </w:rPr>
        <w:tab/>
      </w:r>
      <w:r w:rsidRPr="00594D5D">
        <w:rPr>
          <w:rFonts w:ascii="Times New Roman" w:eastAsia="Times New Roman" w:hAnsi="Times New Roman" w:cs="Times New Roman"/>
        </w:rPr>
        <w:tab/>
        <w:t>Proposal submission deadline 2:30 PM CST</w:t>
      </w:r>
    </w:p>
    <w:p w14:paraId="5D845710" w14:textId="301F9028" w:rsidR="00594D5D" w:rsidRPr="00594D5D" w:rsidRDefault="00594D5D" w:rsidP="00594D5D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 w:cs="Times New Roman"/>
        </w:rPr>
      </w:pPr>
      <w:r w:rsidRPr="00594D5D">
        <w:rPr>
          <w:rFonts w:ascii="Times New Roman" w:eastAsia="Times New Roman" w:hAnsi="Times New Roman" w:cs="Times New Roman"/>
        </w:rPr>
        <w:tab/>
        <w:t>02/</w:t>
      </w:r>
      <w:r>
        <w:rPr>
          <w:rFonts w:ascii="Times New Roman" w:eastAsia="Times New Roman" w:hAnsi="Times New Roman" w:cs="Times New Roman"/>
        </w:rPr>
        <w:t>11</w:t>
      </w:r>
      <w:r w:rsidRPr="00594D5D">
        <w:rPr>
          <w:rFonts w:ascii="Times New Roman" w:eastAsia="Times New Roman" w:hAnsi="Times New Roman" w:cs="Times New Roman"/>
        </w:rPr>
        <w:t>/2022</w:t>
      </w:r>
      <w:r w:rsidRPr="00594D5D">
        <w:rPr>
          <w:rFonts w:ascii="Times New Roman" w:eastAsia="Times New Roman" w:hAnsi="Times New Roman" w:cs="Times New Roman"/>
        </w:rPr>
        <w:tab/>
      </w:r>
      <w:r w:rsidRPr="00594D5D">
        <w:rPr>
          <w:rFonts w:ascii="Times New Roman" w:eastAsia="Times New Roman" w:hAnsi="Times New Roman" w:cs="Times New Roman"/>
        </w:rPr>
        <w:tab/>
      </w:r>
      <w:r w:rsidRPr="00594D5D">
        <w:rPr>
          <w:rFonts w:ascii="Times New Roman" w:eastAsia="Times New Roman" w:hAnsi="Times New Roman" w:cs="Times New Roman"/>
        </w:rPr>
        <w:tab/>
        <w:t>Bid Opening Event 3:30 PM CST</w:t>
      </w:r>
    </w:p>
    <w:p w14:paraId="390CD6E8" w14:textId="77777777" w:rsidR="00594D5D" w:rsidRPr="00594D5D" w:rsidRDefault="00594D5D" w:rsidP="00594D5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74" w:lineRule="exact"/>
        <w:ind w:left="3600"/>
        <w:rPr>
          <w:rFonts w:ascii="Times New Roman" w:eastAsia="MS Mincho" w:hAnsi="Times New Roman" w:cs="Times New Roman"/>
          <w:bCs/>
        </w:rPr>
      </w:pPr>
      <w:bookmarkStart w:id="2" w:name="_Hlk36103665"/>
      <w:r w:rsidRPr="00594D5D">
        <w:rPr>
          <w:rFonts w:ascii="Times New Roman" w:eastAsia="MS Mincho" w:hAnsi="Times New Roman" w:cs="Times New Roman"/>
          <w:b/>
        </w:rPr>
        <w:t>Note:</w:t>
      </w:r>
      <w:r w:rsidRPr="00594D5D">
        <w:rPr>
          <w:rFonts w:ascii="Times New Roman" w:eastAsia="MS Mincho" w:hAnsi="Times New Roman" w:cs="Times New Roman"/>
          <w:bCs/>
        </w:rPr>
        <w:t xml:space="preserve"> Attendance at RFP opening is not required. No award will be made. Only names of respondents, and a preliminary determination of proposal responsiveness, will be made at this time.</w:t>
      </w:r>
      <w:bookmarkEnd w:id="2"/>
    </w:p>
    <w:p w14:paraId="3C9D50CE" w14:textId="71287075" w:rsidR="00594D5D" w:rsidRPr="00594D5D" w:rsidRDefault="00594D5D" w:rsidP="00594D5D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noProof/>
        </w:rPr>
      </w:pPr>
      <w:r w:rsidRPr="00594D5D">
        <w:rPr>
          <w:rFonts w:ascii="Times New Roman" w:eastAsia="Times New Roman" w:hAnsi="Times New Roman" w:cs="Times New Roman"/>
        </w:rPr>
        <w:tab/>
        <w:t>Week of 02/</w:t>
      </w:r>
      <w:r>
        <w:rPr>
          <w:rFonts w:ascii="Times New Roman" w:eastAsia="Times New Roman" w:hAnsi="Times New Roman" w:cs="Times New Roman"/>
        </w:rPr>
        <w:t>21</w:t>
      </w:r>
      <w:r w:rsidRPr="00594D5D">
        <w:rPr>
          <w:rFonts w:ascii="Times New Roman" w:eastAsia="Times New Roman" w:hAnsi="Times New Roman" w:cs="Times New Roman"/>
        </w:rPr>
        <w:t>/2022</w:t>
      </w:r>
      <w:r w:rsidRPr="00594D5D">
        <w:rPr>
          <w:rFonts w:ascii="Times New Roman" w:eastAsia="Times New Roman" w:hAnsi="Times New Roman" w:cs="Times New Roman"/>
        </w:rPr>
        <w:tab/>
      </w:r>
      <w:r w:rsidRPr="00594D5D">
        <w:rPr>
          <w:rFonts w:ascii="Times New Roman" w:eastAsia="Times New Roman" w:hAnsi="Times New Roman" w:cs="Times New Roman"/>
        </w:rPr>
        <w:tab/>
        <w:t>Vendor Presentations (if necessary)</w:t>
      </w:r>
    </w:p>
    <w:p w14:paraId="7A31D675" w14:textId="3DB1CE07" w:rsidR="00594D5D" w:rsidRPr="00594D5D" w:rsidRDefault="00594D5D" w:rsidP="00594D5D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noProof/>
        </w:rPr>
      </w:pPr>
      <w:r w:rsidRPr="00594D5D">
        <w:rPr>
          <w:rFonts w:ascii="Times New Roman" w:eastAsia="Times New Roman" w:hAnsi="Times New Roman" w:cs="Times New Roman"/>
          <w:noProof/>
        </w:rPr>
        <w:tab/>
      </w:r>
      <w:r w:rsidRPr="00594D5D">
        <w:rPr>
          <w:rFonts w:ascii="Times New Roman" w:eastAsia="Times New Roman" w:hAnsi="Times New Roman" w:cs="Times New Roman"/>
        </w:rPr>
        <w:t>Week of 02/2</w:t>
      </w:r>
      <w:r>
        <w:rPr>
          <w:rFonts w:ascii="Times New Roman" w:eastAsia="Times New Roman" w:hAnsi="Times New Roman" w:cs="Times New Roman"/>
        </w:rPr>
        <w:t>8</w:t>
      </w:r>
      <w:r w:rsidRPr="00594D5D">
        <w:rPr>
          <w:rFonts w:ascii="Times New Roman" w:eastAsia="Times New Roman" w:hAnsi="Times New Roman" w:cs="Times New Roman"/>
        </w:rPr>
        <w:t>/2022</w:t>
      </w:r>
      <w:r w:rsidRPr="00594D5D">
        <w:rPr>
          <w:rFonts w:ascii="Times New Roman" w:eastAsia="Times New Roman" w:hAnsi="Times New Roman" w:cs="Times New Roman"/>
        </w:rPr>
        <w:tab/>
      </w:r>
      <w:r w:rsidRPr="00594D5D">
        <w:rPr>
          <w:rFonts w:ascii="Times New Roman" w:eastAsia="Times New Roman" w:hAnsi="Times New Roman" w:cs="Times New Roman"/>
        </w:rPr>
        <w:tab/>
        <w:t>Notice of Intent to Award</w:t>
      </w:r>
    </w:p>
    <w:p w14:paraId="64FD4EB9" w14:textId="77777777" w:rsidR="00594D5D" w:rsidRPr="00594D5D" w:rsidRDefault="00594D5D" w:rsidP="00594D5D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 w:cs="Times New Roman"/>
        </w:rPr>
      </w:pPr>
      <w:r w:rsidRPr="00594D5D">
        <w:rPr>
          <w:rFonts w:ascii="Times New Roman" w:eastAsia="Times New Roman" w:hAnsi="Times New Roman" w:cs="Times New Roman"/>
          <w:b/>
          <w:noProof/>
        </w:rPr>
        <w:tab/>
      </w:r>
      <w:r w:rsidRPr="00594D5D">
        <w:rPr>
          <w:rFonts w:ascii="Times New Roman" w:eastAsia="Times New Roman" w:hAnsi="Times New Roman" w:cs="Times New Roman"/>
        </w:rPr>
        <w:t>Upon Intent to Award TBD*</w:t>
      </w:r>
      <w:r w:rsidRPr="00594D5D">
        <w:rPr>
          <w:rFonts w:ascii="Times New Roman" w:eastAsia="Times New Roman" w:hAnsi="Times New Roman" w:cs="Times New Roman"/>
        </w:rPr>
        <w:tab/>
        <w:t xml:space="preserve">Contract Negotiations Begin </w:t>
      </w:r>
    </w:p>
    <w:p w14:paraId="64C1F1BC" w14:textId="77777777" w:rsidR="00594D5D" w:rsidRPr="00594D5D" w:rsidRDefault="00594D5D" w:rsidP="00594D5D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 w:cs="Times New Roman"/>
        </w:rPr>
      </w:pPr>
      <w:r w:rsidRPr="00594D5D">
        <w:rPr>
          <w:rFonts w:ascii="Times New Roman" w:eastAsia="Times New Roman" w:hAnsi="Times New Roman" w:cs="Times New Roman"/>
        </w:rPr>
        <w:tab/>
        <w:t>Upon Contract Approval:</w:t>
      </w:r>
      <w:r w:rsidRPr="00594D5D">
        <w:rPr>
          <w:rFonts w:ascii="Times New Roman" w:eastAsia="Times New Roman" w:hAnsi="Times New Roman" w:cs="Times New Roman"/>
        </w:rPr>
        <w:tab/>
      </w:r>
      <w:r w:rsidRPr="00594D5D">
        <w:rPr>
          <w:rFonts w:ascii="Times New Roman" w:eastAsia="Times New Roman" w:hAnsi="Times New Roman" w:cs="Times New Roman"/>
        </w:rPr>
        <w:tab/>
        <w:t xml:space="preserve">Service to Commence </w:t>
      </w:r>
      <w:bookmarkStart w:id="3" w:name="_Hlk36103734"/>
      <w:r w:rsidRPr="00594D5D">
        <w:rPr>
          <w:rFonts w:ascii="Times New Roman" w:eastAsia="Times New Roman" w:hAnsi="Times New Roman" w:cs="Times New Roman"/>
        </w:rPr>
        <w:t>(upon final legislative approval, if applicable)</w:t>
      </w:r>
      <w:bookmarkEnd w:id="3"/>
    </w:p>
    <w:bookmarkEnd w:id="0"/>
    <w:p w14:paraId="7F63B407" w14:textId="77777777" w:rsidR="00594D5D" w:rsidRPr="00594D5D" w:rsidRDefault="00594D5D" w:rsidP="00594D5D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 w:cs="Times New Roman"/>
        </w:rPr>
      </w:pPr>
    </w:p>
    <w:bookmarkEnd w:id="1"/>
    <w:p w14:paraId="15BB8605" w14:textId="77777777" w:rsidR="004353F1" w:rsidRDefault="004353F1" w:rsidP="009410E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E06A2B" w14:textId="15DB3636" w:rsidR="009410ED" w:rsidRPr="009410ED" w:rsidRDefault="009410ED" w:rsidP="009410E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10ED">
        <w:rPr>
          <w:rFonts w:ascii="Times New Roman" w:hAnsi="Times New Roman" w:cs="Times New Roman"/>
          <w:sz w:val="24"/>
          <w:szCs w:val="24"/>
          <w:u w:val="single"/>
        </w:rPr>
        <w:t>All other elements of the Request for Proposal remain the same.</w:t>
      </w:r>
    </w:p>
    <w:p w14:paraId="6922464E" w14:textId="62F01B77" w:rsidR="009410ED" w:rsidRDefault="009410ED" w:rsidP="00941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5A8B1C" w14:textId="77777777" w:rsidR="009410ED" w:rsidRPr="009410ED" w:rsidRDefault="009410ED" w:rsidP="00941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410ED" w:rsidRPr="00941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EC"/>
    <w:rsid w:val="004353F1"/>
    <w:rsid w:val="00594D5D"/>
    <w:rsid w:val="0081351D"/>
    <w:rsid w:val="00863EEC"/>
    <w:rsid w:val="008F21F6"/>
    <w:rsid w:val="009410ED"/>
    <w:rsid w:val="00A35B1C"/>
    <w:rsid w:val="00CE4E5B"/>
    <w:rsid w:val="00E3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7AA5"/>
  <w15:chartTrackingRefBased/>
  <w15:docId w15:val="{A29FB714-3462-409A-B8F4-4FADB788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Fuquay</dc:creator>
  <cp:keywords/>
  <dc:description/>
  <cp:lastModifiedBy>Terry Fuquay</cp:lastModifiedBy>
  <cp:revision>3</cp:revision>
  <dcterms:created xsi:type="dcterms:W3CDTF">2022-02-02T16:50:00Z</dcterms:created>
  <dcterms:modified xsi:type="dcterms:W3CDTF">2022-02-02T16:55:00Z</dcterms:modified>
</cp:coreProperties>
</file>