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77777777" w:rsidR="007E06D5" w:rsidRPr="009669FC" w:rsidRDefault="007E06D5" w:rsidP="007E06D5">
      <w:pPr>
        <w:pStyle w:val="MyNormal"/>
        <w:jc w:val="center"/>
        <w:rPr>
          <w:rFonts w:cs="Arial"/>
          <w:b/>
          <w:sz w:val="28"/>
          <w:szCs w:val="28"/>
        </w:rPr>
      </w:pPr>
      <w:r w:rsidRPr="009669FC">
        <w:rPr>
          <w:rFonts w:cs="Arial"/>
          <w:b/>
          <w:sz w:val="28"/>
          <w:szCs w:val="28"/>
        </w:rPr>
        <w:t>Request for Proposal (RFP)</w:t>
      </w:r>
    </w:p>
    <w:p w14:paraId="4CFEF424" w14:textId="25B525C2" w:rsidR="007E06D5" w:rsidRPr="009669FC" w:rsidRDefault="007E06D5" w:rsidP="007E06D5">
      <w:pPr>
        <w:pStyle w:val="MyNormal"/>
        <w:jc w:val="center"/>
        <w:rPr>
          <w:rFonts w:cs="Arial"/>
          <w:b/>
          <w:sz w:val="28"/>
          <w:szCs w:val="28"/>
        </w:rPr>
      </w:pPr>
      <w:r w:rsidRPr="009669FC">
        <w:rPr>
          <w:rFonts w:cs="Arial"/>
          <w:b/>
          <w:sz w:val="28"/>
          <w:szCs w:val="28"/>
        </w:rPr>
        <w:t xml:space="preserve">RFP No. </w:t>
      </w:r>
      <w:r w:rsidR="002F745E" w:rsidRPr="009669FC">
        <w:rPr>
          <w:rFonts w:cs="Arial"/>
          <w:b/>
          <w:sz w:val="28"/>
          <w:szCs w:val="28"/>
        </w:rPr>
        <w:t>615656</w:t>
      </w:r>
    </w:p>
    <w:p w14:paraId="6CFD619C" w14:textId="2A7FC5B4" w:rsidR="009669FC" w:rsidRDefault="009669FC" w:rsidP="00E648FD">
      <w:pPr>
        <w:pStyle w:val="MyNormal"/>
        <w:jc w:val="center"/>
        <w:rPr>
          <w:rFonts w:cs="Arial"/>
          <w:b/>
          <w:sz w:val="28"/>
          <w:szCs w:val="28"/>
        </w:rPr>
      </w:pPr>
    </w:p>
    <w:p w14:paraId="50685D53" w14:textId="77777777" w:rsidR="000273FC" w:rsidRDefault="009669FC" w:rsidP="00E648FD">
      <w:pPr>
        <w:pStyle w:val="MyNormal"/>
        <w:jc w:val="center"/>
        <w:rPr>
          <w:rFonts w:cs="Arial"/>
          <w:b/>
          <w:sz w:val="28"/>
          <w:szCs w:val="28"/>
        </w:rPr>
      </w:pPr>
      <w:r>
        <w:rPr>
          <w:rFonts w:cs="Arial"/>
          <w:b/>
          <w:sz w:val="28"/>
          <w:szCs w:val="28"/>
        </w:rPr>
        <w:t>Consulting Services</w:t>
      </w:r>
    </w:p>
    <w:p w14:paraId="6BE8F4AC" w14:textId="4A13CAD4" w:rsidR="00E648FD" w:rsidRPr="004E107A" w:rsidRDefault="000273FC" w:rsidP="00E648FD">
      <w:pPr>
        <w:pStyle w:val="MyNormal"/>
        <w:jc w:val="center"/>
        <w:rPr>
          <w:rFonts w:cs="Arial"/>
          <w:b/>
          <w:sz w:val="28"/>
          <w:szCs w:val="28"/>
        </w:rPr>
      </w:pPr>
      <w:r>
        <w:rPr>
          <w:rFonts w:cs="Arial"/>
          <w:b/>
          <w:sz w:val="28"/>
          <w:szCs w:val="28"/>
        </w:rPr>
        <w:t>f</w:t>
      </w:r>
      <w:r w:rsidR="009669FC">
        <w:rPr>
          <w:rFonts w:cs="Arial"/>
          <w:b/>
          <w:sz w:val="28"/>
          <w:szCs w:val="28"/>
        </w:rPr>
        <w:t xml:space="preserve">or </w:t>
      </w:r>
      <w:r w:rsidR="004E107A" w:rsidRPr="004E107A">
        <w:rPr>
          <w:rFonts w:cs="Arial"/>
          <w:b/>
          <w:sz w:val="28"/>
          <w:szCs w:val="28"/>
        </w:rPr>
        <w:t>Network and Telecommunications Funding Model</w:t>
      </w:r>
      <w:r w:rsidR="002F745E" w:rsidRPr="004E107A">
        <w:rPr>
          <w:b/>
          <w:sz w:val="28"/>
          <w:szCs w:val="28"/>
        </w:rPr>
        <w:t xml:space="preserve"> </w:t>
      </w:r>
    </w:p>
    <w:p w14:paraId="62FF6464" w14:textId="77777777" w:rsidR="007E06D5" w:rsidRPr="00201DE0" w:rsidRDefault="007E06D5" w:rsidP="007E06D5">
      <w:pPr>
        <w:pStyle w:val="MyNormal"/>
        <w:jc w:val="left"/>
        <w:rPr>
          <w:rFonts w:cs="Arial"/>
          <w:b/>
          <w:sz w:val="32"/>
          <w:szCs w:val="32"/>
        </w:rPr>
      </w:pPr>
    </w:p>
    <w:p w14:paraId="7C5B621D" w14:textId="7085D365" w:rsidR="007E06D5" w:rsidRPr="0009442E"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7030D1">
        <w:rPr>
          <w:rFonts w:cs="Arial"/>
          <w:b/>
          <w:sz w:val="24"/>
        </w:rPr>
        <w:t>PROPOSAL RELEASE DATE</w:t>
      </w:r>
      <w:r w:rsidRPr="0009442E">
        <w:rPr>
          <w:rFonts w:cs="Arial"/>
          <w:b/>
          <w:sz w:val="24"/>
        </w:rPr>
        <w:t>:</w:t>
      </w:r>
      <w:r w:rsidRPr="0009442E">
        <w:rPr>
          <w:rFonts w:cs="Arial"/>
          <w:b/>
          <w:sz w:val="24"/>
        </w:rPr>
        <w:tab/>
      </w:r>
      <w:r w:rsidR="00BF34A0" w:rsidRPr="0009442E">
        <w:rPr>
          <w:rFonts w:cs="Arial"/>
          <w:b/>
          <w:sz w:val="24"/>
        </w:rPr>
        <w:t xml:space="preserve">August </w:t>
      </w:r>
      <w:r w:rsidR="00A62EE1" w:rsidRPr="0009442E">
        <w:rPr>
          <w:rFonts w:cs="Arial"/>
          <w:b/>
          <w:sz w:val="24"/>
        </w:rPr>
        <w:t>2</w:t>
      </w:r>
      <w:r w:rsidR="0019485B" w:rsidRPr="0009442E">
        <w:rPr>
          <w:rFonts w:cs="Arial"/>
          <w:b/>
          <w:sz w:val="24"/>
        </w:rPr>
        <w:t>9</w:t>
      </w:r>
      <w:r w:rsidR="00BF34A0" w:rsidRPr="0009442E">
        <w:rPr>
          <w:rFonts w:cs="Arial"/>
          <w:b/>
          <w:sz w:val="24"/>
        </w:rPr>
        <w:t>, 2016</w:t>
      </w:r>
      <w:r w:rsidRPr="0009442E">
        <w:rPr>
          <w:rFonts w:cs="Arial"/>
          <w:b/>
          <w:sz w:val="24"/>
        </w:rPr>
        <w:tab/>
      </w:r>
    </w:p>
    <w:p w14:paraId="58CFEA0B" w14:textId="77777777" w:rsidR="00E648FD" w:rsidRPr="00861068" w:rsidRDefault="007E06D5" w:rsidP="00B93C8F">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r>
      <w:r w:rsidR="00E648FD" w:rsidRPr="00861068">
        <w:rPr>
          <w:rFonts w:cs="Arial"/>
          <w:b/>
          <w:sz w:val="24"/>
        </w:rPr>
        <w:t xml:space="preserve">MANDATORY PRE-PROPOSAL </w:t>
      </w:r>
    </w:p>
    <w:p w14:paraId="3B529D69" w14:textId="448D66A1" w:rsidR="00593E9D" w:rsidRDefault="00E648FD" w:rsidP="00E648FD">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861068">
        <w:rPr>
          <w:rFonts w:cs="Arial"/>
          <w:b/>
          <w:sz w:val="24"/>
        </w:rPr>
        <w:tab/>
        <w:t>TELE-CONFERENCE:</w:t>
      </w:r>
      <w:r w:rsidRPr="00861068">
        <w:rPr>
          <w:rFonts w:cs="Arial"/>
          <w:b/>
          <w:sz w:val="24"/>
        </w:rPr>
        <w:tab/>
      </w:r>
      <w:r w:rsidR="00861068" w:rsidRPr="0019485B">
        <w:rPr>
          <w:rFonts w:cs="Arial"/>
          <w:b/>
          <w:sz w:val="24"/>
        </w:rPr>
        <w:t xml:space="preserve">September </w:t>
      </w:r>
      <w:r w:rsidR="0064012E">
        <w:rPr>
          <w:rFonts w:cs="Arial"/>
          <w:b/>
          <w:sz w:val="24"/>
        </w:rPr>
        <w:t>2</w:t>
      </w:r>
      <w:r w:rsidR="009479D2" w:rsidRPr="009479D2">
        <w:rPr>
          <w:rFonts w:cs="Arial"/>
          <w:b/>
          <w:sz w:val="24"/>
        </w:rPr>
        <w:t>,</w:t>
      </w:r>
      <w:r w:rsidR="00861068" w:rsidRPr="009479D2">
        <w:rPr>
          <w:rFonts w:cs="Arial"/>
          <w:b/>
          <w:sz w:val="24"/>
        </w:rPr>
        <w:t xml:space="preserve"> </w:t>
      </w:r>
      <w:r w:rsidR="00861068" w:rsidRPr="0009442E">
        <w:rPr>
          <w:rFonts w:cs="Arial"/>
          <w:b/>
          <w:sz w:val="24"/>
        </w:rPr>
        <w:t xml:space="preserve">2016 @ </w:t>
      </w:r>
      <w:r w:rsidR="00CB7ED5" w:rsidRPr="0009442E">
        <w:rPr>
          <w:rFonts w:cs="Arial"/>
          <w:b/>
          <w:sz w:val="24"/>
        </w:rPr>
        <w:t xml:space="preserve">10:00 AM </w:t>
      </w:r>
      <w:r w:rsidRPr="0009442E">
        <w:rPr>
          <w:rFonts w:cs="Arial"/>
          <w:b/>
          <w:sz w:val="24"/>
        </w:rPr>
        <w:t>C</w:t>
      </w:r>
      <w:r w:rsidR="00ED6520">
        <w:rPr>
          <w:rFonts w:cs="Arial"/>
          <w:b/>
          <w:sz w:val="24"/>
        </w:rPr>
        <w:t>D</w:t>
      </w:r>
      <w:r w:rsidRPr="0009442E">
        <w:rPr>
          <w:rFonts w:cs="Arial"/>
          <w:b/>
          <w:sz w:val="24"/>
        </w:rPr>
        <w:t>T</w:t>
      </w:r>
    </w:p>
    <w:p w14:paraId="71A3B52A" w14:textId="0065A34E" w:rsidR="00861068" w:rsidRPr="00797217" w:rsidRDefault="00593E9D" w:rsidP="00593E9D">
      <w:pPr>
        <w:pStyle w:val="MyNormal"/>
        <w:tabs>
          <w:tab w:val="clear" w:pos="540"/>
          <w:tab w:val="clear" w:pos="1260"/>
          <w:tab w:val="clear" w:pos="2160"/>
          <w:tab w:val="clear" w:pos="2880"/>
          <w:tab w:val="clear" w:pos="3600"/>
          <w:tab w:val="clear" w:pos="4320"/>
          <w:tab w:val="left" w:pos="4230"/>
          <w:tab w:val="right" w:pos="5400"/>
        </w:tabs>
        <w:jc w:val="left"/>
        <w:rPr>
          <w:rFonts w:cs="Arial"/>
          <w:b/>
          <w:sz w:val="24"/>
        </w:rPr>
      </w:pPr>
      <w:r w:rsidRPr="00593E9D">
        <w:rPr>
          <w:rFonts w:cs="Arial"/>
          <w:b/>
          <w:sz w:val="24"/>
        </w:rPr>
        <w:tab/>
      </w:r>
      <w:r w:rsidRPr="00593E9D">
        <w:rPr>
          <w:rFonts w:cs="Arial"/>
          <w:b/>
          <w:sz w:val="24"/>
        </w:rPr>
        <w:tab/>
      </w:r>
      <w:r w:rsidRPr="00593E9D">
        <w:rPr>
          <w:rFonts w:cs="Arial"/>
          <w:b/>
          <w:sz w:val="24"/>
        </w:rPr>
        <w:tab/>
      </w:r>
      <w:r w:rsidR="00861068" w:rsidRPr="00797217">
        <w:rPr>
          <w:rFonts w:cs="Arial"/>
          <w:b/>
          <w:sz w:val="24"/>
        </w:rPr>
        <w:t>GotoMeeting Audio Bridge</w:t>
      </w:r>
    </w:p>
    <w:p w14:paraId="6B6D90D2" w14:textId="65A1CF1D" w:rsidR="00593E9D" w:rsidRPr="00797217" w:rsidRDefault="00861068" w:rsidP="00593E9D">
      <w:pPr>
        <w:pStyle w:val="MyNormal"/>
        <w:tabs>
          <w:tab w:val="clear" w:pos="540"/>
          <w:tab w:val="clear" w:pos="1260"/>
          <w:tab w:val="clear" w:pos="2160"/>
          <w:tab w:val="clear" w:pos="2880"/>
          <w:tab w:val="clear" w:pos="3600"/>
          <w:tab w:val="clear" w:pos="4320"/>
          <w:tab w:val="left" w:pos="4230"/>
          <w:tab w:val="right" w:pos="5400"/>
        </w:tabs>
        <w:jc w:val="left"/>
        <w:rPr>
          <w:rFonts w:cs="Arial"/>
          <w:b/>
          <w:sz w:val="24"/>
        </w:rPr>
      </w:pPr>
      <w:r w:rsidRPr="00797217">
        <w:rPr>
          <w:rFonts w:cs="Arial"/>
          <w:b/>
          <w:sz w:val="24"/>
        </w:rPr>
        <w:tab/>
      </w:r>
      <w:r w:rsidRPr="00797217">
        <w:rPr>
          <w:rFonts w:cs="Arial"/>
          <w:b/>
          <w:sz w:val="24"/>
        </w:rPr>
        <w:tab/>
      </w:r>
      <w:r w:rsidRPr="00797217">
        <w:rPr>
          <w:rFonts w:cs="Arial"/>
          <w:b/>
          <w:sz w:val="24"/>
        </w:rPr>
        <w:tab/>
      </w:r>
      <w:r w:rsidR="00797217" w:rsidRPr="00797217">
        <w:rPr>
          <w:rFonts w:cs="Arial"/>
          <w:b/>
          <w:sz w:val="24"/>
        </w:rPr>
        <w:t>Dial-In #:</w:t>
      </w:r>
      <w:r w:rsidR="0048068D">
        <w:rPr>
          <w:rFonts w:cs="Arial"/>
          <w:b/>
          <w:sz w:val="24"/>
        </w:rPr>
        <w:tab/>
      </w:r>
      <w:r w:rsidR="0048068D">
        <w:rPr>
          <w:rFonts w:cs="Arial"/>
          <w:b/>
          <w:sz w:val="24"/>
        </w:rPr>
        <w:tab/>
      </w:r>
      <w:r w:rsidR="00797217" w:rsidRPr="00797217">
        <w:rPr>
          <w:b/>
        </w:rPr>
        <w:t>1-888-330-1716</w:t>
      </w:r>
    </w:p>
    <w:p w14:paraId="6559B3A9" w14:textId="0BCFEE0A" w:rsidR="00593E9D" w:rsidRPr="00797217" w:rsidRDefault="00593E9D" w:rsidP="00593E9D">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r w:rsidRPr="00797217">
        <w:rPr>
          <w:rFonts w:cs="Arial"/>
          <w:b/>
          <w:sz w:val="24"/>
        </w:rPr>
        <w:tab/>
        <w:t xml:space="preserve"> </w:t>
      </w:r>
      <w:r w:rsidRPr="00797217">
        <w:rPr>
          <w:rFonts w:cs="Arial"/>
          <w:b/>
          <w:sz w:val="24"/>
        </w:rPr>
        <w:tab/>
        <w:t>Access Code:</w:t>
      </w:r>
      <w:r w:rsidRPr="00797217">
        <w:rPr>
          <w:rFonts w:cs="Arial"/>
          <w:b/>
          <w:sz w:val="24"/>
        </w:rPr>
        <w:tab/>
      </w:r>
      <w:r w:rsidR="00797217" w:rsidRPr="00797217">
        <w:rPr>
          <w:b/>
        </w:rPr>
        <w:t>9088844</w:t>
      </w:r>
    </w:p>
    <w:p w14:paraId="3D4E3F79" w14:textId="77777777" w:rsidR="00E648FD"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14:paraId="7DE5E011" w14:textId="02A10926"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1A593A">
        <w:rPr>
          <w:rFonts w:cs="Arial"/>
          <w:b/>
          <w:sz w:val="24"/>
        </w:rPr>
        <w:t>PROPOSAL DUE DATE:</w:t>
      </w:r>
      <w:r w:rsidRPr="001A593A">
        <w:rPr>
          <w:rFonts w:cs="Arial"/>
          <w:b/>
          <w:sz w:val="24"/>
        </w:rPr>
        <w:tab/>
      </w:r>
      <w:r w:rsidR="00BF34A0" w:rsidRPr="0009442E">
        <w:rPr>
          <w:rFonts w:cs="Arial"/>
          <w:b/>
          <w:sz w:val="24"/>
        </w:rPr>
        <w:t xml:space="preserve">September </w:t>
      </w:r>
      <w:r w:rsidR="009479D2" w:rsidRPr="0009442E">
        <w:rPr>
          <w:rFonts w:cs="Arial"/>
          <w:b/>
          <w:sz w:val="24"/>
        </w:rPr>
        <w:t>15</w:t>
      </w:r>
      <w:r w:rsidR="00BF34A0" w:rsidRPr="0009442E">
        <w:rPr>
          <w:rFonts w:cs="Arial"/>
          <w:b/>
          <w:sz w:val="24"/>
        </w:rPr>
        <w:t>, 2016</w:t>
      </w:r>
    </w:p>
    <w:p w14:paraId="0B02BE8C" w14:textId="77777777" w:rsidR="007C4784" w:rsidRDefault="007C4784"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DAE1F42" w14:textId="40D6C9A6"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4BF228FA"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41ADE5B"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7DBFB6FB" w14:textId="77777777" w:rsidR="00E70AB5" w:rsidRPr="00201DE0" w:rsidRDefault="007E06D5" w:rsidP="00E70AB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E70AB5">
        <w:rPr>
          <w:rFonts w:cs="Arial"/>
          <w:b/>
          <w:sz w:val="24"/>
        </w:rPr>
        <w:t>Business Services</w:t>
      </w:r>
    </w:p>
    <w:p w14:paraId="3EDBC56D" w14:textId="77777777" w:rsidR="00E70AB5" w:rsidRDefault="00E70AB5" w:rsidP="00E70AB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A</w:t>
      </w:r>
      <w:r>
        <w:rPr>
          <w:rFonts w:cs="Arial"/>
          <w:b/>
          <w:sz w:val="24"/>
        </w:rPr>
        <w:t xml:space="preserve">DMN </w:t>
      </w:r>
      <w:r w:rsidRPr="00201DE0">
        <w:rPr>
          <w:rFonts w:cs="Arial"/>
          <w:b/>
          <w:sz w:val="24"/>
        </w:rPr>
        <w:t>321</w:t>
      </w:r>
    </w:p>
    <w:p w14:paraId="1031C563" w14:textId="77777777" w:rsidR="00E70AB5" w:rsidRPr="00201DE0" w:rsidRDefault="00E70AB5" w:rsidP="00E70AB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606E11D2" w:rsidR="007E06D5" w:rsidRDefault="00E70AB5" w:rsidP="00E70AB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0914C12B" w14:textId="77777777" w:rsidR="008249E6" w:rsidRDefault="008249E6"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68AB276F"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4FF9A261"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52F811FC" w14:textId="77777777" w:rsidR="00572BB1" w:rsidRPr="00BE3346"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E3346">
        <w:rPr>
          <w:rFonts w:ascii="Arial" w:eastAsia="Times New Roman" w:hAnsi="Arial" w:cs="Arial"/>
          <w:b/>
        </w:rPr>
        <w:t>DESCRIPTION AND O</w:t>
      </w:r>
      <w:r w:rsidRPr="00BE3346">
        <w:rPr>
          <w:rFonts w:ascii="Arial" w:eastAsia="Times New Roman" w:hAnsi="Arial" w:cs="Arial"/>
          <w:b/>
        </w:rPr>
        <w:t>VERVIEW OF RFP</w:t>
      </w:r>
    </w:p>
    <w:p w14:paraId="11D6D986" w14:textId="1B788E71" w:rsidR="00DC30E5" w:rsidRPr="00BE3346" w:rsidRDefault="00572BB1" w:rsidP="008707E2">
      <w:pPr>
        <w:spacing w:after="0" w:line="240" w:lineRule="auto"/>
        <w:ind w:left="540" w:hanging="540"/>
        <w:rPr>
          <w:rFonts w:ascii="Arial" w:eastAsia="Times New Roman" w:hAnsi="Arial" w:cs="Arial"/>
        </w:rPr>
      </w:pPr>
      <w:r w:rsidRPr="00BE3346">
        <w:rPr>
          <w:rFonts w:ascii="Arial" w:eastAsia="Times New Roman" w:hAnsi="Arial" w:cs="Arial"/>
          <w:b/>
        </w:rPr>
        <w:tab/>
      </w:r>
      <w:r w:rsidR="009045EE" w:rsidRPr="00BE3346">
        <w:rPr>
          <w:rFonts w:ascii="Arial" w:eastAsia="Times New Roman" w:hAnsi="Arial" w:cs="Arial"/>
        </w:rPr>
        <w:t>The University of Arkansas</w:t>
      </w:r>
      <w:r w:rsidR="00453860" w:rsidRPr="00BE3346">
        <w:rPr>
          <w:rFonts w:ascii="Arial" w:eastAsia="Times New Roman" w:hAnsi="Arial" w:cs="Arial"/>
        </w:rPr>
        <w:t xml:space="preserve">, </w:t>
      </w:r>
      <w:r w:rsidR="00C25451" w:rsidRPr="00BE3346">
        <w:rPr>
          <w:rFonts w:ascii="Arial" w:eastAsia="Times New Roman" w:hAnsi="Arial" w:cs="Arial"/>
        </w:rPr>
        <w:t>Fayetteville</w:t>
      </w:r>
      <w:r w:rsidR="00453860" w:rsidRPr="00BE3346">
        <w:rPr>
          <w:rFonts w:ascii="Arial" w:eastAsia="Times New Roman" w:hAnsi="Arial" w:cs="Arial"/>
        </w:rPr>
        <w:t xml:space="preserve"> </w:t>
      </w:r>
      <w:r w:rsidR="00454934" w:rsidRPr="00BE3346">
        <w:rPr>
          <w:rFonts w:ascii="Arial" w:eastAsia="Times New Roman" w:hAnsi="Arial" w:cs="Arial"/>
        </w:rPr>
        <w:t>(UA</w:t>
      </w:r>
      <w:r w:rsidR="00C25451" w:rsidRPr="00BE3346">
        <w:rPr>
          <w:rFonts w:ascii="Arial" w:eastAsia="Times New Roman" w:hAnsi="Arial" w:cs="Arial"/>
        </w:rPr>
        <w:t>F</w:t>
      </w:r>
      <w:r w:rsidR="00454934" w:rsidRPr="00BE3346">
        <w:rPr>
          <w:rFonts w:ascii="Arial" w:eastAsia="Times New Roman" w:hAnsi="Arial" w:cs="Arial"/>
        </w:rPr>
        <w:t>)</w:t>
      </w:r>
      <w:r w:rsidR="00DC30E5" w:rsidRPr="00BE3346">
        <w:rPr>
          <w:rFonts w:ascii="Arial" w:eastAsia="Times New Roman" w:hAnsi="Arial" w:cs="Arial"/>
        </w:rPr>
        <w:t xml:space="preserve"> </w:t>
      </w:r>
      <w:r w:rsidR="009045EE" w:rsidRPr="00BE3346">
        <w:rPr>
          <w:rFonts w:ascii="Arial" w:eastAsia="Times New Roman" w:hAnsi="Arial" w:cs="Arial"/>
        </w:rPr>
        <w:t>is seeking Proposals</w:t>
      </w:r>
      <w:r w:rsidR="00454934" w:rsidRPr="00BE3346">
        <w:rPr>
          <w:rFonts w:ascii="Arial" w:eastAsia="Times New Roman" w:hAnsi="Arial" w:cs="Arial"/>
        </w:rPr>
        <w:t xml:space="preserve"> from qualified </w:t>
      </w:r>
      <w:r w:rsidR="00DC30E5" w:rsidRPr="00BE3346">
        <w:rPr>
          <w:rFonts w:ascii="Arial" w:eastAsia="Times New Roman" w:hAnsi="Arial" w:cs="Arial"/>
        </w:rPr>
        <w:t xml:space="preserve">and reputable </w:t>
      </w:r>
      <w:r w:rsidR="00453860" w:rsidRPr="00BE3346">
        <w:rPr>
          <w:rFonts w:ascii="Arial" w:eastAsia="Times New Roman" w:hAnsi="Arial" w:cs="Arial"/>
        </w:rPr>
        <w:t xml:space="preserve">firms </w:t>
      </w:r>
      <w:r w:rsidR="009045EE" w:rsidRPr="00BE3346">
        <w:rPr>
          <w:rFonts w:ascii="Arial" w:eastAsia="Times New Roman" w:hAnsi="Arial" w:cs="Arial"/>
        </w:rPr>
        <w:t xml:space="preserve">to </w:t>
      </w:r>
      <w:r w:rsidR="00C14070" w:rsidRPr="00BE3346">
        <w:rPr>
          <w:rFonts w:ascii="Arial" w:eastAsia="Times New Roman" w:hAnsi="Arial" w:cs="Arial"/>
        </w:rPr>
        <w:t xml:space="preserve">establish a term contract </w:t>
      </w:r>
      <w:r w:rsidR="007329A6" w:rsidRPr="00BE3346">
        <w:rPr>
          <w:rFonts w:ascii="Arial" w:eastAsia="Times New Roman" w:hAnsi="Arial" w:cs="Arial"/>
        </w:rPr>
        <w:t xml:space="preserve">for </w:t>
      </w:r>
      <w:r w:rsidR="00E44928" w:rsidRPr="00BE3346">
        <w:rPr>
          <w:rFonts w:ascii="Arial" w:eastAsia="Times New Roman" w:hAnsi="Arial" w:cs="Arial"/>
        </w:rPr>
        <w:t>Consulting</w:t>
      </w:r>
      <w:r w:rsidR="008707E2" w:rsidRPr="00BE3346">
        <w:rPr>
          <w:rFonts w:ascii="Arial" w:eastAsia="Times New Roman" w:hAnsi="Arial" w:cs="Arial"/>
        </w:rPr>
        <w:t xml:space="preserve"> Services for </w:t>
      </w:r>
      <w:r w:rsidR="008707E2" w:rsidRPr="00BE3346">
        <w:rPr>
          <w:rFonts w:ascii="Arial" w:hAnsi="Arial" w:cs="Arial"/>
        </w:rPr>
        <w:t>Network and Telecommunications Funding Model.</w:t>
      </w:r>
    </w:p>
    <w:p w14:paraId="7A63AF82" w14:textId="77777777" w:rsidR="00DC30E5" w:rsidRPr="00BE3346" w:rsidRDefault="00DC30E5" w:rsidP="00F6113E">
      <w:pPr>
        <w:spacing w:after="0" w:line="240" w:lineRule="auto"/>
        <w:ind w:left="540" w:hanging="540"/>
        <w:jc w:val="both"/>
        <w:rPr>
          <w:rFonts w:ascii="Arial" w:eastAsia="Times New Roman" w:hAnsi="Arial" w:cs="Arial"/>
        </w:rPr>
      </w:pPr>
    </w:p>
    <w:p w14:paraId="1CEA2EEF" w14:textId="0CED4B3F" w:rsidR="0087582B" w:rsidRPr="007329A6" w:rsidRDefault="00DC30E5" w:rsidP="00F6113E">
      <w:pPr>
        <w:spacing w:after="0" w:line="240" w:lineRule="auto"/>
        <w:ind w:left="540" w:hanging="540"/>
        <w:jc w:val="both"/>
        <w:rPr>
          <w:rFonts w:ascii="Arial" w:eastAsia="Times New Roman" w:hAnsi="Arial" w:cs="Arial"/>
        </w:rPr>
      </w:pPr>
      <w:r w:rsidRPr="00BE3346">
        <w:rPr>
          <w:rFonts w:ascii="Arial" w:eastAsia="Times New Roman" w:hAnsi="Arial" w:cs="Arial"/>
        </w:rPr>
        <w:tab/>
      </w:r>
      <w:r w:rsidR="00C25451" w:rsidRPr="00BE3346">
        <w:rPr>
          <w:rFonts w:ascii="Arial" w:eastAsia="Times New Roman" w:hAnsi="Arial" w:cs="Arial"/>
        </w:rPr>
        <w:t>UAF</w:t>
      </w:r>
      <w:r w:rsidR="0087582B" w:rsidRPr="00BE3346">
        <w:rPr>
          <w:rFonts w:ascii="Arial" w:eastAsia="Times New Roman" w:hAnsi="Arial" w:cs="Arial"/>
        </w:rPr>
        <w:t xml:space="preserve"> is seeking to award </w:t>
      </w:r>
      <w:r w:rsidR="008707E2" w:rsidRPr="00BE3346">
        <w:rPr>
          <w:rFonts w:ascii="Arial" w:eastAsia="Times New Roman" w:hAnsi="Arial" w:cs="Arial"/>
        </w:rPr>
        <w:t xml:space="preserve">the </w:t>
      </w:r>
      <w:r w:rsidR="00E44928" w:rsidRPr="00BE3346">
        <w:rPr>
          <w:rFonts w:ascii="Arial" w:eastAsia="Times New Roman" w:hAnsi="Arial" w:cs="Arial"/>
        </w:rPr>
        <w:t>Consu</w:t>
      </w:r>
      <w:r w:rsidR="00E11967" w:rsidRPr="00BE3346">
        <w:rPr>
          <w:rFonts w:ascii="Arial" w:eastAsia="Times New Roman" w:hAnsi="Arial" w:cs="Arial"/>
        </w:rPr>
        <w:t>l</w:t>
      </w:r>
      <w:r w:rsidR="00E44928" w:rsidRPr="00BE3346">
        <w:rPr>
          <w:rFonts w:ascii="Arial" w:eastAsia="Times New Roman" w:hAnsi="Arial" w:cs="Arial"/>
        </w:rPr>
        <w:t>ting</w:t>
      </w:r>
      <w:r w:rsidR="0031642E" w:rsidRPr="00BE3346">
        <w:rPr>
          <w:rFonts w:ascii="Arial" w:eastAsia="Times New Roman" w:hAnsi="Arial" w:cs="Arial"/>
        </w:rPr>
        <w:t xml:space="preserve"> </w:t>
      </w:r>
      <w:r w:rsidR="0031642E" w:rsidRPr="007329A6">
        <w:rPr>
          <w:rFonts w:ascii="Arial" w:eastAsia="Times New Roman" w:hAnsi="Arial" w:cs="Arial"/>
        </w:rPr>
        <w:t xml:space="preserve">Services </w:t>
      </w:r>
      <w:r w:rsidR="0098215E" w:rsidRPr="007329A6">
        <w:rPr>
          <w:rFonts w:ascii="Arial" w:eastAsia="Times New Roman" w:hAnsi="Arial" w:cs="Arial"/>
        </w:rPr>
        <w:t>to</w:t>
      </w:r>
      <w:r w:rsidR="0087582B" w:rsidRPr="007329A6">
        <w:rPr>
          <w:rFonts w:ascii="Arial" w:eastAsia="Times New Roman" w:hAnsi="Arial" w:cs="Arial"/>
        </w:rPr>
        <w:t xml:space="preserve"> the </w:t>
      </w:r>
      <w:r w:rsidR="00453860" w:rsidRPr="007329A6">
        <w:rPr>
          <w:rFonts w:ascii="Arial" w:eastAsia="Times New Roman" w:hAnsi="Arial" w:cs="Arial"/>
        </w:rPr>
        <w:t xml:space="preserve">firm </w:t>
      </w:r>
      <w:r w:rsidR="0087582B" w:rsidRPr="007329A6">
        <w:rPr>
          <w:rFonts w:ascii="Arial" w:eastAsia="Times New Roman" w:hAnsi="Arial" w:cs="Arial"/>
        </w:rPr>
        <w:t xml:space="preserve">that can provide the best </w:t>
      </w:r>
      <w:r w:rsidR="005D6098" w:rsidRPr="007329A6">
        <w:rPr>
          <w:rFonts w:ascii="Arial" w:eastAsia="Times New Roman" w:hAnsi="Arial" w:cs="Arial"/>
        </w:rPr>
        <w:t xml:space="preserve">overall </w:t>
      </w:r>
      <w:r w:rsidR="0087582B" w:rsidRPr="007329A6">
        <w:rPr>
          <w:rFonts w:ascii="Arial" w:eastAsia="Times New Roman" w:hAnsi="Arial" w:cs="Arial"/>
        </w:rPr>
        <w:t>value to the University</w:t>
      </w:r>
      <w:r w:rsidR="00453860" w:rsidRPr="007329A6">
        <w:rPr>
          <w:rFonts w:ascii="Arial" w:eastAsia="Times New Roman" w:hAnsi="Arial" w:cs="Arial"/>
        </w:rPr>
        <w:t xml:space="preserve">. </w:t>
      </w:r>
      <w:r w:rsidR="00DD60FA" w:rsidRPr="007329A6">
        <w:rPr>
          <w:rFonts w:ascii="Arial" w:eastAsia="Times New Roman" w:hAnsi="Arial" w:cs="Arial"/>
        </w:rPr>
        <w:t xml:space="preserve">This value will be determined by </w:t>
      </w:r>
      <w:r w:rsidR="0098215E" w:rsidRPr="007329A6">
        <w:rPr>
          <w:rFonts w:ascii="Arial" w:eastAsia="Times New Roman" w:hAnsi="Arial" w:cs="Arial"/>
        </w:rPr>
        <w:t>UAF based</w:t>
      </w:r>
      <w:r w:rsidR="005D6098" w:rsidRPr="007329A6">
        <w:rPr>
          <w:rFonts w:ascii="Arial" w:eastAsia="Times New Roman" w:hAnsi="Arial" w:cs="Arial"/>
        </w:rPr>
        <w:t xml:space="preserve"> on the overall competence, compliance, format and presentation of </w:t>
      </w:r>
      <w:r w:rsidR="00DD60FA" w:rsidRPr="007329A6">
        <w:rPr>
          <w:rFonts w:ascii="Arial" w:eastAsia="Times New Roman" w:hAnsi="Arial" w:cs="Arial"/>
        </w:rPr>
        <w:t>each RFP response and in-person presentation</w:t>
      </w:r>
      <w:r w:rsidR="00D978CB" w:rsidRPr="007329A6">
        <w:rPr>
          <w:rFonts w:ascii="Arial" w:eastAsia="Times New Roman" w:hAnsi="Arial" w:cs="Arial"/>
        </w:rPr>
        <w:t xml:space="preserve">, </w:t>
      </w:r>
      <w:r w:rsidR="00DF0E0E" w:rsidRPr="007329A6">
        <w:rPr>
          <w:rFonts w:ascii="Arial" w:eastAsia="Times New Roman" w:hAnsi="Arial" w:cs="Arial"/>
        </w:rPr>
        <w:t>as</w:t>
      </w:r>
      <w:r w:rsidR="00D978CB" w:rsidRPr="007329A6">
        <w:rPr>
          <w:rFonts w:ascii="Arial" w:eastAsia="Times New Roman" w:hAnsi="Arial" w:cs="Arial"/>
        </w:rPr>
        <w:t xml:space="preserve"> </w:t>
      </w:r>
      <w:r w:rsidR="00DF0E0E" w:rsidRPr="007329A6">
        <w:rPr>
          <w:rFonts w:ascii="Arial" w:eastAsia="Times New Roman" w:hAnsi="Arial" w:cs="Arial"/>
        </w:rPr>
        <w:t>necessary</w:t>
      </w:r>
      <w:r w:rsidR="00453860" w:rsidRPr="007329A6">
        <w:rPr>
          <w:rFonts w:ascii="Arial" w:eastAsia="Times New Roman" w:hAnsi="Arial" w:cs="Arial"/>
        </w:rPr>
        <w:t xml:space="preserve">. </w:t>
      </w:r>
      <w:r w:rsidR="00D56DED" w:rsidRPr="007329A6">
        <w:rPr>
          <w:rFonts w:ascii="Arial" w:eastAsia="Times New Roman" w:hAnsi="Arial" w:cs="Arial"/>
        </w:rPr>
        <w:t xml:space="preserve">Respondents may submit a proposal for all the services entailed in this RFP or may submit a proposal for a specific service identified in this RFP. </w:t>
      </w:r>
      <w:r w:rsidR="0087582B" w:rsidRPr="007329A6">
        <w:rPr>
          <w:rFonts w:ascii="Arial" w:eastAsia="Times New Roman" w:hAnsi="Arial" w:cs="Arial"/>
        </w:rPr>
        <w:t xml:space="preserve">Note also that the award </w:t>
      </w:r>
      <w:r w:rsidR="0087582B" w:rsidRPr="007329A6">
        <w:rPr>
          <w:rFonts w:ascii="Arial" w:eastAsia="Times New Roman" w:hAnsi="Arial" w:cs="Arial"/>
          <w:i/>
        </w:rPr>
        <w:t>may</w:t>
      </w:r>
      <w:r w:rsidR="0087582B" w:rsidRPr="007329A6">
        <w:rPr>
          <w:rFonts w:ascii="Arial" w:eastAsia="Times New Roman" w:hAnsi="Arial" w:cs="Arial"/>
        </w:rPr>
        <w:t xml:space="preserve"> be split between vendors for each of the services for which bidding is requested.</w:t>
      </w:r>
    </w:p>
    <w:p w14:paraId="5F173BA6" w14:textId="77777777" w:rsidR="001D2657" w:rsidRPr="007329A6" w:rsidRDefault="001D2657" w:rsidP="00F6113E">
      <w:pPr>
        <w:spacing w:after="0" w:line="240" w:lineRule="auto"/>
        <w:ind w:left="540"/>
        <w:jc w:val="both"/>
        <w:rPr>
          <w:rFonts w:ascii="Arial" w:eastAsia="Times New Roman" w:hAnsi="Arial" w:cs="Arial"/>
        </w:rPr>
      </w:pPr>
    </w:p>
    <w:p w14:paraId="19582B52" w14:textId="77777777" w:rsidR="0087582B" w:rsidRPr="007329A6" w:rsidRDefault="0087582B" w:rsidP="00F6113E">
      <w:pPr>
        <w:spacing w:after="0" w:line="240" w:lineRule="auto"/>
        <w:ind w:left="540"/>
        <w:jc w:val="both"/>
        <w:rPr>
          <w:rFonts w:ascii="Arial" w:eastAsia="Times New Roman" w:hAnsi="Arial" w:cs="Arial"/>
        </w:rPr>
      </w:pPr>
      <w:r w:rsidRPr="007329A6">
        <w:rPr>
          <w:rFonts w:ascii="Arial" w:eastAsia="Times New Roman" w:hAnsi="Arial" w:cs="Arial"/>
        </w:rPr>
        <w:t xml:space="preserve">A vendor presentation day </w:t>
      </w:r>
      <w:r w:rsidR="007E52A2" w:rsidRPr="007329A6">
        <w:rPr>
          <w:rFonts w:ascii="Arial" w:eastAsia="Times New Roman" w:hAnsi="Arial" w:cs="Arial"/>
        </w:rPr>
        <w:t xml:space="preserve">may </w:t>
      </w:r>
      <w:r w:rsidRPr="007329A6">
        <w:rPr>
          <w:rFonts w:ascii="Arial" w:eastAsia="Times New Roman" w:hAnsi="Arial" w:cs="Arial"/>
        </w:rPr>
        <w:t xml:space="preserve">be held following the bid </w:t>
      </w:r>
      <w:r w:rsidR="007E52A2" w:rsidRPr="007329A6">
        <w:rPr>
          <w:rFonts w:ascii="Arial" w:eastAsia="Times New Roman" w:hAnsi="Arial" w:cs="Arial"/>
        </w:rPr>
        <w:t xml:space="preserve">due </w:t>
      </w:r>
      <w:r w:rsidRPr="007329A6">
        <w:rPr>
          <w:rFonts w:ascii="Arial" w:eastAsia="Times New Roman" w:hAnsi="Arial" w:cs="Arial"/>
        </w:rPr>
        <w:t>date.  Projected timeframe for when presentations could occur is specified in the “</w:t>
      </w:r>
      <w:r w:rsidR="007E52A2" w:rsidRPr="007329A6">
        <w:rPr>
          <w:rFonts w:ascii="Arial" w:eastAsia="Times New Roman" w:hAnsi="Arial" w:cs="Arial"/>
        </w:rPr>
        <w:t xml:space="preserve">Projected </w:t>
      </w:r>
      <w:r w:rsidR="00C626E4" w:rsidRPr="007329A6">
        <w:rPr>
          <w:rFonts w:ascii="Arial" w:eastAsia="Times New Roman" w:hAnsi="Arial" w:cs="Arial"/>
        </w:rPr>
        <w:t>Timetable of Activities</w:t>
      </w:r>
      <w:r w:rsidRPr="007329A6">
        <w:rPr>
          <w:rFonts w:ascii="Arial" w:eastAsia="Times New Roman" w:hAnsi="Arial" w:cs="Arial"/>
        </w:rPr>
        <w:t>” section of this RFP.</w:t>
      </w:r>
      <w:r w:rsidR="00FB1FD3" w:rsidRPr="007329A6">
        <w:rPr>
          <w:rFonts w:ascii="Arial" w:eastAsia="Times New Roman" w:hAnsi="Arial" w:cs="Arial"/>
        </w:rPr>
        <w:t xml:space="preserve">  Please keep these dates open to schedule a presentation if you are selected to present.</w:t>
      </w:r>
      <w:r w:rsidRPr="007329A6">
        <w:rPr>
          <w:rFonts w:ascii="Arial" w:eastAsia="Times New Roman" w:hAnsi="Arial" w:cs="Arial"/>
        </w:rPr>
        <w:t xml:space="preserve">  </w:t>
      </w:r>
    </w:p>
    <w:p w14:paraId="66829E5C" w14:textId="77777777" w:rsidR="0087582B" w:rsidRPr="007329A6" w:rsidRDefault="0087582B" w:rsidP="00F6113E">
      <w:pPr>
        <w:spacing w:after="0" w:line="240" w:lineRule="auto"/>
        <w:ind w:left="540"/>
        <w:jc w:val="both"/>
        <w:rPr>
          <w:rFonts w:ascii="Arial" w:eastAsia="Times New Roman" w:hAnsi="Arial" w:cs="Arial"/>
        </w:rPr>
      </w:pPr>
    </w:p>
    <w:p w14:paraId="3C022AC1" w14:textId="2CCE7A7C" w:rsidR="0087582B" w:rsidRPr="007329A6" w:rsidRDefault="00C25451" w:rsidP="00F6113E">
      <w:pPr>
        <w:spacing w:after="0" w:line="240" w:lineRule="auto"/>
        <w:ind w:left="540"/>
        <w:jc w:val="both"/>
        <w:rPr>
          <w:rFonts w:ascii="Arial" w:eastAsia="Times New Roman" w:hAnsi="Arial" w:cs="Arial"/>
          <w:b/>
        </w:rPr>
      </w:pPr>
      <w:r w:rsidRPr="007329A6">
        <w:rPr>
          <w:rFonts w:ascii="Arial" w:eastAsia="Times New Roman" w:hAnsi="Arial" w:cs="Arial"/>
          <w:b/>
        </w:rPr>
        <w:t>UAF</w:t>
      </w:r>
      <w:r w:rsidR="0087582B" w:rsidRPr="007329A6">
        <w:rPr>
          <w:rFonts w:ascii="Arial" w:eastAsia="Times New Roman" w:hAnsi="Arial" w:cs="Arial"/>
          <w:b/>
        </w:rPr>
        <w:t xml:space="preserve"> expects to achieve the following goals </w:t>
      </w:r>
      <w:r w:rsidR="000D5BF6" w:rsidRPr="007329A6">
        <w:rPr>
          <w:rFonts w:ascii="Arial" w:eastAsia="Times New Roman" w:hAnsi="Arial" w:cs="Arial"/>
          <w:b/>
        </w:rPr>
        <w:t xml:space="preserve">(at minimum) </w:t>
      </w:r>
      <w:r w:rsidR="0087582B" w:rsidRPr="007329A6">
        <w:rPr>
          <w:rFonts w:ascii="Arial" w:eastAsia="Times New Roman" w:hAnsi="Arial" w:cs="Arial"/>
          <w:b/>
        </w:rPr>
        <w:t xml:space="preserve">through the </w:t>
      </w:r>
      <w:r w:rsidR="00952D60" w:rsidRPr="007329A6">
        <w:rPr>
          <w:rFonts w:ascii="Arial" w:eastAsia="Times New Roman" w:hAnsi="Arial" w:cs="Arial"/>
          <w:b/>
        </w:rPr>
        <w:t>s</w:t>
      </w:r>
      <w:r w:rsidR="0087582B" w:rsidRPr="007329A6">
        <w:rPr>
          <w:rFonts w:ascii="Arial" w:eastAsia="Times New Roman" w:hAnsi="Arial" w:cs="Arial"/>
          <w:b/>
        </w:rPr>
        <w:t>elected</w:t>
      </w:r>
      <w:r w:rsidR="00952D60" w:rsidRPr="007329A6">
        <w:rPr>
          <w:rFonts w:ascii="Arial" w:eastAsia="Times New Roman" w:hAnsi="Arial" w:cs="Arial"/>
          <w:b/>
        </w:rPr>
        <w:t xml:space="preserve"> firm</w:t>
      </w:r>
      <w:r w:rsidR="0087582B" w:rsidRPr="007329A6">
        <w:rPr>
          <w:rFonts w:ascii="Arial" w:eastAsia="Times New Roman" w:hAnsi="Arial" w:cs="Arial"/>
          <w:b/>
        </w:rPr>
        <w:t>:</w:t>
      </w:r>
    </w:p>
    <w:p w14:paraId="3A2F0734" w14:textId="77777777" w:rsidR="0087582B" w:rsidRPr="007329A6" w:rsidRDefault="0087582B" w:rsidP="00F6113E">
      <w:pPr>
        <w:spacing w:after="0" w:line="240" w:lineRule="auto"/>
        <w:ind w:left="540"/>
        <w:jc w:val="both"/>
        <w:rPr>
          <w:rFonts w:ascii="Arial" w:eastAsia="Times New Roman" w:hAnsi="Arial" w:cs="Arial"/>
        </w:rPr>
      </w:pPr>
    </w:p>
    <w:p w14:paraId="1BF12932" w14:textId="1DFD2045" w:rsidR="00635C28" w:rsidRPr="00BE3346" w:rsidRDefault="001108E5" w:rsidP="00ED22FC">
      <w:pPr>
        <w:pStyle w:val="ListParagraph"/>
        <w:numPr>
          <w:ilvl w:val="0"/>
          <w:numId w:val="33"/>
        </w:numPr>
        <w:tabs>
          <w:tab w:val="left" w:pos="990"/>
        </w:tabs>
        <w:rPr>
          <w:rFonts w:ascii="Arial" w:hAnsi="Arial" w:cs="Arial"/>
          <w:sz w:val="22"/>
          <w:szCs w:val="22"/>
        </w:rPr>
      </w:pPr>
      <w:r w:rsidRPr="007329A6">
        <w:rPr>
          <w:rFonts w:ascii="Arial" w:hAnsi="Arial" w:cs="Arial"/>
          <w:sz w:val="22"/>
          <w:szCs w:val="22"/>
        </w:rPr>
        <w:t>Obtain</w:t>
      </w:r>
      <w:r w:rsidR="000D5BF6" w:rsidRPr="007329A6">
        <w:rPr>
          <w:rFonts w:ascii="Arial" w:hAnsi="Arial" w:cs="Arial"/>
          <w:sz w:val="22"/>
          <w:szCs w:val="22"/>
        </w:rPr>
        <w:t xml:space="preserve"> </w:t>
      </w:r>
      <w:r w:rsidR="000D5BF6" w:rsidRPr="00BE3346">
        <w:rPr>
          <w:rFonts w:ascii="Arial" w:hAnsi="Arial" w:cs="Arial"/>
          <w:sz w:val="22"/>
          <w:szCs w:val="22"/>
        </w:rPr>
        <w:t>a</w:t>
      </w:r>
      <w:r w:rsidRPr="00BE3346">
        <w:rPr>
          <w:rFonts w:ascii="Arial" w:hAnsi="Arial" w:cs="Arial"/>
          <w:sz w:val="22"/>
          <w:szCs w:val="22"/>
        </w:rPr>
        <w:t xml:space="preserve"> brief overview of </w:t>
      </w:r>
      <w:r w:rsidR="00ED22FC" w:rsidRPr="00BE3346">
        <w:rPr>
          <w:rFonts w:ascii="Arial" w:hAnsi="Arial" w:cs="Arial"/>
          <w:sz w:val="22"/>
          <w:szCs w:val="22"/>
        </w:rPr>
        <w:t>Consulting Services for Network and Telecommunications Funding Model</w:t>
      </w:r>
      <w:r w:rsidR="000D5BF6" w:rsidRPr="00BE3346">
        <w:rPr>
          <w:rFonts w:ascii="Arial" w:hAnsi="Arial" w:cs="Arial"/>
          <w:sz w:val="22"/>
          <w:szCs w:val="22"/>
        </w:rPr>
        <w:t xml:space="preserve"> to be provided by a </w:t>
      </w:r>
      <w:r w:rsidR="00A43E92" w:rsidRPr="00BE3346">
        <w:rPr>
          <w:rFonts w:ascii="Arial" w:hAnsi="Arial" w:cs="Arial"/>
          <w:sz w:val="22"/>
          <w:szCs w:val="22"/>
        </w:rPr>
        <w:t>qualified</w:t>
      </w:r>
      <w:r w:rsidR="00972405" w:rsidRPr="00BE3346">
        <w:rPr>
          <w:rFonts w:ascii="Arial" w:hAnsi="Arial" w:cs="Arial"/>
          <w:sz w:val="22"/>
          <w:szCs w:val="22"/>
        </w:rPr>
        <w:t xml:space="preserve"> </w:t>
      </w:r>
      <w:r w:rsidR="00A43E92" w:rsidRPr="00BE3346">
        <w:rPr>
          <w:rFonts w:ascii="Arial" w:hAnsi="Arial" w:cs="Arial"/>
          <w:sz w:val="22"/>
          <w:szCs w:val="22"/>
        </w:rPr>
        <w:t>supplier</w:t>
      </w:r>
      <w:r w:rsidR="00635C28" w:rsidRPr="00BE3346">
        <w:rPr>
          <w:rFonts w:ascii="Arial" w:hAnsi="Arial" w:cs="Arial"/>
          <w:sz w:val="22"/>
          <w:szCs w:val="22"/>
        </w:rPr>
        <w:t>.</w:t>
      </w:r>
    </w:p>
    <w:p w14:paraId="0786FBD5" w14:textId="77777777" w:rsidR="007329A6" w:rsidRDefault="00E11967" w:rsidP="00ED22FC">
      <w:pPr>
        <w:pStyle w:val="ListParagraph"/>
        <w:numPr>
          <w:ilvl w:val="0"/>
          <w:numId w:val="33"/>
        </w:numPr>
        <w:spacing w:before="100" w:beforeAutospacing="1" w:after="100" w:afterAutospacing="1"/>
        <w:rPr>
          <w:rFonts w:ascii="Arial" w:hAnsi="Arial" w:cs="Arial"/>
          <w:sz w:val="22"/>
          <w:szCs w:val="22"/>
        </w:rPr>
      </w:pPr>
      <w:r w:rsidRPr="007329A6">
        <w:rPr>
          <w:rFonts w:ascii="Arial" w:hAnsi="Arial" w:cs="Arial"/>
          <w:sz w:val="22"/>
          <w:szCs w:val="22"/>
        </w:rPr>
        <w:t>Develop a comprehensive funding plan and model to sustain the University of Arkansas data (wired and wireless) and voice network infrastructure as described in the in-scope section at the standard defined by the University of Arkansas</w:t>
      </w:r>
    </w:p>
    <w:p w14:paraId="681FB028" w14:textId="77777777" w:rsidR="007329A6" w:rsidRDefault="00E11967" w:rsidP="00ED22FC">
      <w:pPr>
        <w:pStyle w:val="ListParagraph"/>
        <w:numPr>
          <w:ilvl w:val="0"/>
          <w:numId w:val="33"/>
        </w:numPr>
        <w:spacing w:before="100" w:beforeAutospacing="1" w:after="100" w:afterAutospacing="1"/>
        <w:rPr>
          <w:rFonts w:ascii="Arial" w:hAnsi="Arial" w:cs="Arial"/>
          <w:sz w:val="22"/>
          <w:szCs w:val="22"/>
        </w:rPr>
      </w:pPr>
      <w:r w:rsidRPr="007329A6">
        <w:rPr>
          <w:rFonts w:ascii="Arial" w:hAnsi="Arial" w:cs="Arial"/>
          <w:sz w:val="22"/>
          <w:szCs w:val="22"/>
        </w:rPr>
        <w:t xml:space="preserve">Provide specific recommendations for funding catch up on deferred maintenance on the wired data </w:t>
      </w:r>
      <w:r w:rsidR="007329A6">
        <w:rPr>
          <w:rFonts w:ascii="Arial" w:hAnsi="Arial" w:cs="Arial"/>
          <w:sz w:val="22"/>
          <w:szCs w:val="22"/>
        </w:rPr>
        <w:t>network and wireless networks.</w:t>
      </w:r>
    </w:p>
    <w:p w14:paraId="1BC463F1" w14:textId="77777777" w:rsidR="007329A6" w:rsidRPr="001E21D0" w:rsidRDefault="00E11967" w:rsidP="00ED22FC">
      <w:pPr>
        <w:pStyle w:val="ListParagraph"/>
        <w:numPr>
          <w:ilvl w:val="0"/>
          <w:numId w:val="33"/>
        </w:numPr>
        <w:spacing w:before="100" w:beforeAutospacing="1" w:after="100" w:afterAutospacing="1"/>
        <w:rPr>
          <w:rFonts w:ascii="Arial" w:hAnsi="Arial" w:cs="Arial"/>
          <w:sz w:val="22"/>
          <w:szCs w:val="22"/>
        </w:rPr>
      </w:pPr>
      <w:r w:rsidRPr="007329A6">
        <w:rPr>
          <w:rFonts w:ascii="Arial" w:hAnsi="Arial" w:cs="Arial"/>
          <w:sz w:val="22"/>
          <w:szCs w:val="22"/>
        </w:rPr>
        <w:t xml:space="preserve">Provide specific recommendations on the best financial model for implementing and </w:t>
      </w:r>
      <w:r w:rsidRPr="001E21D0">
        <w:rPr>
          <w:rFonts w:ascii="Arial" w:hAnsi="Arial" w:cs="Arial"/>
          <w:sz w:val="22"/>
          <w:szCs w:val="22"/>
        </w:rPr>
        <w:t xml:space="preserve">sustaining </w:t>
      </w:r>
      <w:r w:rsidR="007329A6" w:rsidRPr="001E21D0">
        <w:rPr>
          <w:rFonts w:ascii="Arial" w:hAnsi="Arial" w:cs="Arial"/>
          <w:sz w:val="22"/>
          <w:szCs w:val="22"/>
        </w:rPr>
        <w:t>digital communication services.</w:t>
      </w:r>
    </w:p>
    <w:p w14:paraId="7758F355" w14:textId="77777777" w:rsidR="007329A6" w:rsidRPr="001E21D0" w:rsidRDefault="00E11967" w:rsidP="00ED22FC">
      <w:pPr>
        <w:pStyle w:val="ListParagraph"/>
        <w:numPr>
          <w:ilvl w:val="0"/>
          <w:numId w:val="33"/>
        </w:numPr>
        <w:spacing w:before="100" w:beforeAutospacing="1" w:after="100" w:afterAutospacing="1"/>
        <w:rPr>
          <w:rFonts w:ascii="Arial" w:hAnsi="Arial" w:cs="Arial"/>
          <w:sz w:val="22"/>
          <w:szCs w:val="22"/>
        </w:rPr>
      </w:pPr>
      <w:r w:rsidRPr="001E21D0">
        <w:rPr>
          <w:rFonts w:ascii="Arial" w:hAnsi="Arial" w:cs="Arial"/>
          <w:sz w:val="22"/>
          <w:szCs w:val="22"/>
        </w:rPr>
        <w:t>Present an analysis of current funding methods and sources for the wired network, wireless netwo</w:t>
      </w:r>
      <w:r w:rsidR="007329A6" w:rsidRPr="001E21D0">
        <w:rPr>
          <w:rFonts w:ascii="Arial" w:hAnsi="Arial" w:cs="Arial"/>
          <w:sz w:val="22"/>
          <w:szCs w:val="22"/>
        </w:rPr>
        <w:t>rk, and communication services.</w:t>
      </w:r>
    </w:p>
    <w:p w14:paraId="53D58D87" w14:textId="66C9D629" w:rsidR="00EB12FA" w:rsidRPr="001E21D0" w:rsidRDefault="00E11967" w:rsidP="00ED22FC">
      <w:pPr>
        <w:pStyle w:val="ListParagraph"/>
        <w:numPr>
          <w:ilvl w:val="0"/>
          <w:numId w:val="33"/>
        </w:numPr>
        <w:spacing w:before="100" w:beforeAutospacing="1" w:afterAutospacing="1"/>
        <w:rPr>
          <w:rFonts w:ascii="Arial" w:hAnsi="Arial" w:cs="Arial"/>
        </w:rPr>
      </w:pPr>
      <w:r w:rsidRPr="001E21D0">
        <w:rPr>
          <w:rFonts w:ascii="Arial" w:hAnsi="Arial" w:cs="Arial"/>
          <w:sz w:val="22"/>
          <w:szCs w:val="22"/>
        </w:rPr>
        <w:t xml:space="preserve">Provide a final report, supporting documentation, and a summary presentation.   Final documentation should include usable methodologies for university to adjust inputs over time for changing costs and infrastructure inputs.  </w:t>
      </w:r>
    </w:p>
    <w:p w14:paraId="7B58AFDA"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t>2.</w:t>
      </w:r>
      <w:r w:rsidRPr="00B12F00">
        <w:rPr>
          <w:rFonts w:ascii="Arial" w:eastAsia="Times New Roman" w:hAnsi="Arial" w:cs="Arial"/>
        </w:rPr>
        <w:tab/>
      </w:r>
      <w:r w:rsidRPr="00B12F00">
        <w:rPr>
          <w:rFonts w:ascii="Arial" w:eastAsia="Times New Roman" w:hAnsi="Arial" w:cs="Arial"/>
          <w:b/>
        </w:rPr>
        <w:t>SCOPE OF WORK</w:t>
      </w:r>
    </w:p>
    <w:p w14:paraId="69D0E8EC" w14:textId="77777777" w:rsidR="00201D90" w:rsidRPr="00BE3346" w:rsidRDefault="00572BB1" w:rsidP="00201D90">
      <w:pPr>
        <w:pStyle w:val="MyNormal"/>
        <w:ind w:left="1260" w:hanging="1260"/>
        <w:jc w:val="left"/>
        <w:rPr>
          <w:rFonts w:cs="Arial"/>
          <w:szCs w:val="22"/>
        </w:rPr>
      </w:pPr>
      <w:r w:rsidRPr="00B12F00">
        <w:rPr>
          <w:rFonts w:cs="Arial"/>
          <w:b/>
          <w:szCs w:val="22"/>
        </w:rPr>
        <w:tab/>
      </w:r>
      <w:r w:rsidR="002F67E3" w:rsidRPr="003C6140">
        <w:rPr>
          <w:rFonts w:cs="Arial"/>
          <w:szCs w:val="22"/>
        </w:rPr>
        <w:t>The University is issuing this Request for Proposal (“</w:t>
      </w:r>
      <w:r w:rsidR="002F67E3" w:rsidRPr="00BE3346">
        <w:rPr>
          <w:rFonts w:cs="Arial"/>
          <w:szCs w:val="22"/>
        </w:rPr>
        <w:t xml:space="preserve">RFP”) to solicit proposals for </w:t>
      </w:r>
      <w:r w:rsidR="00201D90" w:rsidRPr="00BE3346">
        <w:rPr>
          <w:rFonts w:cs="Arial"/>
          <w:szCs w:val="22"/>
        </w:rPr>
        <w:t>Consulting</w:t>
      </w:r>
    </w:p>
    <w:p w14:paraId="4061A2F5" w14:textId="77777777" w:rsidR="00201D90" w:rsidRPr="00BE3346" w:rsidRDefault="00201D90" w:rsidP="00201D90">
      <w:pPr>
        <w:pStyle w:val="MyNormal"/>
        <w:ind w:left="1260" w:hanging="1260"/>
        <w:jc w:val="left"/>
        <w:rPr>
          <w:rFonts w:cs="Arial"/>
          <w:szCs w:val="22"/>
        </w:rPr>
      </w:pPr>
      <w:r w:rsidRPr="00BE3346">
        <w:rPr>
          <w:rFonts w:cs="Arial"/>
          <w:szCs w:val="22"/>
        </w:rPr>
        <w:tab/>
        <w:t>Services for Network and Telecommunications Funding Model</w:t>
      </w:r>
      <w:r w:rsidR="003B44C8" w:rsidRPr="00BE3346">
        <w:rPr>
          <w:rFonts w:cs="Arial"/>
          <w:szCs w:val="22"/>
        </w:rPr>
        <w:t xml:space="preserve"> provided</w:t>
      </w:r>
      <w:r w:rsidR="007427E4" w:rsidRPr="00BE3346">
        <w:rPr>
          <w:rFonts w:cs="Arial"/>
          <w:szCs w:val="22"/>
        </w:rPr>
        <w:t xml:space="preserve"> </w:t>
      </w:r>
      <w:r w:rsidR="002F67E3" w:rsidRPr="00BE3346">
        <w:rPr>
          <w:rFonts w:cs="Arial"/>
          <w:szCs w:val="22"/>
        </w:rPr>
        <w:t xml:space="preserve">by a qualified </w:t>
      </w:r>
      <w:r w:rsidR="007427E4" w:rsidRPr="00BE3346">
        <w:rPr>
          <w:rFonts w:cs="Arial"/>
          <w:szCs w:val="22"/>
        </w:rPr>
        <w:t>firm</w:t>
      </w:r>
      <w:r w:rsidRPr="00BE3346">
        <w:rPr>
          <w:rFonts w:cs="Arial"/>
          <w:szCs w:val="22"/>
        </w:rPr>
        <w:t xml:space="preserve"> to</w:t>
      </w:r>
    </w:p>
    <w:p w14:paraId="4A3CEB89" w14:textId="77777777" w:rsidR="00201D90" w:rsidRPr="00BE3346" w:rsidRDefault="00201D90" w:rsidP="00181C85">
      <w:pPr>
        <w:pStyle w:val="MyNormal"/>
        <w:ind w:left="1260" w:hanging="1260"/>
        <w:jc w:val="left"/>
      </w:pPr>
      <w:r w:rsidRPr="00BE3346">
        <w:rPr>
          <w:rFonts w:cs="Arial"/>
          <w:szCs w:val="22"/>
        </w:rPr>
        <w:tab/>
      </w:r>
      <w:r w:rsidR="0031642E" w:rsidRPr="00BE3346">
        <w:t>assist</w:t>
      </w:r>
      <w:r w:rsidR="007427E4" w:rsidRPr="00BE3346">
        <w:t xml:space="preserve"> </w:t>
      </w:r>
      <w:r w:rsidR="0031642E" w:rsidRPr="00BE3346">
        <w:t xml:space="preserve">the University </w:t>
      </w:r>
      <w:r w:rsidR="007427E4" w:rsidRPr="00BE3346">
        <w:t xml:space="preserve">in </w:t>
      </w:r>
      <w:r w:rsidR="0031642E" w:rsidRPr="00BE3346">
        <w:t>compl</w:t>
      </w:r>
      <w:r w:rsidR="00181C85" w:rsidRPr="00BE3346">
        <w:t>iance with</w:t>
      </w:r>
      <w:r w:rsidRPr="00BE3346">
        <w:t xml:space="preserve"> </w:t>
      </w:r>
      <w:r w:rsidR="00E44928" w:rsidRPr="00BE3346">
        <w:t>development and rec</w:t>
      </w:r>
      <w:r w:rsidRPr="00BE3346">
        <w:t>ommendation of funding plan and</w:t>
      </w:r>
    </w:p>
    <w:p w14:paraId="63C6913A" w14:textId="76305CD7" w:rsidR="002F67E3" w:rsidRPr="00BE3346" w:rsidRDefault="00201D90" w:rsidP="00181C85">
      <w:pPr>
        <w:pStyle w:val="MyNormal"/>
        <w:ind w:left="1260" w:hanging="1260"/>
        <w:jc w:val="left"/>
        <w:rPr>
          <w:rFonts w:cs="Arial"/>
          <w:szCs w:val="22"/>
        </w:rPr>
      </w:pPr>
      <w:r w:rsidRPr="00BE3346">
        <w:tab/>
      </w:r>
      <w:r w:rsidR="00E44928" w:rsidRPr="00BE3346">
        <w:t>model</w:t>
      </w:r>
      <w:r w:rsidR="00181C85" w:rsidRPr="00BE3346">
        <w:t xml:space="preserve"> for the voice and data network</w:t>
      </w:r>
      <w:r w:rsidRPr="00BE3346">
        <w:t xml:space="preserve"> </w:t>
      </w:r>
      <w:r w:rsidR="00E44928" w:rsidRPr="00BE3346">
        <w:t>infrastructure and services.</w:t>
      </w:r>
    </w:p>
    <w:p w14:paraId="4B5DD8D8" w14:textId="77777777" w:rsidR="002F67E3" w:rsidRPr="00B12F00" w:rsidRDefault="002F67E3" w:rsidP="00F6113E">
      <w:pPr>
        <w:spacing w:after="0" w:line="240" w:lineRule="auto"/>
        <w:ind w:left="540" w:hanging="540"/>
        <w:jc w:val="both"/>
        <w:rPr>
          <w:rFonts w:ascii="Arial" w:eastAsia="Times New Roman" w:hAnsi="Arial" w:cs="Arial"/>
        </w:rPr>
      </w:pPr>
    </w:p>
    <w:p w14:paraId="6A54BEC4"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t>3.</w:t>
      </w:r>
      <w:r w:rsidRPr="00B12F00">
        <w:rPr>
          <w:rFonts w:ascii="Arial" w:eastAsia="Times New Roman" w:hAnsi="Arial" w:cs="Arial"/>
          <w:b/>
        </w:rPr>
        <w:tab/>
        <w:t>COSTS</w:t>
      </w:r>
    </w:p>
    <w:p w14:paraId="00370AB8" w14:textId="77777777" w:rsidR="00C03F7C" w:rsidRDefault="00572BB1" w:rsidP="00F6113E">
      <w:pPr>
        <w:pStyle w:val="MyNormal"/>
        <w:ind w:left="1260" w:hanging="1260"/>
        <w:rPr>
          <w:rFonts w:cs="Arial"/>
          <w:szCs w:val="22"/>
        </w:rPr>
      </w:pPr>
      <w:r w:rsidRPr="00B12F00">
        <w:rPr>
          <w:rFonts w:cs="Arial"/>
          <w:szCs w:val="22"/>
        </w:rPr>
        <w:tab/>
      </w:r>
      <w:r w:rsidR="009001D1" w:rsidRPr="00B12F00">
        <w:rPr>
          <w:rFonts w:cs="Arial"/>
          <w:szCs w:val="22"/>
        </w:rPr>
        <w:t>Respondents must provide detailed/itemized pricing for each individual component, and/or</w:t>
      </w:r>
      <w:r w:rsidR="00C03F7C">
        <w:rPr>
          <w:rFonts w:cs="Arial"/>
          <w:szCs w:val="22"/>
        </w:rPr>
        <w:t xml:space="preserve"> the</w:t>
      </w:r>
    </w:p>
    <w:p w14:paraId="36C4F509" w14:textId="77777777" w:rsidR="00C03F7C" w:rsidRPr="003C6140" w:rsidRDefault="00C03F7C" w:rsidP="00F6113E">
      <w:pPr>
        <w:pStyle w:val="MyNormal"/>
        <w:ind w:left="1260" w:hanging="1260"/>
        <w:rPr>
          <w:rFonts w:cs="Arial"/>
          <w:b/>
          <w:szCs w:val="22"/>
        </w:rPr>
      </w:pPr>
      <w:r>
        <w:rPr>
          <w:rFonts w:cs="Arial"/>
          <w:szCs w:val="22"/>
        </w:rPr>
        <w:tab/>
      </w:r>
      <w:r w:rsidR="009001D1" w:rsidRPr="00B12F00">
        <w:rPr>
          <w:rFonts w:cs="Arial"/>
          <w:szCs w:val="22"/>
        </w:rPr>
        <w:t>overall system, as listed on the Official Bid Price Sheet provided within this RFP</w:t>
      </w:r>
      <w:r>
        <w:rPr>
          <w:rFonts w:cs="Arial"/>
          <w:szCs w:val="22"/>
        </w:rPr>
        <w:t xml:space="preserve"> </w:t>
      </w:r>
      <w:r w:rsidR="009001D1" w:rsidRPr="00B12F00">
        <w:rPr>
          <w:rFonts w:cs="Arial"/>
          <w:szCs w:val="22"/>
        </w:rPr>
        <w:t xml:space="preserve">document </w:t>
      </w:r>
      <w:r w:rsidRPr="003C6140">
        <w:rPr>
          <w:rFonts w:cs="Arial"/>
          <w:b/>
          <w:szCs w:val="22"/>
        </w:rPr>
        <w:t>(see</w:t>
      </w:r>
    </w:p>
    <w:p w14:paraId="4B6D5076" w14:textId="77777777" w:rsidR="00C03F7C" w:rsidRPr="003C6140" w:rsidRDefault="00C03F7C" w:rsidP="00F6113E">
      <w:pPr>
        <w:pStyle w:val="MyNormal"/>
        <w:ind w:left="1260" w:hanging="1260"/>
        <w:rPr>
          <w:rFonts w:cs="Arial"/>
          <w:szCs w:val="22"/>
        </w:rPr>
      </w:pPr>
      <w:r w:rsidRPr="003C6140">
        <w:rPr>
          <w:rFonts w:cs="Arial"/>
          <w:b/>
          <w:szCs w:val="22"/>
        </w:rPr>
        <w:tab/>
      </w:r>
      <w:r w:rsidR="009001D1" w:rsidRPr="003C6140">
        <w:rPr>
          <w:rFonts w:cs="Arial"/>
          <w:b/>
          <w:szCs w:val="22"/>
        </w:rPr>
        <w:t>Appendix II).</w:t>
      </w:r>
      <w:r w:rsidR="009001D1" w:rsidRPr="003C6140">
        <w:rPr>
          <w:rFonts w:cs="Arial"/>
          <w:szCs w:val="22"/>
        </w:rPr>
        <w:t xml:space="preserve">  If pricing is dependent on any assumptions</w:t>
      </w:r>
      <w:r w:rsidRPr="003C6140">
        <w:rPr>
          <w:rFonts w:cs="Arial"/>
          <w:szCs w:val="22"/>
        </w:rPr>
        <w:t xml:space="preserve"> </w:t>
      </w:r>
      <w:r w:rsidR="009001D1" w:rsidRPr="003C6140">
        <w:rPr>
          <w:rFonts w:cs="Arial"/>
          <w:szCs w:val="22"/>
        </w:rPr>
        <w:t>that are</w:t>
      </w:r>
      <w:r w:rsidRPr="003C6140">
        <w:rPr>
          <w:rFonts w:cs="Arial"/>
          <w:szCs w:val="22"/>
        </w:rPr>
        <w:t xml:space="preserve"> not specifically stated on the</w:t>
      </w:r>
    </w:p>
    <w:p w14:paraId="3FD60220" w14:textId="77777777" w:rsidR="00C03F7C" w:rsidRPr="003C6140" w:rsidRDefault="00C03F7C" w:rsidP="00F6113E">
      <w:pPr>
        <w:pStyle w:val="MyNormal"/>
        <w:ind w:left="1260" w:hanging="1260"/>
        <w:rPr>
          <w:rFonts w:cs="Arial"/>
          <w:szCs w:val="22"/>
        </w:rPr>
      </w:pPr>
      <w:r w:rsidRPr="003C6140">
        <w:rPr>
          <w:rFonts w:cs="Arial"/>
          <w:szCs w:val="22"/>
        </w:rPr>
        <w:tab/>
      </w:r>
      <w:r w:rsidR="009001D1" w:rsidRPr="003C6140">
        <w:rPr>
          <w:rFonts w:cs="Arial"/>
          <w:szCs w:val="22"/>
        </w:rPr>
        <w:t>Official Price Sheet, please list those assumptions</w:t>
      </w:r>
      <w:r w:rsidRPr="003C6140">
        <w:rPr>
          <w:rFonts w:cs="Arial"/>
          <w:szCs w:val="22"/>
        </w:rPr>
        <w:t xml:space="preserve"> </w:t>
      </w:r>
      <w:r w:rsidR="009001D1" w:rsidRPr="003C6140">
        <w:rPr>
          <w:rFonts w:cs="Arial"/>
          <w:szCs w:val="22"/>
        </w:rPr>
        <w:t xml:space="preserve">accordingly on </w:t>
      </w:r>
      <w:r w:rsidRPr="003C6140">
        <w:rPr>
          <w:rFonts w:cs="Arial"/>
          <w:szCs w:val="22"/>
        </w:rPr>
        <w:t>a separate spreadsheet and show</w:t>
      </w:r>
    </w:p>
    <w:p w14:paraId="6EB873F6" w14:textId="77777777" w:rsidR="00C03F7C" w:rsidRPr="003C6140" w:rsidRDefault="00C03F7C" w:rsidP="00F6113E">
      <w:pPr>
        <w:pStyle w:val="MyNormal"/>
        <w:ind w:left="1260" w:hanging="1260"/>
        <w:rPr>
          <w:rFonts w:cs="Arial"/>
          <w:szCs w:val="22"/>
        </w:rPr>
      </w:pPr>
      <w:r w:rsidRPr="003C6140">
        <w:rPr>
          <w:rFonts w:cs="Arial"/>
          <w:szCs w:val="22"/>
        </w:rPr>
        <w:tab/>
      </w:r>
      <w:r w:rsidR="009001D1" w:rsidRPr="003C6140">
        <w:rPr>
          <w:rFonts w:cs="Arial"/>
          <w:szCs w:val="22"/>
        </w:rPr>
        <w:t>detailed pricing.  Any additional pricing</w:t>
      </w:r>
      <w:r w:rsidRPr="003C6140">
        <w:rPr>
          <w:rFonts w:cs="Arial"/>
          <w:szCs w:val="22"/>
        </w:rPr>
        <w:t xml:space="preserve"> </w:t>
      </w:r>
      <w:r w:rsidR="009001D1" w:rsidRPr="003C6140">
        <w:rPr>
          <w:rFonts w:cs="Arial"/>
          <w:szCs w:val="22"/>
        </w:rPr>
        <w:t xml:space="preserve">lists should remain attached </w:t>
      </w:r>
      <w:r w:rsidRPr="003C6140">
        <w:rPr>
          <w:rFonts w:cs="Arial"/>
          <w:szCs w:val="22"/>
        </w:rPr>
        <w:t>to the Official Price Sheet for</w:t>
      </w:r>
    </w:p>
    <w:p w14:paraId="3F6AC019" w14:textId="77777777" w:rsidR="00C03F7C" w:rsidRDefault="00C03F7C" w:rsidP="00F6113E">
      <w:pPr>
        <w:pStyle w:val="MyNormal"/>
        <w:ind w:left="1260" w:hanging="1260"/>
        <w:rPr>
          <w:rFonts w:cs="Arial"/>
          <w:szCs w:val="22"/>
        </w:rPr>
      </w:pPr>
      <w:r w:rsidRPr="003C6140">
        <w:rPr>
          <w:rFonts w:cs="Arial"/>
          <w:szCs w:val="22"/>
        </w:rPr>
        <w:tab/>
      </w:r>
      <w:r w:rsidR="009001D1" w:rsidRPr="003C6140">
        <w:rPr>
          <w:rFonts w:cs="Arial"/>
          <w:szCs w:val="22"/>
        </w:rPr>
        <w:t>purposes of accurate</w:t>
      </w:r>
      <w:r w:rsidRPr="003C6140">
        <w:rPr>
          <w:rFonts w:cs="Arial"/>
          <w:szCs w:val="22"/>
        </w:rPr>
        <w:t xml:space="preserve"> </w:t>
      </w:r>
      <w:r w:rsidR="009001D1" w:rsidRPr="003C6140">
        <w:rPr>
          <w:rFonts w:cs="Arial"/>
          <w:szCs w:val="22"/>
        </w:rPr>
        <w:t xml:space="preserve">evaluation. Pricing must be valid for </w:t>
      </w:r>
      <w:r w:rsidR="00175645" w:rsidRPr="003C6140">
        <w:rPr>
          <w:rFonts w:cs="Arial"/>
          <w:szCs w:val="22"/>
        </w:rPr>
        <w:t>90</w:t>
      </w:r>
      <w:r w:rsidR="009001D1" w:rsidRPr="003C6140">
        <w:rPr>
          <w:rFonts w:cs="Arial"/>
          <w:szCs w:val="22"/>
        </w:rPr>
        <w:t xml:space="preserve"> days </w:t>
      </w:r>
      <w:r>
        <w:rPr>
          <w:rFonts w:cs="Arial"/>
          <w:szCs w:val="22"/>
        </w:rPr>
        <w:t>following the bid response due</w:t>
      </w:r>
    </w:p>
    <w:p w14:paraId="1CD57981" w14:textId="77777777" w:rsidR="00C03F7C" w:rsidRDefault="00C03F7C" w:rsidP="00F6113E">
      <w:pPr>
        <w:pStyle w:val="MyNormal"/>
        <w:ind w:left="1260" w:hanging="1260"/>
        <w:rPr>
          <w:rFonts w:cs="Arial"/>
          <w:szCs w:val="22"/>
        </w:rPr>
      </w:pPr>
      <w:r>
        <w:rPr>
          <w:rFonts w:cs="Arial"/>
          <w:szCs w:val="22"/>
        </w:rPr>
        <w:tab/>
      </w:r>
      <w:r w:rsidR="009001D1" w:rsidRPr="00B12F00">
        <w:rPr>
          <w:rFonts w:cs="Arial"/>
          <w:szCs w:val="22"/>
        </w:rPr>
        <w:t>date and</w:t>
      </w:r>
      <w:r>
        <w:rPr>
          <w:rFonts w:cs="Arial"/>
          <w:szCs w:val="22"/>
        </w:rPr>
        <w:t xml:space="preserve"> </w:t>
      </w:r>
      <w:r w:rsidR="009001D1" w:rsidRPr="00B12F00">
        <w:rPr>
          <w:rFonts w:cs="Arial"/>
          <w:szCs w:val="22"/>
        </w:rPr>
        <w:t>time.</w:t>
      </w:r>
      <w:r w:rsidR="000D5BF6">
        <w:rPr>
          <w:rFonts w:cs="Arial"/>
          <w:szCs w:val="22"/>
        </w:rPr>
        <w:t xml:space="preserve"> </w:t>
      </w:r>
      <w:r w:rsidR="009001D1" w:rsidRPr="00B12F00">
        <w:rPr>
          <w:rFonts w:cs="Arial"/>
          <w:szCs w:val="22"/>
        </w:rPr>
        <w:t>The University will not be obligated to pay any costs</w:t>
      </w:r>
      <w:r>
        <w:rPr>
          <w:rFonts w:cs="Arial"/>
          <w:szCs w:val="22"/>
        </w:rPr>
        <w:t xml:space="preserve"> not identified on the Official</w:t>
      </w:r>
    </w:p>
    <w:p w14:paraId="7D06589B" w14:textId="73AB7978" w:rsidR="00103190" w:rsidRPr="00B12F00" w:rsidRDefault="00C03F7C" w:rsidP="00F6113E">
      <w:pPr>
        <w:pStyle w:val="MyNormal"/>
        <w:ind w:left="1260" w:hanging="1260"/>
        <w:rPr>
          <w:rFonts w:cs="Arial"/>
          <w:szCs w:val="22"/>
        </w:rPr>
      </w:pPr>
      <w:r>
        <w:rPr>
          <w:rFonts w:cs="Arial"/>
          <w:szCs w:val="22"/>
        </w:rPr>
        <w:tab/>
      </w:r>
      <w:r w:rsidR="009001D1" w:rsidRPr="00B12F00">
        <w:rPr>
          <w:rFonts w:cs="Arial"/>
          <w:szCs w:val="22"/>
        </w:rPr>
        <w:t>Price</w:t>
      </w:r>
      <w:r>
        <w:rPr>
          <w:rFonts w:cs="Arial"/>
          <w:szCs w:val="22"/>
        </w:rPr>
        <w:t xml:space="preserve"> </w:t>
      </w:r>
      <w:r w:rsidR="009001D1" w:rsidRPr="00B12F00">
        <w:rPr>
          <w:rFonts w:cs="Arial"/>
          <w:szCs w:val="22"/>
        </w:rPr>
        <w:t>Sheet. The respondent must certify that any costs not identified by the respondent, but</w:t>
      </w:r>
    </w:p>
    <w:p w14:paraId="66644587" w14:textId="77777777" w:rsidR="00C03F7C" w:rsidRDefault="00103190" w:rsidP="00F6113E">
      <w:pPr>
        <w:pStyle w:val="MyNormal"/>
        <w:ind w:left="1260" w:hanging="1260"/>
        <w:rPr>
          <w:rFonts w:cs="Arial"/>
          <w:szCs w:val="22"/>
        </w:rPr>
      </w:pPr>
      <w:r w:rsidRPr="00B12F00">
        <w:rPr>
          <w:rFonts w:cs="Arial"/>
          <w:szCs w:val="22"/>
        </w:rPr>
        <w:tab/>
      </w:r>
      <w:r w:rsidR="009001D1" w:rsidRPr="00B12F00">
        <w:rPr>
          <w:rFonts w:cs="Arial"/>
          <w:szCs w:val="22"/>
        </w:rPr>
        <w:t>subsequently incurred in order to achieve successful operation of the service, will be borne</w:t>
      </w:r>
      <w:r w:rsidR="00C03F7C">
        <w:rPr>
          <w:rFonts w:cs="Arial"/>
          <w:szCs w:val="22"/>
        </w:rPr>
        <w:t xml:space="preserve"> by the</w:t>
      </w:r>
    </w:p>
    <w:p w14:paraId="59EC90EC" w14:textId="4AC6E7DF" w:rsidR="009B2797" w:rsidRPr="00B12F00" w:rsidRDefault="00C03F7C" w:rsidP="00F6113E">
      <w:pPr>
        <w:pStyle w:val="MyNormal"/>
        <w:ind w:left="1260" w:hanging="1260"/>
        <w:rPr>
          <w:rFonts w:cs="Arial"/>
          <w:szCs w:val="22"/>
          <w:highlight w:val="lightGray"/>
        </w:rPr>
      </w:pPr>
      <w:r>
        <w:rPr>
          <w:rFonts w:cs="Arial"/>
          <w:szCs w:val="22"/>
        </w:rPr>
        <w:tab/>
      </w:r>
      <w:r w:rsidR="009001D1" w:rsidRPr="00B12F00">
        <w:rPr>
          <w:rFonts w:cs="Arial"/>
          <w:szCs w:val="22"/>
        </w:rPr>
        <w:t>respondent.  Failure to do so may result in rejection of the bid.</w:t>
      </w:r>
      <w:r w:rsidR="004856B4" w:rsidRPr="00B12F00">
        <w:rPr>
          <w:rFonts w:cs="Arial"/>
          <w:szCs w:val="22"/>
        </w:rPr>
        <w:t xml:space="preserve"> </w:t>
      </w:r>
    </w:p>
    <w:p w14:paraId="0B177EE6" w14:textId="77777777" w:rsidR="003C6140" w:rsidRPr="00B12F00" w:rsidRDefault="003C6140" w:rsidP="00F6113E">
      <w:pPr>
        <w:spacing w:after="0" w:line="240" w:lineRule="auto"/>
        <w:ind w:left="540" w:hanging="540"/>
        <w:jc w:val="both"/>
        <w:rPr>
          <w:rFonts w:ascii="Arial" w:eastAsia="Times New Roman" w:hAnsi="Arial" w:cs="Arial"/>
          <w:highlight w:val="lightGray"/>
        </w:rPr>
      </w:pPr>
    </w:p>
    <w:p w14:paraId="540EED62" w14:textId="77777777" w:rsidR="00E517FE" w:rsidRPr="00B12F00" w:rsidRDefault="00B9684E"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sidRPr="00B12F00">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E517FE" w:rsidRPr="00B12F00">
        <w:rPr>
          <w:rFonts w:ascii="Arial" w:eastAsia="Times New Roman" w:hAnsi="Arial" w:cs="Arial"/>
          <w:b/>
          <w:noProof/>
        </w:rPr>
        <w:t>VENDOR REFERENCES</w:t>
      </w:r>
    </w:p>
    <w:p w14:paraId="5BB5BE2A" w14:textId="62889D6B" w:rsidR="00E517FE" w:rsidRPr="003C6140" w:rsidRDefault="00E517FE" w:rsidP="00F6113E">
      <w:pPr>
        <w:numPr>
          <w:ilvl w:val="1"/>
          <w:numId w:val="0"/>
        </w:numPr>
        <w:tabs>
          <w:tab w:val="num" w:pos="540"/>
        </w:tabs>
        <w:spacing w:after="0" w:line="240" w:lineRule="auto"/>
        <w:ind w:left="540" w:hanging="540"/>
        <w:jc w:val="both"/>
        <w:outlineLvl w:val="1"/>
        <w:rPr>
          <w:rFonts w:ascii="Arial" w:hAnsi="Arial" w:cs="Arial"/>
        </w:rPr>
      </w:pPr>
      <w:r w:rsidRPr="003C6140">
        <w:rPr>
          <w:rFonts w:ascii="Arial" w:eastAsia="Times New Roman" w:hAnsi="Arial" w:cs="Arial"/>
          <w:b/>
          <w:noProof/>
        </w:rPr>
        <w:tab/>
      </w:r>
      <w:r w:rsidRPr="003C6140">
        <w:rPr>
          <w:rFonts w:ascii="Arial" w:hAnsi="Arial" w:cs="Arial"/>
        </w:rPr>
        <w:t xml:space="preserve">The University requires assurance that the offered products function properly.  The University reserves the right to request or obtain additional information.  Respondents must supply, with the </w:t>
      </w:r>
      <w:r w:rsidRPr="003C6140">
        <w:rPr>
          <w:rFonts w:ascii="Arial" w:hAnsi="Arial" w:cs="Arial"/>
        </w:rPr>
        <w:lastRenderedPageBreak/>
        <w:t>bid, at least three (3) reference accounts, preferably in higher education, (including persons to contact, telephone numbers, and email addresses) located in the continental United States c</w:t>
      </w:r>
      <w:r w:rsidR="003C6140" w:rsidRPr="003C6140">
        <w:rPr>
          <w:rFonts w:ascii="Arial" w:hAnsi="Arial" w:cs="Arial"/>
        </w:rPr>
        <w:t xml:space="preserve">urrently served by respondent. </w:t>
      </w:r>
      <w:r w:rsidRPr="003C6140">
        <w:rPr>
          <w:rFonts w:ascii="Arial" w:hAnsi="Arial" w:cs="Arial"/>
        </w:rPr>
        <w:t>The University reserves the right to contact or visit any of the supplier’s current and/or past customers to evaluate the level of performance and customer satisfaction.</w:t>
      </w:r>
      <w:r w:rsidR="00A42BD7" w:rsidRPr="003C6140">
        <w:rPr>
          <w:rFonts w:ascii="Arial" w:hAnsi="Arial" w:cs="Arial"/>
        </w:rPr>
        <w:t xml:space="preserve">  </w:t>
      </w:r>
      <w:r w:rsidR="00A42BD7" w:rsidRPr="003C6140">
        <w:rPr>
          <w:rFonts w:ascii="Arial" w:hAnsi="Arial" w:cs="Arial"/>
          <w:b/>
        </w:rPr>
        <w:t>See Appendix I for format.</w:t>
      </w:r>
    </w:p>
    <w:p w14:paraId="664D2ADF" w14:textId="77777777" w:rsidR="00F951CC" w:rsidRPr="003319D4"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10C71E93" w14:textId="5397A754" w:rsidR="00E0384C" w:rsidRPr="003319D4" w:rsidRDefault="00F951CC" w:rsidP="00F6113E">
      <w:pPr>
        <w:numPr>
          <w:ilvl w:val="1"/>
          <w:numId w:val="0"/>
        </w:numPr>
        <w:tabs>
          <w:tab w:val="num" w:pos="540"/>
        </w:tabs>
        <w:spacing w:after="0" w:line="240" w:lineRule="auto"/>
        <w:ind w:left="540" w:hanging="540"/>
        <w:jc w:val="both"/>
        <w:outlineLvl w:val="1"/>
        <w:rPr>
          <w:rFonts w:ascii="Arial" w:hAnsi="Arial" w:cs="Arial"/>
          <w:b/>
        </w:rPr>
      </w:pPr>
      <w:r w:rsidRPr="003319D4">
        <w:rPr>
          <w:rFonts w:ascii="Arial" w:hAnsi="Arial" w:cs="Arial"/>
          <w:b/>
        </w:rPr>
        <w:t>5.</w:t>
      </w:r>
      <w:r w:rsidRPr="003319D4">
        <w:rPr>
          <w:rFonts w:ascii="Arial" w:hAnsi="Arial" w:cs="Arial"/>
          <w:b/>
        </w:rPr>
        <w:tab/>
      </w:r>
      <w:r w:rsidR="00197146" w:rsidRPr="003319D4">
        <w:rPr>
          <w:rFonts w:ascii="Arial" w:hAnsi="Arial" w:cs="Arial"/>
          <w:b/>
        </w:rPr>
        <w:t xml:space="preserve">MANDATORY </w:t>
      </w:r>
      <w:r w:rsidR="00E0384C" w:rsidRPr="003319D4">
        <w:rPr>
          <w:rFonts w:ascii="Arial" w:hAnsi="Arial" w:cs="Arial"/>
          <w:b/>
        </w:rPr>
        <w:t>PRE-PROPOSAL MEETING</w:t>
      </w:r>
    </w:p>
    <w:p w14:paraId="048E11D7" w14:textId="30CD27EA" w:rsidR="00E0384C" w:rsidRPr="00E0384C" w:rsidRDefault="00E0384C" w:rsidP="00F6113E">
      <w:pPr>
        <w:numPr>
          <w:ilvl w:val="1"/>
          <w:numId w:val="0"/>
        </w:numPr>
        <w:tabs>
          <w:tab w:val="num" w:pos="540"/>
        </w:tabs>
        <w:spacing w:after="0" w:line="240" w:lineRule="auto"/>
        <w:ind w:left="540" w:hanging="540"/>
        <w:jc w:val="both"/>
        <w:outlineLvl w:val="1"/>
        <w:rPr>
          <w:rFonts w:ascii="Arial" w:hAnsi="Arial" w:cs="Arial"/>
          <w:color w:val="000000" w:themeColor="text1"/>
        </w:rPr>
      </w:pPr>
      <w:r w:rsidRPr="003319D4">
        <w:rPr>
          <w:rFonts w:ascii="Arial" w:hAnsi="Arial" w:cs="Arial"/>
          <w:b/>
        </w:rPr>
        <w:tab/>
      </w:r>
      <w:r w:rsidRPr="003319D4">
        <w:rPr>
          <w:rFonts w:ascii="Arial" w:hAnsi="Arial" w:cs="Arial"/>
        </w:rPr>
        <w:t xml:space="preserve">A mandatory conference will be held by the University of Arkansas on the date, time, and through means as specified on the cover sheet of this RFP document. The purpose of the conference will be to provide a forum for bidders to obtain clarification about the RFP prior to finalizing their responses. Questions should be submitted to Whitney Smith, </w:t>
      </w:r>
      <w:hyperlink r:id="rId10" w:history="1">
        <w:r w:rsidRPr="00E0384C">
          <w:rPr>
            <w:rStyle w:val="Hyperlink"/>
            <w:rFonts w:ascii="Arial" w:hAnsi="Arial" w:cs="Arial"/>
          </w:rPr>
          <w:t>wesmith@uark.edu</w:t>
        </w:r>
      </w:hyperlink>
      <w:r w:rsidRPr="003319D4">
        <w:rPr>
          <w:rFonts w:ascii="Arial" w:hAnsi="Arial" w:cs="Arial"/>
        </w:rPr>
        <w:t xml:space="preserve">, in advance of the scheduled conference for preparation purposes to make the best use of time during discussion. Vendors who anticipate responding to this RFP are required to participate in this pre-proposal conference to discuss information and clarifications. </w:t>
      </w:r>
      <w:r w:rsidRPr="003319D4">
        <w:rPr>
          <w:rFonts w:ascii="Arial" w:hAnsi="Arial" w:cs="Arial"/>
          <w:u w:val="single"/>
        </w:rPr>
        <w:t>Proposals will NOT be considered from vendors who have not participated in the mandatory pre-proposal conference</w:t>
      </w:r>
      <w:r w:rsidRPr="003319D4">
        <w:rPr>
          <w:rFonts w:ascii="Arial" w:hAnsi="Arial" w:cs="Arial"/>
        </w:rPr>
        <w:t>.</w:t>
      </w:r>
    </w:p>
    <w:p w14:paraId="49811C37" w14:textId="77777777" w:rsidR="00E0384C" w:rsidRDefault="00E0384C" w:rsidP="00F6113E">
      <w:pPr>
        <w:numPr>
          <w:ilvl w:val="1"/>
          <w:numId w:val="0"/>
        </w:numPr>
        <w:tabs>
          <w:tab w:val="num" w:pos="540"/>
        </w:tabs>
        <w:spacing w:after="0" w:line="240" w:lineRule="auto"/>
        <w:ind w:left="540" w:hanging="540"/>
        <w:jc w:val="both"/>
        <w:outlineLvl w:val="1"/>
        <w:rPr>
          <w:color w:val="000000" w:themeColor="text1"/>
        </w:rPr>
      </w:pPr>
    </w:p>
    <w:p w14:paraId="39729024" w14:textId="4A607E72" w:rsidR="00F951CC" w:rsidRPr="00E4748A" w:rsidRDefault="00E0384C" w:rsidP="00F6113E">
      <w:pPr>
        <w:numPr>
          <w:ilvl w:val="1"/>
          <w:numId w:val="0"/>
        </w:numPr>
        <w:tabs>
          <w:tab w:val="num" w:pos="540"/>
        </w:tabs>
        <w:spacing w:after="0" w:line="240" w:lineRule="auto"/>
        <w:ind w:left="540" w:hanging="540"/>
        <w:jc w:val="both"/>
        <w:outlineLvl w:val="1"/>
        <w:rPr>
          <w:rFonts w:ascii="Arial" w:hAnsi="Arial" w:cs="Arial"/>
          <w:b/>
        </w:rPr>
      </w:pPr>
      <w:r w:rsidRPr="00E4748A">
        <w:rPr>
          <w:rFonts w:ascii="Arial" w:hAnsi="Arial" w:cs="Arial"/>
          <w:b/>
        </w:rPr>
        <w:t>6.</w:t>
      </w:r>
      <w:r w:rsidRPr="00E4748A">
        <w:rPr>
          <w:rFonts w:ascii="Arial" w:hAnsi="Arial" w:cs="Arial"/>
          <w:b/>
        </w:rPr>
        <w:tab/>
      </w:r>
      <w:r w:rsidR="00F951CC" w:rsidRPr="00E4748A">
        <w:rPr>
          <w:rFonts w:ascii="Arial" w:hAnsi="Arial" w:cs="Arial"/>
          <w:b/>
        </w:rPr>
        <w:t>RESPONDENTS RESPONSIBILITY TO READ RFP</w:t>
      </w:r>
    </w:p>
    <w:p w14:paraId="7B109AD4" w14:textId="77777777"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0E3E8D80" w:rsidR="009C0813" w:rsidRPr="00E4748A" w:rsidRDefault="00E0384C"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4748A">
        <w:rPr>
          <w:rFonts w:ascii="Arial" w:eastAsia="Times New Roman" w:hAnsi="Arial" w:cs="Arial"/>
          <w:b/>
          <w:noProof/>
        </w:rPr>
        <w:t>7</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09414E4E" w14:textId="77777777" w:rsidR="001D2657" w:rsidRPr="00E4748A"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130663" w:rsidRPr="00E4748A">
        <w:rPr>
          <w:rFonts w:ascii="Arial" w:eastAsia="Times New Roman" w:hAnsi="Arial" w:cs="Arial"/>
        </w:rPr>
        <w:t>The following schedule will apply to this RFP, but may change in accorda</w:t>
      </w:r>
      <w:r w:rsidR="00F951CC" w:rsidRPr="00E4748A">
        <w:rPr>
          <w:rFonts w:ascii="Arial" w:eastAsia="Times New Roman" w:hAnsi="Arial" w:cs="Arial"/>
        </w:rPr>
        <w:t>nce with the University's needs:</w:t>
      </w:r>
    </w:p>
    <w:p w14:paraId="432A9558" w14:textId="77777777" w:rsidR="00D87E3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color w:val="FF0000"/>
        </w:rPr>
      </w:pPr>
      <w:r w:rsidRPr="00E4748A">
        <w:rPr>
          <w:rFonts w:ascii="Arial" w:eastAsia="Times New Roman" w:hAnsi="Arial" w:cs="Arial"/>
          <w:color w:val="FF0000"/>
        </w:rPr>
        <w:tab/>
      </w:r>
    </w:p>
    <w:p w14:paraId="3E2EB6E4" w14:textId="54FAA245" w:rsidR="00184D03" w:rsidRPr="00245899" w:rsidRDefault="00D87E35"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B07798">
        <w:rPr>
          <w:rFonts w:ascii="Arial" w:eastAsia="Times New Roman" w:hAnsi="Arial" w:cs="Arial"/>
        </w:rPr>
        <w:tab/>
      </w:r>
      <w:r w:rsidRPr="0064012E">
        <w:rPr>
          <w:rFonts w:ascii="Arial" w:eastAsia="Times New Roman" w:hAnsi="Arial" w:cs="Arial"/>
        </w:rPr>
        <w:tab/>
      </w:r>
      <w:r w:rsidRPr="00245899">
        <w:rPr>
          <w:rFonts w:ascii="Arial" w:eastAsia="Times New Roman" w:hAnsi="Arial" w:cs="Arial"/>
        </w:rPr>
        <w:t>8/2</w:t>
      </w:r>
      <w:r w:rsidR="002418F2" w:rsidRPr="00245899">
        <w:rPr>
          <w:rFonts w:ascii="Arial" w:eastAsia="Times New Roman" w:hAnsi="Arial" w:cs="Arial"/>
        </w:rPr>
        <w:t>9</w:t>
      </w:r>
      <w:r w:rsidRPr="00245899">
        <w:rPr>
          <w:rFonts w:ascii="Arial" w:eastAsia="Times New Roman" w:hAnsi="Arial" w:cs="Arial"/>
        </w:rPr>
        <w:t>/16</w:t>
      </w:r>
      <w:r w:rsidR="00184D03" w:rsidRPr="00245899">
        <w:rPr>
          <w:rFonts w:ascii="Arial" w:eastAsia="Times New Roman" w:hAnsi="Arial" w:cs="Arial"/>
        </w:rPr>
        <w:t>:</w:t>
      </w:r>
      <w:r w:rsidR="00F56480" w:rsidRPr="00245899">
        <w:rPr>
          <w:rFonts w:ascii="Arial" w:eastAsia="Times New Roman" w:hAnsi="Arial" w:cs="Arial"/>
        </w:rPr>
        <w:tab/>
      </w:r>
      <w:r w:rsidR="00184D03" w:rsidRPr="00245899">
        <w:rPr>
          <w:rFonts w:ascii="Arial" w:eastAsia="Times New Roman" w:hAnsi="Arial" w:cs="Arial"/>
        </w:rPr>
        <w:tab/>
      </w:r>
      <w:r w:rsidR="00184D03" w:rsidRPr="00245899">
        <w:rPr>
          <w:rFonts w:ascii="Arial" w:eastAsia="Times New Roman" w:hAnsi="Arial" w:cs="Arial"/>
        </w:rPr>
        <w:tab/>
        <w:t>RFP released to prospective respondents</w:t>
      </w:r>
    </w:p>
    <w:p w14:paraId="3A52F9D3" w14:textId="30F85826" w:rsidR="00F56480" w:rsidRPr="0024589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245899">
        <w:rPr>
          <w:rFonts w:ascii="Arial" w:eastAsia="Times New Roman" w:hAnsi="Arial" w:cs="Arial"/>
          <w:noProof/>
        </w:rPr>
        <w:tab/>
      </w:r>
      <w:r w:rsidR="00D87E35" w:rsidRPr="00245899">
        <w:rPr>
          <w:rFonts w:ascii="Arial" w:eastAsia="Times New Roman" w:hAnsi="Arial" w:cs="Arial"/>
          <w:noProof/>
        </w:rPr>
        <w:tab/>
        <w:t>9/</w:t>
      </w:r>
      <w:r w:rsidR="0064012E" w:rsidRPr="00245899">
        <w:rPr>
          <w:rFonts w:ascii="Arial" w:eastAsia="Times New Roman" w:hAnsi="Arial" w:cs="Arial"/>
          <w:noProof/>
        </w:rPr>
        <w:t>2</w:t>
      </w:r>
      <w:r w:rsidR="00D87E35" w:rsidRPr="00245899">
        <w:rPr>
          <w:rFonts w:ascii="Arial" w:eastAsia="Times New Roman" w:hAnsi="Arial" w:cs="Arial"/>
          <w:noProof/>
        </w:rPr>
        <w:t>/16</w:t>
      </w:r>
      <w:r w:rsidR="00F56480" w:rsidRPr="00245899">
        <w:rPr>
          <w:rFonts w:ascii="Arial" w:eastAsia="Times New Roman" w:hAnsi="Arial" w:cs="Arial"/>
        </w:rPr>
        <w:t>:</w:t>
      </w:r>
      <w:r w:rsidR="00F56480" w:rsidRPr="00245899">
        <w:rPr>
          <w:rFonts w:ascii="Arial" w:eastAsia="Times New Roman" w:hAnsi="Arial" w:cs="Arial"/>
        </w:rPr>
        <w:tab/>
      </w:r>
      <w:r w:rsidRPr="00245899">
        <w:rPr>
          <w:rFonts w:ascii="Arial" w:eastAsia="Times New Roman" w:hAnsi="Arial" w:cs="Arial"/>
        </w:rPr>
        <w:tab/>
      </w:r>
      <w:r w:rsidRPr="00245899">
        <w:rPr>
          <w:rFonts w:ascii="Arial" w:eastAsia="Times New Roman" w:hAnsi="Arial" w:cs="Arial"/>
        </w:rPr>
        <w:tab/>
      </w:r>
      <w:r w:rsidRPr="00245899">
        <w:rPr>
          <w:rFonts w:ascii="Arial" w:eastAsia="Times New Roman" w:hAnsi="Arial" w:cs="Arial"/>
        </w:rPr>
        <w:tab/>
      </w:r>
      <w:r w:rsidR="00ED6520">
        <w:rPr>
          <w:rFonts w:ascii="Arial" w:eastAsia="Times New Roman" w:hAnsi="Arial" w:cs="Arial"/>
        </w:rPr>
        <w:t xml:space="preserve">10:00 AM CDT - </w:t>
      </w:r>
      <w:r w:rsidR="00ED6520" w:rsidRPr="00245899">
        <w:rPr>
          <w:rFonts w:ascii="Arial" w:eastAsia="Times New Roman" w:hAnsi="Arial" w:cs="Arial"/>
        </w:rPr>
        <w:t>Mandatory Pre-Proposal Meeting</w:t>
      </w:r>
    </w:p>
    <w:p w14:paraId="264BA9D0" w14:textId="796883AE" w:rsidR="00CA071A" w:rsidRPr="00245899" w:rsidRDefault="00CA071A"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245899">
        <w:rPr>
          <w:rFonts w:ascii="Arial" w:eastAsia="Times New Roman" w:hAnsi="Arial" w:cs="Arial"/>
        </w:rPr>
        <w:tab/>
      </w:r>
      <w:r w:rsidRPr="00245899">
        <w:rPr>
          <w:rFonts w:ascii="Arial" w:eastAsia="Times New Roman" w:hAnsi="Arial" w:cs="Arial"/>
        </w:rPr>
        <w:tab/>
      </w:r>
      <w:r w:rsidRPr="00245899">
        <w:rPr>
          <w:rFonts w:ascii="Arial" w:eastAsia="Times New Roman" w:hAnsi="Arial" w:cs="Arial"/>
        </w:rPr>
        <w:tab/>
      </w:r>
      <w:r w:rsidRPr="00245899">
        <w:rPr>
          <w:rFonts w:ascii="Arial" w:eastAsia="Times New Roman" w:hAnsi="Arial" w:cs="Arial"/>
        </w:rPr>
        <w:tab/>
      </w:r>
      <w:r w:rsidRPr="00245899">
        <w:rPr>
          <w:rFonts w:ascii="Arial" w:eastAsia="Times New Roman" w:hAnsi="Arial" w:cs="Arial"/>
        </w:rPr>
        <w:tab/>
      </w:r>
      <w:r w:rsidRPr="00245899">
        <w:rPr>
          <w:rFonts w:ascii="Arial" w:eastAsia="Times New Roman" w:hAnsi="Arial" w:cs="Arial"/>
        </w:rPr>
        <w:tab/>
      </w:r>
      <w:r w:rsidRPr="00245899">
        <w:rPr>
          <w:rFonts w:ascii="Arial" w:hAnsi="Arial" w:cs="Arial"/>
        </w:rPr>
        <w:t xml:space="preserve">Dial-In #:  </w:t>
      </w:r>
      <w:r w:rsidR="00B07798" w:rsidRPr="00245899">
        <w:rPr>
          <w:rFonts w:ascii="Arial" w:hAnsi="Arial" w:cs="Arial"/>
        </w:rPr>
        <w:t>1-888-330-1716</w:t>
      </w:r>
      <w:r w:rsidRPr="00245899">
        <w:rPr>
          <w:rFonts w:ascii="Arial" w:hAnsi="Arial" w:cs="Arial"/>
        </w:rPr>
        <w:tab/>
        <w:t xml:space="preserve">Access Code:  </w:t>
      </w:r>
      <w:r w:rsidR="00B07798" w:rsidRPr="00245899">
        <w:rPr>
          <w:rFonts w:ascii="Arial" w:hAnsi="Arial" w:cs="Arial"/>
        </w:rPr>
        <w:t>9088844</w:t>
      </w:r>
    </w:p>
    <w:p w14:paraId="212B1D20" w14:textId="4D525BD0" w:rsidR="00184D03" w:rsidRPr="00245899" w:rsidRDefault="00F56480"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245899">
        <w:rPr>
          <w:rFonts w:ascii="Arial" w:eastAsia="Times New Roman" w:hAnsi="Arial" w:cs="Arial"/>
        </w:rPr>
        <w:tab/>
      </w:r>
      <w:r w:rsidR="00D87E35" w:rsidRPr="00245899">
        <w:rPr>
          <w:rFonts w:ascii="Arial" w:eastAsia="Times New Roman" w:hAnsi="Arial" w:cs="Arial"/>
        </w:rPr>
        <w:tab/>
      </w:r>
      <w:r w:rsidR="004042D5" w:rsidRPr="00245899">
        <w:rPr>
          <w:rFonts w:ascii="Arial" w:eastAsia="Times New Roman" w:hAnsi="Arial" w:cs="Arial"/>
          <w:noProof/>
        </w:rPr>
        <w:t>9/7/16</w:t>
      </w:r>
      <w:r w:rsidR="00910A8F" w:rsidRPr="00245899">
        <w:rPr>
          <w:rFonts w:ascii="Arial" w:eastAsia="Times New Roman" w:hAnsi="Arial" w:cs="Arial"/>
        </w:rPr>
        <w:t>:</w:t>
      </w:r>
      <w:r w:rsidRPr="00245899">
        <w:rPr>
          <w:rFonts w:ascii="Arial" w:eastAsia="Times New Roman" w:hAnsi="Arial" w:cs="Arial"/>
        </w:rPr>
        <w:tab/>
      </w:r>
      <w:r w:rsidRPr="00245899">
        <w:rPr>
          <w:rFonts w:ascii="Arial" w:eastAsia="Times New Roman" w:hAnsi="Arial" w:cs="Arial"/>
        </w:rPr>
        <w:tab/>
      </w:r>
      <w:r w:rsidRPr="00245899">
        <w:rPr>
          <w:rFonts w:ascii="Arial" w:eastAsia="Times New Roman" w:hAnsi="Arial" w:cs="Arial"/>
        </w:rPr>
        <w:tab/>
      </w:r>
      <w:r w:rsidRPr="00245899">
        <w:rPr>
          <w:rFonts w:ascii="Arial" w:eastAsia="Times New Roman" w:hAnsi="Arial" w:cs="Arial"/>
        </w:rPr>
        <w:tab/>
      </w:r>
      <w:r w:rsidR="00184D03" w:rsidRPr="00245899">
        <w:rPr>
          <w:rFonts w:ascii="Arial" w:eastAsia="Times New Roman" w:hAnsi="Arial" w:cs="Arial"/>
        </w:rPr>
        <w:t>5:00 PM CST - Last date</w:t>
      </w:r>
      <w:r w:rsidRPr="00245899">
        <w:rPr>
          <w:rFonts w:ascii="Arial" w:eastAsia="Times New Roman" w:hAnsi="Arial" w:cs="Arial"/>
        </w:rPr>
        <w:t>/</w:t>
      </w:r>
      <w:r w:rsidR="00184D03" w:rsidRPr="00245899">
        <w:rPr>
          <w:rFonts w:ascii="Arial" w:eastAsia="Times New Roman" w:hAnsi="Arial" w:cs="Arial"/>
        </w:rPr>
        <w:t xml:space="preserve">time UAF will accept questions </w:t>
      </w:r>
    </w:p>
    <w:p w14:paraId="0E09155E" w14:textId="45CA3726" w:rsidR="00184D03" w:rsidRPr="00245899"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245899">
        <w:rPr>
          <w:rFonts w:ascii="Arial" w:eastAsia="Times New Roman" w:hAnsi="Arial" w:cs="Arial"/>
          <w:noProof/>
        </w:rPr>
        <w:tab/>
      </w:r>
      <w:r w:rsidR="00D87E35" w:rsidRPr="00245899">
        <w:rPr>
          <w:rFonts w:ascii="Arial" w:eastAsia="Times New Roman" w:hAnsi="Arial" w:cs="Arial"/>
          <w:noProof/>
        </w:rPr>
        <w:tab/>
      </w:r>
      <w:r w:rsidR="004042D5" w:rsidRPr="00245899">
        <w:rPr>
          <w:rFonts w:ascii="Arial" w:eastAsia="Times New Roman" w:hAnsi="Arial" w:cs="Arial"/>
          <w:noProof/>
        </w:rPr>
        <w:t>9/9/16</w:t>
      </w:r>
      <w:r w:rsidR="00910A8F" w:rsidRPr="00245899">
        <w:rPr>
          <w:rFonts w:ascii="Arial" w:eastAsia="Times New Roman" w:hAnsi="Arial" w:cs="Arial"/>
        </w:rPr>
        <w:t>:</w:t>
      </w:r>
      <w:r w:rsidR="00492FBB" w:rsidRPr="00245899">
        <w:rPr>
          <w:rFonts w:ascii="Arial" w:eastAsia="Times New Roman" w:hAnsi="Arial" w:cs="Arial"/>
        </w:rPr>
        <w:tab/>
      </w:r>
      <w:r w:rsidR="00492FBB" w:rsidRPr="00245899">
        <w:rPr>
          <w:rFonts w:ascii="Arial" w:eastAsia="Times New Roman" w:hAnsi="Arial" w:cs="Arial"/>
        </w:rPr>
        <w:tab/>
      </w:r>
      <w:r w:rsidRPr="00245899">
        <w:rPr>
          <w:rFonts w:ascii="Arial" w:eastAsia="Times New Roman" w:hAnsi="Arial" w:cs="Arial"/>
        </w:rPr>
        <w:tab/>
      </w:r>
      <w:r w:rsidRPr="00245899">
        <w:rPr>
          <w:rFonts w:ascii="Arial" w:eastAsia="Times New Roman" w:hAnsi="Arial" w:cs="Arial"/>
        </w:rPr>
        <w:tab/>
        <w:t>Last date UAF will issue an addendum</w:t>
      </w:r>
    </w:p>
    <w:p w14:paraId="0D85683B" w14:textId="77BAA513" w:rsidR="00184D03" w:rsidRPr="0064012E"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245899">
        <w:rPr>
          <w:rFonts w:ascii="Arial" w:eastAsia="Times New Roman" w:hAnsi="Arial" w:cs="Arial"/>
          <w:noProof/>
        </w:rPr>
        <w:tab/>
      </w:r>
      <w:r w:rsidR="00D87E35" w:rsidRPr="00245899">
        <w:rPr>
          <w:rFonts w:ascii="Arial" w:eastAsia="Times New Roman" w:hAnsi="Arial" w:cs="Arial"/>
          <w:noProof/>
        </w:rPr>
        <w:tab/>
        <w:t>9/1</w:t>
      </w:r>
      <w:r w:rsidR="00B07798" w:rsidRPr="00245899">
        <w:rPr>
          <w:rFonts w:ascii="Arial" w:eastAsia="Times New Roman" w:hAnsi="Arial" w:cs="Arial"/>
          <w:noProof/>
        </w:rPr>
        <w:t>5</w:t>
      </w:r>
      <w:r w:rsidR="00D87E35" w:rsidRPr="00245899">
        <w:rPr>
          <w:rFonts w:ascii="Arial" w:eastAsia="Times New Roman" w:hAnsi="Arial" w:cs="Arial"/>
          <w:noProof/>
        </w:rPr>
        <w:t>/16</w:t>
      </w:r>
      <w:r w:rsidR="00910A8F" w:rsidRPr="00245899">
        <w:rPr>
          <w:rFonts w:ascii="Arial" w:eastAsia="Times New Roman" w:hAnsi="Arial" w:cs="Arial"/>
        </w:rPr>
        <w:t>:</w:t>
      </w:r>
      <w:r w:rsidR="00492FBB" w:rsidRPr="00245899">
        <w:rPr>
          <w:rFonts w:ascii="Arial" w:eastAsia="Times New Roman" w:hAnsi="Arial" w:cs="Arial"/>
        </w:rPr>
        <w:tab/>
      </w:r>
      <w:r w:rsidRPr="00245899">
        <w:rPr>
          <w:rFonts w:ascii="Arial" w:eastAsia="Times New Roman" w:hAnsi="Arial" w:cs="Arial"/>
        </w:rPr>
        <w:tab/>
      </w:r>
      <w:r w:rsidRPr="00245899">
        <w:rPr>
          <w:rFonts w:ascii="Arial" w:eastAsia="Times New Roman" w:hAnsi="Arial" w:cs="Arial"/>
        </w:rPr>
        <w:tab/>
        <w:t>Proposal submission deadline 2:30 PM CST</w:t>
      </w:r>
    </w:p>
    <w:p w14:paraId="51FC51EF" w14:textId="2C6C2216" w:rsidR="00184D03" w:rsidRPr="00B07798"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B07798">
        <w:rPr>
          <w:rFonts w:ascii="Arial" w:eastAsia="Times New Roman" w:hAnsi="Arial" w:cs="Arial"/>
          <w:noProof/>
        </w:rPr>
        <w:tab/>
      </w:r>
      <w:r w:rsidR="00D87E35" w:rsidRPr="00B07798">
        <w:rPr>
          <w:rFonts w:ascii="Arial" w:eastAsia="Times New Roman" w:hAnsi="Arial" w:cs="Arial"/>
          <w:noProof/>
        </w:rPr>
        <w:tab/>
      </w:r>
      <w:r w:rsidR="00BE474D" w:rsidRPr="00B07798">
        <w:rPr>
          <w:rFonts w:ascii="Arial" w:eastAsia="Times New Roman" w:hAnsi="Arial" w:cs="Arial"/>
          <w:noProof/>
        </w:rPr>
        <w:t>TBD</w:t>
      </w:r>
      <w:r w:rsidR="00910A8F" w:rsidRPr="00B07798">
        <w:rPr>
          <w:rFonts w:ascii="Arial" w:eastAsia="Times New Roman" w:hAnsi="Arial" w:cs="Arial"/>
        </w:rPr>
        <w:t>:</w:t>
      </w:r>
      <w:r w:rsidR="00492FBB" w:rsidRPr="00B07798">
        <w:rPr>
          <w:rFonts w:ascii="Arial" w:eastAsia="Times New Roman" w:hAnsi="Arial" w:cs="Arial"/>
        </w:rPr>
        <w:tab/>
      </w:r>
      <w:r w:rsidR="00492FBB" w:rsidRPr="00B07798">
        <w:rPr>
          <w:rFonts w:ascii="Arial" w:eastAsia="Times New Roman" w:hAnsi="Arial" w:cs="Arial"/>
        </w:rPr>
        <w:tab/>
      </w:r>
      <w:r w:rsidRPr="00B07798">
        <w:rPr>
          <w:rFonts w:ascii="Arial" w:eastAsia="Times New Roman" w:hAnsi="Arial" w:cs="Arial"/>
        </w:rPr>
        <w:tab/>
      </w:r>
      <w:r w:rsidRPr="00B07798">
        <w:rPr>
          <w:rFonts w:ascii="Arial" w:eastAsia="Times New Roman" w:hAnsi="Arial" w:cs="Arial"/>
        </w:rPr>
        <w:tab/>
        <w:t>Vendor Presentations (if necessary)</w:t>
      </w:r>
    </w:p>
    <w:p w14:paraId="57E027FF" w14:textId="6EC703AD" w:rsidR="00184D03" w:rsidRPr="00B07798"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B07798">
        <w:rPr>
          <w:rFonts w:ascii="Arial" w:eastAsia="Times New Roman" w:hAnsi="Arial" w:cs="Arial"/>
          <w:noProof/>
        </w:rPr>
        <w:tab/>
      </w:r>
      <w:r w:rsidR="00D87E35" w:rsidRPr="00B07798">
        <w:rPr>
          <w:rFonts w:ascii="Arial" w:eastAsia="Times New Roman" w:hAnsi="Arial" w:cs="Arial"/>
          <w:noProof/>
        </w:rPr>
        <w:tab/>
      </w:r>
      <w:r w:rsidR="00BE474D" w:rsidRPr="00B07798">
        <w:rPr>
          <w:rFonts w:ascii="Arial" w:eastAsia="Times New Roman" w:hAnsi="Arial" w:cs="Arial"/>
          <w:noProof/>
        </w:rPr>
        <w:t>TBD</w:t>
      </w:r>
      <w:r w:rsidR="00910A8F" w:rsidRPr="00B07798">
        <w:rPr>
          <w:rFonts w:ascii="Arial" w:eastAsia="Times New Roman" w:hAnsi="Arial" w:cs="Arial"/>
        </w:rPr>
        <w:t>:</w:t>
      </w:r>
      <w:r w:rsidR="00492FBB" w:rsidRPr="00B07798">
        <w:rPr>
          <w:rFonts w:ascii="Arial" w:eastAsia="Times New Roman" w:hAnsi="Arial" w:cs="Arial"/>
        </w:rPr>
        <w:tab/>
      </w:r>
      <w:r w:rsidRPr="00B07798">
        <w:rPr>
          <w:rFonts w:ascii="Arial" w:eastAsia="Times New Roman" w:hAnsi="Arial" w:cs="Arial"/>
        </w:rPr>
        <w:tab/>
      </w:r>
      <w:r w:rsidRPr="00B07798">
        <w:rPr>
          <w:rFonts w:ascii="Arial" w:eastAsia="Times New Roman" w:hAnsi="Arial" w:cs="Arial"/>
        </w:rPr>
        <w:tab/>
      </w:r>
      <w:r w:rsidRPr="00B07798">
        <w:rPr>
          <w:rFonts w:ascii="Arial" w:eastAsia="Times New Roman" w:hAnsi="Arial" w:cs="Arial"/>
        </w:rPr>
        <w:tab/>
      </w:r>
      <w:r w:rsidR="005B6DA6" w:rsidRPr="00B07798">
        <w:rPr>
          <w:rFonts w:ascii="Arial" w:eastAsia="Times New Roman" w:hAnsi="Arial" w:cs="Arial"/>
        </w:rPr>
        <w:t xml:space="preserve">Notice of Intent to </w:t>
      </w:r>
      <w:r w:rsidRPr="00B07798">
        <w:rPr>
          <w:rFonts w:ascii="Arial" w:eastAsia="Times New Roman" w:hAnsi="Arial" w:cs="Arial"/>
        </w:rPr>
        <w:t>Award</w:t>
      </w:r>
    </w:p>
    <w:p w14:paraId="4D6B4A3C" w14:textId="7FB56B64" w:rsidR="00184D03" w:rsidRPr="00B07798"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B07798">
        <w:rPr>
          <w:rFonts w:ascii="Arial" w:eastAsia="Times New Roman" w:hAnsi="Arial" w:cs="Arial"/>
          <w:noProof/>
        </w:rPr>
        <w:tab/>
      </w:r>
      <w:r w:rsidR="00D87E35" w:rsidRPr="00B07798">
        <w:rPr>
          <w:rFonts w:ascii="Arial" w:eastAsia="Times New Roman" w:hAnsi="Arial" w:cs="Arial"/>
          <w:noProof/>
        </w:rPr>
        <w:tab/>
      </w:r>
      <w:r w:rsidRPr="00B07798">
        <w:rPr>
          <w:rFonts w:ascii="Arial" w:eastAsia="Times New Roman" w:hAnsi="Arial" w:cs="Arial"/>
        </w:rPr>
        <w:t>Upon Award:</w:t>
      </w:r>
      <w:r w:rsidR="00BE474D" w:rsidRPr="00B07798">
        <w:rPr>
          <w:rFonts w:ascii="Arial" w:eastAsia="Times New Roman" w:hAnsi="Arial" w:cs="Arial"/>
        </w:rPr>
        <w:tab/>
      </w:r>
      <w:r w:rsidR="00BE474D" w:rsidRPr="00B07798">
        <w:rPr>
          <w:rFonts w:ascii="Arial" w:eastAsia="Times New Roman" w:hAnsi="Arial" w:cs="Arial"/>
        </w:rPr>
        <w:tab/>
      </w:r>
      <w:r w:rsidR="00BE474D" w:rsidRPr="00B07798">
        <w:rPr>
          <w:rFonts w:ascii="Arial" w:eastAsia="Times New Roman" w:hAnsi="Arial" w:cs="Arial"/>
        </w:rPr>
        <w:tab/>
      </w:r>
      <w:r w:rsidRPr="00B07798">
        <w:rPr>
          <w:rFonts w:ascii="Arial" w:eastAsia="Times New Roman" w:hAnsi="Arial" w:cs="Arial"/>
        </w:rPr>
        <w:t>Contract Negotiations Begin</w:t>
      </w:r>
      <w:r w:rsidR="00910A8F" w:rsidRPr="00B07798">
        <w:rPr>
          <w:rFonts w:ascii="Arial" w:eastAsia="Times New Roman" w:hAnsi="Arial" w:cs="Arial"/>
        </w:rPr>
        <w:t xml:space="preserve"> (upon intent to award)</w:t>
      </w:r>
    </w:p>
    <w:p w14:paraId="280BCF84" w14:textId="5017D144" w:rsidR="00184D03" w:rsidRPr="00B07798"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B07798">
        <w:rPr>
          <w:rFonts w:ascii="Arial" w:eastAsia="Times New Roman" w:hAnsi="Arial" w:cs="Arial"/>
        </w:rPr>
        <w:tab/>
      </w:r>
      <w:r w:rsidR="00D87E35" w:rsidRPr="00B07798">
        <w:rPr>
          <w:rFonts w:ascii="Arial" w:eastAsia="Times New Roman" w:hAnsi="Arial" w:cs="Arial"/>
        </w:rPr>
        <w:tab/>
      </w:r>
      <w:r w:rsidR="00BE474D" w:rsidRPr="00B07798">
        <w:rPr>
          <w:rFonts w:ascii="Arial" w:eastAsia="Times New Roman" w:hAnsi="Arial" w:cs="Arial"/>
          <w:noProof/>
        </w:rPr>
        <w:t>Upon Contract Approval</w:t>
      </w:r>
      <w:r w:rsidR="00910A8F" w:rsidRPr="00B07798">
        <w:rPr>
          <w:rFonts w:ascii="Arial" w:eastAsia="Times New Roman" w:hAnsi="Arial" w:cs="Arial"/>
        </w:rPr>
        <w:t>:</w:t>
      </w:r>
      <w:r w:rsidR="00BE474D" w:rsidRPr="00B07798">
        <w:rPr>
          <w:rFonts w:ascii="Arial" w:eastAsia="Times New Roman" w:hAnsi="Arial" w:cs="Arial"/>
        </w:rPr>
        <w:tab/>
      </w:r>
      <w:r w:rsidRPr="00B07798">
        <w:rPr>
          <w:rFonts w:ascii="Arial" w:eastAsia="Times New Roman" w:hAnsi="Arial" w:cs="Arial"/>
        </w:rPr>
        <w:t>Service to Commence</w:t>
      </w:r>
    </w:p>
    <w:p w14:paraId="6824CE1F" w14:textId="77777777" w:rsidR="004C42D0" w:rsidRPr="00E4748A" w:rsidRDefault="001D2657"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p>
    <w:p w14:paraId="67046CED" w14:textId="2A456F12" w:rsidR="00C807B0" w:rsidRPr="00E4748A" w:rsidRDefault="007D6174"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2" w:name="_Toc472326936"/>
      <w:bookmarkStart w:id="3" w:name="_Toc251665759"/>
      <w:r w:rsidRPr="008C7EBB">
        <w:rPr>
          <w:rFonts w:ascii="Arial" w:eastAsia="Times New Roman" w:hAnsi="Arial" w:cs="Arial"/>
          <w:b/>
          <w:bCs/>
          <w:smallCaps/>
          <w:noProof/>
        </w:rPr>
        <w:t>8</w:t>
      </w:r>
      <w:r w:rsidR="00B20B53" w:rsidRPr="008C7EBB">
        <w:rPr>
          <w:rFonts w:ascii="Arial" w:eastAsia="Times New Roman" w:hAnsi="Arial" w:cs="Arial"/>
          <w:b/>
          <w:bCs/>
          <w:smallCaps/>
          <w:noProof/>
        </w:rPr>
        <w:t>.</w:t>
      </w:r>
      <w:r w:rsidR="00B20B53" w:rsidRPr="008C7EBB">
        <w:rPr>
          <w:rFonts w:ascii="Arial" w:eastAsia="Times New Roman" w:hAnsi="Arial" w:cs="Arial"/>
          <w:b/>
          <w:bCs/>
          <w:smallCaps/>
          <w:noProof/>
        </w:rPr>
        <w:tab/>
      </w:r>
      <w:bookmarkEnd w:id="2"/>
      <w:bookmarkEnd w:id="3"/>
      <w:r w:rsidR="00C807B0" w:rsidRPr="008C7EBB">
        <w:rPr>
          <w:rFonts w:ascii="Arial" w:eastAsia="Times New Roman" w:hAnsi="Arial" w:cs="Arial"/>
          <w:b/>
          <w:noProof/>
        </w:rPr>
        <w:t>CONTRACT TERM</w:t>
      </w:r>
      <w:r w:rsidR="009A569A" w:rsidRPr="008C7EBB">
        <w:rPr>
          <w:rFonts w:ascii="Arial" w:eastAsia="Times New Roman" w:hAnsi="Arial" w:cs="Arial"/>
          <w:b/>
          <w:noProof/>
        </w:rPr>
        <w:t xml:space="preserve"> AND TERMINATION</w:t>
      </w:r>
    </w:p>
    <w:p w14:paraId="2FD3AEFE" w14:textId="12E19484" w:rsidR="009A569A" w:rsidRPr="00E4748A"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AC0789" w:rsidRPr="00E4748A">
        <w:rPr>
          <w:rFonts w:ascii="Arial" w:hAnsi="Arial" w:cs="Arial"/>
        </w:rPr>
        <w:t xml:space="preserve">The term (“Term”) of this contract will be for a period beginning from the date of award.  If mutually agreed upon in writing by the contractor and the University of Arkansas, </w:t>
      </w:r>
      <w:r w:rsidR="00842C46">
        <w:rPr>
          <w:rFonts w:ascii="Arial" w:hAnsi="Arial" w:cs="Arial"/>
        </w:rPr>
        <w:t xml:space="preserve">the University </w:t>
      </w:r>
      <w:r w:rsidR="00AC0789" w:rsidRPr="00E4748A">
        <w:rPr>
          <w:rFonts w:ascii="Arial" w:hAnsi="Arial" w:cs="Arial"/>
        </w:rPr>
        <w:t xml:space="preserve">reserves the option to renew this contract on a yearly basis, not to exceed an aggregate total of </w:t>
      </w:r>
      <w:r w:rsidR="008C7EBB">
        <w:rPr>
          <w:rFonts w:ascii="Arial" w:hAnsi="Arial" w:cs="Arial"/>
        </w:rPr>
        <w:t>eighty</w:t>
      </w:r>
      <w:r w:rsidR="00AC0789" w:rsidRPr="00E4748A">
        <w:rPr>
          <w:rFonts w:ascii="Arial" w:hAnsi="Arial" w:cs="Arial"/>
        </w:rPr>
        <w:t>-</w:t>
      </w:r>
      <w:r w:rsidR="008C7EBB">
        <w:rPr>
          <w:rFonts w:ascii="Arial" w:hAnsi="Arial" w:cs="Arial"/>
        </w:rPr>
        <w:t>four</w:t>
      </w:r>
      <w:r w:rsidR="00AC0789" w:rsidRPr="00E4748A">
        <w:rPr>
          <w:rFonts w:ascii="Arial" w:hAnsi="Arial" w:cs="Arial"/>
        </w:rPr>
        <w:t xml:space="preserve"> (</w:t>
      </w:r>
      <w:r w:rsidR="008C7EBB">
        <w:rPr>
          <w:rFonts w:ascii="Arial" w:hAnsi="Arial" w:cs="Arial"/>
        </w:rPr>
        <w:t>84</w:t>
      </w:r>
      <w:r w:rsidR="00AC0789" w:rsidRPr="00E4748A">
        <w:rPr>
          <w:rFonts w:ascii="Arial" w:hAnsi="Arial" w:cs="Arial"/>
        </w:rPr>
        <w:t>) months.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05F644B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E4748A">
        <w:rPr>
          <w:rFonts w:ascii="Arial" w:hAnsi="Arial" w:cs="Arial"/>
        </w:rPr>
        <w:t xml:space="preserve">a)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w:t>
      </w:r>
      <w:r w:rsidR="00D31A2F">
        <w:rPr>
          <w:rFonts w:ascii="Arial" w:hAnsi="Arial" w:cs="Arial"/>
        </w:rPr>
        <w:t xml:space="preserve">s, Office of Business Affairs. </w:t>
      </w:r>
      <w:r w:rsidRPr="00E4748A">
        <w:rPr>
          <w:rFonts w:ascii="Arial" w:hAnsi="Arial" w:cs="Arial"/>
        </w:rPr>
        <w:t>Additionally, the agreement may be terminated, without penalty, by the University without cause by giving thirty (30) days written notice of such termination to the seller.</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E4748A">
        <w:rPr>
          <w:rFonts w:ascii="Arial" w:hAnsi="Arial" w:cs="Arial"/>
        </w:rPr>
        <w:t xml:space="preserve">b) 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E4748A">
        <w:rPr>
          <w:rFonts w:ascii="Arial" w:hAnsi="Arial" w:cs="Arial"/>
        </w:rPr>
        <w:t>c) 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7EBC0F0D" w:rsidR="00024BF8" w:rsidRPr="00E4748A" w:rsidRDefault="007D6174" w:rsidP="00F6113E">
      <w:pPr>
        <w:tabs>
          <w:tab w:val="left" w:pos="540"/>
        </w:tabs>
        <w:spacing w:after="0" w:line="240" w:lineRule="auto"/>
        <w:jc w:val="both"/>
        <w:rPr>
          <w:rFonts w:ascii="Arial" w:eastAsia="Times New Roman" w:hAnsi="Arial" w:cs="Arial"/>
          <w:b/>
          <w:noProof/>
        </w:rPr>
      </w:pPr>
      <w:r w:rsidRPr="00E4748A">
        <w:rPr>
          <w:rFonts w:ascii="Arial" w:eastAsia="Times New Roman" w:hAnsi="Arial" w:cs="Arial"/>
          <w:b/>
          <w:noProof/>
        </w:rPr>
        <w:t>9</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302B5385" w:rsidR="00024BF8" w:rsidRPr="00E4748A" w:rsidRDefault="007D6174" w:rsidP="00F6113E">
      <w:pPr>
        <w:tabs>
          <w:tab w:val="left" w:pos="540"/>
        </w:tabs>
        <w:spacing w:after="0" w:line="240" w:lineRule="auto"/>
        <w:jc w:val="both"/>
        <w:rPr>
          <w:rFonts w:ascii="Arial" w:eastAsia="Times New Roman" w:hAnsi="Arial" w:cs="Arial"/>
          <w:b/>
          <w:noProof/>
        </w:rPr>
      </w:pPr>
      <w:r w:rsidRPr="00E4748A">
        <w:rPr>
          <w:rFonts w:ascii="Arial" w:eastAsia="Times New Roman" w:hAnsi="Arial" w:cs="Arial"/>
          <w:b/>
          <w:noProof/>
        </w:rPr>
        <w:t>9</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Request for Proposal (RFP) is issued by the Office of Business Affairs, University of Arkansas, Fayetteville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7777777" w:rsidR="00DF5BDE" w:rsidRPr="00E4748A" w:rsidRDefault="00C16E29" w:rsidP="00F6113E">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4709FCE3"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Whi</w:t>
      </w:r>
      <w:r w:rsidR="0006419E" w:rsidRPr="00E4748A">
        <w:rPr>
          <w:rFonts w:ascii="Arial" w:hAnsi="Arial" w:cs="Arial"/>
        </w:rPr>
        <w:t>tney Smith</w:t>
      </w:r>
      <w:r w:rsidR="00692866" w:rsidRPr="00E4748A">
        <w:rPr>
          <w:rFonts w:ascii="Arial" w:hAnsi="Arial" w:cs="Arial"/>
        </w:rPr>
        <w:t xml:space="preserve">, </w:t>
      </w:r>
      <w:r w:rsidR="0006419E" w:rsidRPr="00E4748A">
        <w:rPr>
          <w:rFonts w:ascii="Arial" w:hAnsi="Arial" w:cs="Arial"/>
        </w:rPr>
        <w:t>Procurement Coordinator</w:t>
      </w:r>
    </w:p>
    <w:p w14:paraId="64A84345"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Office of Business Affairs</w:t>
      </w:r>
    </w:p>
    <w:p w14:paraId="52CF44DF" w14:textId="2E547062" w:rsidR="00692866"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hyperlink r:id="rId11" w:history="1">
        <w:r w:rsidR="00692866" w:rsidRPr="00E4748A">
          <w:rPr>
            <w:rStyle w:val="Hyperlink"/>
            <w:rFonts w:ascii="Arial" w:hAnsi="Arial" w:cs="Arial"/>
          </w:rPr>
          <w:t>wesmith@uark.edu</w:t>
        </w:r>
      </w:hyperlink>
      <w:r w:rsidR="00692866" w:rsidRPr="00E4748A">
        <w:rPr>
          <w:rFonts w:ascii="Arial" w:hAnsi="Arial" w:cs="Arial"/>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5A28A2CD" w:rsidR="00954FD6" w:rsidRPr="00E4748A" w:rsidRDefault="00392310"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E4748A">
        <w:rPr>
          <w:rFonts w:ascii="Arial" w:hAnsi="Arial" w:cs="Arial"/>
        </w:rPr>
        <w:t xml:space="preserve">will be made available on HogBid, the University of Arkansas bid solicitation website:  </w:t>
      </w:r>
      <w:hyperlink r:id="rId12" w:history="1">
        <w:r w:rsidR="00BC7FBF" w:rsidRPr="00E4748A">
          <w:rPr>
            <w:rStyle w:val="Hyperlink"/>
            <w:rFonts w:ascii="Arial" w:hAnsi="Arial" w:cs="Arial"/>
          </w:rPr>
          <w:t>http://hogbid.uark.edu/index.php</w:t>
        </w:r>
      </w:hyperlink>
      <w:r w:rsidR="00BC7FBF" w:rsidRPr="00E4748A">
        <w:rPr>
          <w:rFonts w:ascii="Arial" w:hAnsi="Arial" w:cs="Arial"/>
        </w:rPr>
        <w:t xml:space="preserve">.  </w:t>
      </w:r>
      <w:r w:rsidR="00024BF8" w:rsidRPr="00E4748A">
        <w:rPr>
          <w:rFonts w:ascii="Arial" w:hAnsi="Arial" w:cs="Arial"/>
        </w:rPr>
        <w:t xml:space="preserve">During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0D391741" w:rsidR="008B07E9" w:rsidRPr="00E4748A" w:rsidRDefault="007D6174" w:rsidP="00F6113E">
      <w:pPr>
        <w:tabs>
          <w:tab w:val="left" w:pos="540"/>
        </w:tabs>
        <w:spacing w:after="0" w:line="240" w:lineRule="auto"/>
        <w:jc w:val="both"/>
        <w:rPr>
          <w:rFonts w:ascii="Arial" w:hAnsi="Arial" w:cs="Arial"/>
          <w:b/>
          <w:color w:val="000000"/>
        </w:rPr>
      </w:pPr>
      <w:r w:rsidRPr="00E4748A">
        <w:rPr>
          <w:rFonts w:ascii="Arial" w:hAnsi="Arial" w:cs="Arial"/>
          <w:b/>
        </w:rPr>
        <w:t>9</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4C2BDB35" w:rsidR="00685B13" w:rsidRPr="00E4748A" w:rsidRDefault="008B07E9" w:rsidP="00F6113E">
      <w:pPr>
        <w:tabs>
          <w:tab w:val="left" w:pos="540"/>
        </w:tabs>
        <w:spacing w:after="0" w:line="240" w:lineRule="auto"/>
        <w:ind w:left="540" w:hanging="540"/>
        <w:jc w:val="both"/>
        <w:rPr>
          <w:rFonts w:ascii="Arial" w:hAnsi="Arial" w:cs="Arial"/>
          <w:b/>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felony convictions of any type are to be either removed from all support activities on the University campus or reported to the University for review and approval in advance of the performance of any on-campus duties.</w:t>
      </w:r>
    </w:p>
    <w:p w14:paraId="712BB884" w14:textId="75B797F3" w:rsidR="00FC5826" w:rsidRPr="00E4748A" w:rsidRDefault="007D6174" w:rsidP="00F6113E">
      <w:pPr>
        <w:pStyle w:val="Default"/>
        <w:tabs>
          <w:tab w:val="left" w:pos="540"/>
        </w:tabs>
        <w:jc w:val="both"/>
        <w:rPr>
          <w:b/>
          <w:color w:val="auto"/>
          <w:sz w:val="22"/>
          <w:szCs w:val="22"/>
        </w:rPr>
      </w:pPr>
      <w:r w:rsidRPr="00E4748A">
        <w:rPr>
          <w:b/>
          <w:sz w:val="22"/>
          <w:szCs w:val="22"/>
        </w:rPr>
        <w:lastRenderedPageBreak/>
        <w:t>9</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285DA0D" w:rsidR="00685B13" w:rsidRPr="00E4748A" w:rsidRDefault="00685B13" w:rsidP="00F6113E">
      <w:pPr>
        <w:pStyle w:val="Default"/>
        <w:tabs>
          <w:tab w:val="left" w:pos="540"/>
        </w:tabs>
        <w:ind w:left="540"/>
        <w:jc w:val="both"/>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w:t>
      </w:r>
      <w:r w:rsidR="00FC5826" w:rsidRPr="00E4748A">
        <w:rPr>
          <w:color w:val="auto"/>
          <w:sz w:val="22"/>
          <w:szCs w:val="22"/>
        </w:rPr>
        <w:tab/>
      </w:r>
      <w:r w:rsidRPr="00E4748A">
        <w:rPr>
          <w:color w:val="auto"/>
          <w:sz w:val="22"/>
          <w:szCs w:val="22"/>
        </w:rPr>
        <w:t xml:space="preserve">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F6113E">
      <w:pPr>
        <w:pStyle w:val="Default"/>
        <w:jc w:val="both"/>
      </w:pPr>
    </w:p>
    <w:p w14:paraId="71D6AC71" w14:textId="71A33A89" w:rsidR="00FC5826"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6F2E70C1" w:rsidR="00FC5826"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685B13" w:rsidRPr="00E4748A">
        <w:rPr>
          <w:rFonts w:ascii="Arial" w:hAnsi="Arial" w:cs="Arial"/>
          <w:b/>
        </w:rPr>
        <w:t>.5</w:t>
      </w:r>
      <w:r w:rsidR="00685B13" w:rsidRPr="00E4748A">
        <w:rPr>
          <w:rFonts w:ascii="Arial" w:hAnsi="Arial" w:cs="Arial"/>
          <w:b/>
        </w:rPr>
        <w:tab/>
        <w:t>Conditions of Contract</w:t>
      </w:r>
    </w:p>
    <w:p w14:paraId="1C0263BC" w14:textId="2E963745" w:rsidR="0031743A" w:rsidRPr="00E4748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22B8EC47" w14:textId="77777777" w:rsidR="0031743A" w:rsidRPr="00E4748A" w:rsidRDefault="0031743A" w:rsidP="00F6113E">
      <w:pPr>
        <w:tabs>
          <w:tab w:val="left" w:pos="540"/>
        </w:tabs>
        <w:spacing w:before="60" w:after="60" w:line="240" w:lineRule="auto"/>
        <w:jc w:val="both"/>
        <w:rPr>
          <w:rFonts w:ascii="Arial" w:hAnsi="Arial" w:cs="Arial"/>
          <w:color w:val="000000"/>
        </w:rPr>
      </w:pPr>
    </w:p>
    <w:p w14:paraId="2B4D367D" w14:textId="53B5E173" w:rsidR="00FC5826" w:rsidRPr="00E4748A" w:rsidRDefault="007D6174" w:rsidP="00F6113E">
      <w:pPr>
        <w:tabs>
          <w:tab w:val="left" w:pos="540"/>
        </w:tabs>
        <w:spacing w:after="0" w:line="240" w:lineRule="auto"/>
        <w:jc w:val="both"/>
        <w:rPr>
          <w:rFonts w:ascii="Arial" w:hAnsi="Arial" w:cs="Arial"/>
          <w:b/>
          <w:color w:val="000000"/>
        </w:rPr>
      </w:pPr>
      <w:r w:rsidRPr="00E4748A">
        <w:rPr>
          <w:rFonts w:ascii="Arial" w:hAnsi="Arial" w:cs="Arial"/>
          <w:b/>
          <w:color w:val="000000"/>
        </w:rPr>
        <w:t>9</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 xml:space="preserve">he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lastRenderedPageBreak/>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2349844D"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to it any remedies other than: </w:t>
      </w:r>
    </w:p>
    <w:p w14:paraId="56654BAC" w14:textId="4103300F" w:rsidR="0031743A" w:rsidRPr="00E4748A" w:rsidRDefault="0031743A" w:rsidP="00F6113E">
      <w:pPr>
        <w:pStyle w:val="Default"/>
        <w:numPr>
          <w:ilvl w:val="0"/>
          <w:numId w:val="34"/>
        </w:numPr>
        <w:jc w:val="both"/>
        <w:rPr>
          <w:sz w:val="22"/>
          <w:szCs w:val="22"/>
        </w:rPr>
      </w:pPr>
      <w:r w:rsidRPr="00E4748A">
        <w:rPr>
          <w:sz w:val="22"/>
          <w:szCs w:val="22"/>
        </w:rPr>
        <w:t xml:space="preserve">The right to possession. </w:t>
      </w:r>
    </w:p>
    <w:p w14:paraId="0714ED30" w14:textId="3815A4B4" w:rsidR="001834F9" w:rsidRPr="00E4748A" w:rsidRDefault="0031743A" w:rsidP="00F6113E">
      <w:pPr>
        <w:pStyle w:val="Default"/>
        <w:numPr>
          <w:ilvl w:val="0"/>
          <w:numId w:val="36"/>
        </w:numPr>
        <w:jc w:val="both"/>
        <w:rPr>
          <w:sz w:val="22"/>
          <w:szCs w:val="22"/>
        </w:rPr>
      </w:pPr>
      <w:r w:rsidRPr="00E4748A">
        <w:rPr>
          <w:sz w:val="22"/>
          <w:szCs w:val="22"/>
        </w:rPr>
        <w:t>The right to accrued payment.</w:t>
      </w:r>
    </w:p>
    <w:p w14:paraId="48DC0CE6" w14:textId="5387EF45" w:rsidR="0031743A" w:rsidRPr="00E4748A" w:rsidRDefault="001834F9" w:rsidP="00F6113E">
      <w:pPr>
        <w:pStyle w:val="Default"/>
        <w:numPr>
          <w:ilvl w:val="0"/>
          <w:numId w:val="38"/>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4CAD6279" w:rsidR="000E3F61" w:rsidRPr="00E4748A" w:rsidRDefault="007D6174" w:rsidP="00F6113E">
      <w:pPr>
        <w:pStyle w:val="Default"/>
        <w:ind w:left="540" w:hanging="540"/>
        <w:jc w:val="both"/>
        <w:rPr>
          <w:b/>
          <w:sz w:val="22"/>
          <w:szCs w:val="22"/>
        </w:rPr>
      </w:pPr>
      <w:r w:rsidRPr="00E4748A">
        <w:rPr>
          <w:b/>
          <w:sz w:val="22"/>
          <w:szCs w:val="22"/>
        </w:rPr>
        <w:t>9</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6518C306" w:rsidR="000E3F61" w:rsidRPr="00E4748A" w:rsidRDefault="007D6174" w:rsidP="00F6113E">
      <w:pPr>
        <w:pStyle w:val="Default"/>
        <w:tabs>
          <w:tab w:val="left" w:pos="540"/>
        </w:tabs>
        <w:jc w:val="both"/>
        <w:rPr>
          <w:b/>
          <w:sz w:val="22"/>
          <w:szCs w:val="22"/>
        </w:rPr>
      </w:pPr>
      <w:r w:rsidRPr="00E4748A">
        <w:rPr>
          <w:b/>
          <w:sz w:val="22"/>
          <w:szCs w:val="22"/>
        </w:rPr>
        <w:t>9</w:t>
      </w:r>
      <w:r w:rsidR="00D31407" w:rsidRPr="00E4748A">
        <w:rPr>
          <w:b/>
          <w:sz w:val="22"/>
          <w:szCs w:val="22"/>
        </w:rPr>
        <w:t>.8</w:t>
      </w:r>
      <w:r w:rsidR="00D31407" w:rsidRPr="00E4748A">
        <w:rPr>
          <w:b/>
          <w:sz w:val="22"/>
          <w:szCs w:val="22"/>
        </w:rPr>
        <w:tab/>
        <w:t>Qualifications of Bidder</w:t>
      </w:r>
    </w:p>
    <w:p w14:paraId="7526061E" w14:textId="6DBB57E6"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246C4D82" w:rsidR="000E3F61" w:rsidRPr="00E4748A" w:rsidRDefault="007D6174" w:rsidP="00F6113E">
      <w:pPr>
        <w:pStyle w:val="Default"/>
        <w:tabs>
          <w:tab w:val="left" w:pos="540"/>
        </w:tabs>
        <w:jc w:val="both"/>
        <w:rPr>
          <w:b/>
          <w:sz w:val="22"/>
          <w:szCs w:val="22"/>
        </w:rPr>
      </w:pPr>
      <w:r w:rsidRPr="00E4748A">
        <w:rPr>
          <w:b/>
          <w:sz w:val="22"/>
          <w:szCs w:val="22"/>
        </w:rPr>
        <w:t>9</w:t>
      </w:r>
      <w:r w:rsidR="00D31407" w:rsidRPr="00E4748A">
        <w:rPr>
          <w:b/>
          <w:sz w:val="22"/>
          <w:szCs w:val="22"/>
        </w:rPr>
        <w:t>.9</w:t>
      </w:r>
      <w:r w:rsidR="00AF0DF4" w:rsidRPr="00E4748A">
        <w:rPr>
          <w:b/>
          <w:sz w:val="22"/>
          <w:szCs w:val="22"/>
        </w:rPr>
        <w:tab/>
        <w:t>Default</w:t>
      </w:r>
    </w:p>
    <w:p w14:paraId="3B2C85ED" w14:textId="66906DA1" w:rsidR="00AF0DF4" w:rsidRPr="00E4748A" w:rsidRDefault="00AF0DF4" w:rsidP="00F6113E">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416DC073" w:rsidR="005738FD" w:rsidRPr="00E4748A" w:rsidRDefault="007D6174" w:rsidP="00F6113E">
      <w:pPr>
        <w:tabs>
          <w:tab w:val="left" w:pos="540"/>
        </w:tabs>
        <w:spacing w:after="0" w:line="240" w:lineRule="auto"/>
        <w:jc w:val="both"/>
        <w:rPr>
          <w:rFonts w:ascii="Arial" w:hAnsi="Arial" w:cs="Arial"/>
          <w:b/>
          <w:color w:val="000000"/>
        </w:rPr>
      </w:pPr>
      <w:r w:rsidRPr="00E4748A">
        <w:rPr>
          <w:rFonts w:ascii="Arial" w:hAnsi="Arial" w:cs="Arial"/>
          <w:b/>
          <w:color w:val="000000"/>
        </w:rPr>
        <w:t>9</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35314F2F" w14:textId="0A5B1E8C" w:rsidR="009C12E5" w:rsidRPr="00E4748A" w:rsidRDefault="003F20FA" w:rsidP="00F6113E">
      <w:pPr>
        <w:tabs>
          <w:tab w:val="left" w:pos="540"/>
        </w:tabs>
        <w:spacing w:after="0" w:line="240" w:lineRule="auto"/>
        <w:ind w:left="540"/>
        <w:jc w:val="both"/>
        <w:rPr>
          <w:rFonts w:ascii="Arial" w:hAnsi="Arial" w:cs="Arial"/>
          <w:b/>
          <w:color w:val="000000"/>
        </w:rPr>
      </w:pPr>
      <w:r w:rsidRPr="00E4748A">
        <w:rPr>
          <w:rFonts w:ascii="Arial" w:hAnsi="Arial" w:cs="Arial"/>
        </w:rPr>
        <w:t xml:space="preserve">Any failure of the University at any time, to enforce or require the strict keeping and performance of any of the terms and conditions of this agreement shall not constitute a waiver of such terms, conditions, or rights, and shall not affect or impair same, or the right </w:t>
      </w:r>
      <w:r w:rsidR="005738FD" w:rsidRPr="00E4748A">
        <w:rPr>
          <w:rFonts w:ascii="Arial" w:hAnsi="Arial" w:cs="Arial"/>
        </w:rPr>
        <w:tab/>
      </w:r>
      <w:r w:rsidRPr="00E4748A">
        <w:rPr>
          <w:rFonts w:ascii="Arial" w:hAnsi="Arial" w:cs="Arial"/>
        </w:rPr>
        <w:t>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1055B482" w:rsidR="005738FD"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9A569A" w:rsidRPr="00E4748A">
        <w:rPr>
          <w:rFonts w:ascii="Arial" w:hAnsi="Arial" w:cs="Arial"/>
          <w:b/>
        </w:rPr>
        <w:t>.11</w:t>
      </w:r>
      <w:r w:rsidR="009A569A" w:rsidRPr="00E4748A">
        <w:rPr>
          <w:rFonts w:ascii="Arial" w:hAnsi="Arial" w:cs="Arial"/>
          <w:b/>
        </w:rPr>
        <w:tab/>
        <w:t>Independent Parties</w:t>
      </w:r>
    </w:p>
    <w:p w14:paraId="06E557EF" w14:textId="3D69DA33" w:rsidR="00610C65" w:rsidRPr="00E4748A" w:rsidRDefault="005738FD" w:rsidP="00B57DF7">
      <w:pPr>
        <w:tabs>
          <w:tab w:val="left" w:pos="540"/>
        </w:tabs>
        <w:spacing w:after="0" w:line="240" w:lineRule="auto"/>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should be </w:t>
      </w:r>
      <w:r w:rsidRPr="00E4748A">
        <w:rPr>
          <w:rFonts w:ascii="Arial" w:hAnsi="Arial" w:cs="Arial"/>
          <w:bCs/>
        </w:rPr>
        <w:tab/>
      </w:r>
      <w:r w:rsidR="009A569A" w:rsidRPr="00E4748A">
        <w:rPr>
          <w:rFonts w:ascii="Arial" w:hAnsi="Arial" w:cs="Arial"/>
          <w:bCs/>
        </w:rPr>
        <w:t xml:space="preserve">construed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24C0A34D" w14:textId="143C8129" w:rsidR="00E95172" w:rsidRDefault="00E95172" w:rsidP="00F6113E">
      <w:pPr>
        <w:tabs>
          <w:tab w:val="left" w:pos="540"/>
        </w:tabs>
        <w:spacing w:after="0" w:line="240" w:lineRule="auto"/>
        <w:jc w:val="both"/>
        <w:rPr>
          <w:rFonts w:ascii="Arial" w:hAnsi="Arial" w:cs="Arial"/>
          <w:bCs/>
        </w:rPr>
      </w:pPr>
    </w:p>
    <w:p w14:paraId="7033B73E" w14:textId="786481BD" w:rsidR="00B47E3D" w:rsidRDefault="00B47E3D" w:rsidP="00F6113E">
      <w:pPr>
        <w:tabs>
          <w:tab w:val="left" w:pos="540"/>
        </w:tabs>
        <w:spacing w:after="0" w:line="240" w:lineRule="auto"/>
        <w:jc w:val="both"/>
        <w:rPr>
          <w:rFonts w:ascii="Arial" w:hAnsi="Arial" w:cs="Arial"/>
          <w:bCs/>
        </w:rPr>
      </w:pPr>
    </w:p>
    <w:p w14:paraId="42D2382E" w14:textId="77777777" w:rsidR="00B47E3D" w:rsidRPr="00E4748A" w:rsidRDefault="00B47E3D" w:rsidP="00F6113E">
      <w:pPr>
        <w:tabs>
          <w:tab w:val="left" w:pos="540"/>
        </w:tabs>
        <w:spacing w:after="0" w:line="240" w:lineRule="auto"/>
        <w:jc w:val="both"/>
        <w:rPr>
          <w:rFonts w:ascii="Arial" w:hAnsi="Arial" w:cs="Arial"/>
          <w:bCs/>
        </w:rPr>
      </w:pPr>
    </w:p>
    <w:p w14:paraId="276B1291" w14:textId="21A157A7" w:rsidR="008C1C30" w:rsidRPr="00E4748A" w:rsidRDefault="007D6174" w:rsidP="00F6113E">
      <w:pPr>
        <w:tabs>
          <w:tab w:val="left" w:pos="540"/>
        </w:tabs>
        <w:spacing w:after="0" w:line="240" w:lineRule="auto"/>
        <w:jc w:val="both"/>
        <w:rPr>
          <w:rFonts w:ascii="Arial" w:hAnsi="Arial" w:cs="Arial"/>
          <w:b/>
          <w:bCs/>
        </w:rPr>
      </w:pPr>
      <w:r w:rsidRPr="00E4748A">
        <w:rPr>
          <w:rFonts w:ascii="Arial" w:hAnsi="Arial" w:cs="Arial"/>
          <w:b/>
          <w:bCs/>
        </w:rPr>
        <w:lastRenderedPageBreak/>
        <w:t>9</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B57DF7">
      <w:pPr>
        <w:tabs>
          <w:tab w:val="left" w:pos="540"/>
        </w:tabs>
        <w:spacing w:after="0" w:line="240" w:lineRule="auto"/>
        <w:ind w:left="540" w:hanging="540"/>
        <w:rPr>
          <w:rFonts w:ascii="Arial" w:hAnsi="Arial" w:cs="Arial"/>
          <w:b/>
          <w:bCs/>
        </w:rPr>
      </w:pPr>
      <w:r w:rsidRPr="00E4748A">
        <w:rPr>
          <w:rFonts w:ascii="Arial" w:hAnsi="Arial" w:cs="Arial"/>
          <w:b/>
          <w:bCs/>
        </w:rPr>
        <w:tab/>
      </w:r>
      <w:r w:rsidR="009A569A" w:rsidRPr="00E4748A">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00147511" w:rsidR="00C81157" w:rsidRPr="00E4748A" w:rsidRDefault="007D6174" w:rsidP="00F6113E">
      <w:pPr>
        <w:tabs>
          <w:tab w:val="left" w:pos="540"/>
        </w:tabs>
        <w:spacing w:after="0" w:line="240" w:lineRule="auto"/>
        <w:jc w:val="both"/>
        <w:rPr>
          <w:rFonts w:ascii="Arial" w:hAnsi="Arial" w:cs="Arial"/>
          <w:b/>
          <w:bCs/>
        </w:rPr>
      </w:pPr>
      <w:r w:rsidRPr="00E4748A">
        <w:rPr>
          <w:rFonts w:ascii="Arial" w:hAnsi="Arial" w:cs="Arial"/>
          <w:b/>
          <w:bCs/>
        </w:rPr>
        <w:t>9</w:t>
      </w:r>
      <w:r w:rsidR="004C3CCF" w:rsidRPr="00E4748A">
        <w:rPr>
          <w:rFonts w:ascii="Arial" w:hAnsi="Arial" w:cs="Arial"/>
          <w:b/>
          <w:bCs/>
        </w:rPr>
        <w:t>.13</w:t>
      </w:r>
      <w:r w:rsidR="004C3CCF" w:rsidRPr="00E4748A">
        <w:rPr>
          <w:rFonts w:ascii="Arial" w:hAnsi="Arial" w:cs="Arial"/>
          <w:b/>
          <w:bCs/>
        </w:rPr>
        <w:tab/>
        <w:t>Proprietary Information</w:t>
      </w:r>
    </w:p>
    <w:p w14:paraId="03F559E6" w14:textId="3D4DBAF3"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E4748A">
        <w:rPr>
          <w:rFonts w:ascii="Arial" w:hAnsi="Arial" w:cs="Arial"/>
        </w:rPr>
        <w:tab/>
      </w:r>
      <w:r w:rsidR="004C3CCF" w:rsidRPr="00E4748A">
        <w:rPr>
          <w:rFonts w:ascii="Arial" w:hAnsi="Arial" w:cs="Arial"/>
        </w:rPr>
        <w:t xml:space="preserve">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256CBB85" w:rsidR="00350527"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04641D" w:rsidRPr="00E4748A">
        <w:rPr>
          <w:rFonts w:ascii="Arial" w:hAnsi="Arial" w:cs="Arial"/>
          <w:b/>
        </w:rPr>
        <w:t>.14</w:t>
      </w:r>
      <w:r w:rsidR="0004641D" w:rsidRPr="00E4748A">
        <w:rPr>
          <w:rFonts w:ascii="Arial" w:hAnsi="Arial" w:cs="Arial"/>
          <w:b/>
        </w:rPr>
        <w:tab/>
        <w:t>Disclosure</w:t>
      </w:r>
    </w:p>
    <w:p w14:paraId="4A367DD4" w14:textId="4888E118"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27861139" w14:textId="77777777" w:rsidR="00882E3C" w:rsidRPr="00E4748A" w:rsidRDefault="00882E3C" w:rsidP="00F6113E">
      <w:pPr>
        <w:tabs>
          <w:tab w:val="left" w:pos="540"/>
        </w:tabs>
        <w:spacing w:after="0" w:line="240" w:lineRule="auto"/>
        <w:jc w:val="both"/>
        <w:rPr>
          <w:rFonts w:ascii="Arial" w:hAnsi="Arial" w:cs="Arial"/>
        </w:rPr>
      </w:pPr>
    </w:p>
    <w:p w14:paraId="5D4F7E10" w14:textId="7E95682B" w:rsidR="00FF26EE"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882E3C" w:rsidRPr="00E4748A">
        <w:rPr>
          <w:rFonts w:ascii="Arial" w:hAnsi="Arial" w:cs="Arial"/>
          <w:b/>
        </w:rPr>
        <w:t>.15</w:t>
      </w:r>
      <w:r w:rsidR="00882E3C" w:rsidRPr="00E4748A">
        <w:rPr>
          <w:rFonts w:ascii="Arial" w:hAnsi="Arial" w:cs="Arial"/>
          <w:b/>
        </w:rPr>
        <w:tab/>
        <w:t>Proposal Modification</w:t>
      </w:r>
    </w:p>
    <w:p w14:paraId="5757FFDA" w14:textId="52D53843"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E4748A">
        <w:rPr>
          <w:rFonts w:ascii="Arial" w:hAnsi="Arial" w:cs="Arial"/>
        </w:rPr>
        <w:tab/>
      </w:r>
      <w:r w:rsidRPr="00E4748A">
        <w:rPr>
          <w:rFonts w:ascii="Arial" w:hAnsi="Arial" w:cs="Arial"/>
        </w:rPr>
        <w:t>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1D63E20A" w:rsidR="00D3308A"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20349004" w14:textId="77777777" w:rsidR="007078B9" w:rsidRPr="00E4748A" w:rsidRDefault="007078B9" w:rsidP="00F6113E">
      <w:pPr>
        <w:tabs>
          <w:tab w:val="left" w:pos="540"/>
        </w:tabs>
        <w:spacing w:after="0" w:line="240" w:lineRule="auto"/>
        <w:jc w:val="both"/>
        <w:rPr>
          <w:rFonts w:ascii="Arial" w:hAnsi="Arial" w:cs="Arial"/>
          <w:b/>
        </w:rPr>
      </w:pPr>
    </w:p>
    <w:p w14:paraId="1B85B6A2" w14:textId="7C3CC3E1" w:rsidR="00B84B48" w:rsidRPr="00E4748A" w:rsidRDefault="007D6174" w:rsidP="00F6113E">
      <w:pPr>
        <w:tabs>
          <w:tab w:val="left" w:pos="540"/>
        </w:tabs>
        <w:spacing w:after="0" w:line="240" w:lineRule="auto"/>
        <w:jc w:val="both"/>
        <w:rPr>
          <w:rFonts w:ascii="Arial" w:hAnsi="Arial" w:cs="Arial"/>
          <w:b/>
        </w:rPr>
      </w:pPr>
      <w:r w:rsidRPr="00E4748A">
        <w:rPr>
          <w:rFonts w:ascii="Arial" w:hAnsi="Arial" w:cs="Arial"/>
          <w:b/>
        </w:rPr>
        <w:t>9</w:t>
      </w:r>
      <w:r w:rsidR="007078B9" w:rsidRPr="00E4748A">
        <w:rPr>
          <w:rFonts w:ascii="Arial" w:hAnsi="Arial" w:cs="Arial"/>
          <w:b/>
        </w:rPr>
        <w:t>.17</w:t>
      </w:r>
      <w:r w:rsidR="007078B9" w:rsidRPr="00E4748A">
        <w:rPr>
          <w:rFonts w:ascii="Arial" w:hAnsi="Arial" w:cs="Arial"/>
          <w:b/>
        </w:rPr>
        <w:tab/>
        <w:t>Period of Firm Proposal</w:t>
      </w:r>
    </w:p>
    <w:p w14:paraId="73BC1BC5" w14:textId="0C01B9B7"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Prices for the proposed services must be kept</w:t>
      </w:r>
      <w:r w:rsidR="007078B9" w:rsidRPr="006D56AC">
        <w:rPr>
          <w:rFonts w:ascii="Arial" w:hAnsi="Arial" w:cs="Arial"/>
          <w:u w:val="single"/>
        </w:rPr>
        <w:t xml:space="preserve"> firm for </w:t>
      </w:r>
      <w:r w:rsidR="007078B9" w:rsidRPr="006D56AC">
        <w:rPr>
          <w:rFonts w:ascii="Arial" w:hAnsi="Arial" w:cs="Arial"/>
          <w:b/>
          <w:u w:val="single"/>
        </w:rPr>
        <w:t>at least 90 days</w:t>
      </w:r>
      <w:r w:rsidR="007078B9" w:rsidRPr="006D56AC">
        <w:rPr>
          <w:rFonts w:ascii="Arial" w:hAnsi="Arial" w:cs="Arial"/>
          <w:u w:val="single"/>
        </w:rPr>
        <w:t xml:space="preserve"> after the Proposal Due Date specified on the cover sheet of this RFP</w:t>
      </w:r>
      <w:r w:rsidR="007078B9" w:rsidRPr="006D56AC">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90 days or until written notice </w:t>
      </w:r>
      <w:r w:rsidR="007078B9" w:rsidRPr="00E4748A">
        <w:rPr>
          <w:rFonts w:ascii="Arial" w:hAnsi="Arial" w:cs="Arial"/>
        </w:rPr>
        <w:t>to the contrary is received from the Respondent, whichever is longer.</w:t>
      </w:r>
    </w:p>
    <w:p w14:paraId="12825A3E" w14:textId="77777777" w:rsidR="00422142" w:rsidRPr="00E4748A" w:rsidRDefault="00422142" w:rsidP="00F6113E">
      <w:pPr>
        <w:tabs>
          <w:tab w:val="left" w:pos="540"/>
        </w:tabs>
        <w:spacing w:after="0" w:line="240" w:lineRule="auto"/>
        <w:jc w:val="both"/>
        <w:rPr>
          <w:rFonts w:ascii="Arial" w:hAnsi="Arial" w:cs="Arial"/>
        </w:rPr>
      </w:pPr>
    </w:p>
    <w:p w14:paraId="339F906D" w14:textId="15F37A27" w:rsidR="00DA1EB4" w:rsidRPr="00E4748A" w:rsidRDefault="00B41218" w:rsidP="00F6113E">
      <w:pPr>
        <w:tabs>
          <w:tab w:val="left" w:pos="540"/>
        </w:tabs>
        <w:spacing w:after="0" w:line="240" w:lineRule="auto"/>
        <w:jc w:val="both"/>
        <w:rPr>
          <w:rFonts w:ascii="Arial" w:hAnsi="Arial" w:cs="Arial"/>
          <w:b/>
        </w:rPr>
      </w:pPr>
      <w:r w:rsidRPr="00E4748A">
        <w:rPr>
          <w:rFonts w:ascii="Arial" w:hAnsi="Arial" w:cs="Arial"/>
          <w:b/>
        </w:rPr>
        <w:t>9</w:t>
      </w:r>
      <w:r w:rsidR="00281237" w:rsidRPr="00E4748A">
        <w:rPr>
          <w:rFonts w:ascii="Arial" w:hAnsi="Arial" w:cs="Arial"/>
          <w:b/>
        </w:rPr>
        <w:t>.1</w:t>
      </w:r>
      <w:r w:rsidR="00B47E3D">
        <w:rPr>
          <w:rFonts w:ascii="Arial" w:hAnsi="Arial" w:cs="Arial"/>
          <w:b/>
        </w:rPr>
        <w:t>8</w:t>
      </w:r>
      <w:r w:rsidR="00281237" w:rsidRPr="00E4748A">
        <w:rPr>
          <w:rFonts w:ascii="Arial" w:hAnsi="Arial" w:cs="Arial"/>
          <w:b/>
        </w:rPr>
        <w:tab/>
        <w:t>Errors and Omissions</w:t>
      </w:r>
    </w:p>
    <w:p w14:paraId="0B7474BA" w14:textId="4E01FC6E"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w:t>
      </w:r>
      <w:r w:rsidRPr="00E4748A">
        <w:rPr>
          <w:rFonts w:ascii="Arial" w:hAnsi="Arial" w:cs="Arial"/>
        </w:rPr>
        <w:tab/>
      </w:r>
      <w:r w:rsidR="00281237" w:rsidRPr="00E4748A">
        <w:rPr>
          <w:rFonts w:ascii="Arial" w:hAnsi="Arial" w:cs="Arial"/>
        </w:rPr>
        <w:t xml:space="preserve">instructions, the Respondent shall immediately notify the University Purchasing Official, in </w:t>
      </w:r>
      <w:r w:rsidRPr="00E4748A">
        <w:rPr>
          <w:rFonts w:ascii="Arial" w:hAnsi="Arial" w:cs="Arial"/>
        </w:rPr>
        <w:tab/>
      </w:r>
      <w:r w:rsidR="007D4EDA">
        <w:rPr>
          <w:rFonts w:ascii="Arial" w:hAnsi="Arial" w:cs="Arial"/>
        </w:rPr>
        <w:t xml:space="preserve">writing, and the University </w:t>
      </w:r>
      <w:r w:rsidR="00281237" w:rsidRPr="00E4748A">
        <w:rPr>
          <w:rFonts w:ascii="Arial" w:hAnsi="Arial" w:cs="Arial"/>
        </w:rPr>
        <w:t xml:space="preserve">of </w:t>
      </w:r>
      <w:r w:rsidR="00281237" w:rsidRPr="00E4748A">
        <w:rPr>
          <w:rFonts w:ascii="Arial" w:hAnsi="Arial" w:cs="Arial"/>
        </w:rPr>
        <w:lastRenderedPageBreak/>
        <w:t xml:space="preserve">Arkansas shall issue written instructions to be followed. The Respondent is responsible for the contents of its Proposal and for satisfying the </w:t>
      </w:r>
      <w:r w:rsidRPr="00E4748A">
        <w:rPr>
          <w:rFonts w:ascii="Arial" w:hAnsi="Arial" w:cs="Arial"/>
        </w:rPr>
        <w:tab/>
      </w:r>
      <w:r w:rsidR="00281237" w:rsidRPr="00E4748A">
        <w:rPr>
          <w:rFonts w:ascii="Arial" w:hAnsi="Arial" w:cs="Arial"/>
        </w:rPr>
        <w:t>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22C11277" w:rsidR="00DA1EB4" w:rsidRPr="00E4748A" w:rsidRDefault="00B41218" w:rsidP="00F6113E">
      <w:pPr>
        <w:tabs>
          <w:tab w:val="left" w:pos="540"/>
        </w:tabs>
        <w:spacing w:after="0" w:line="240" w:lineRule="auto"/>
        <w:jc w:val="both"/>
        <w:rPr>
          <w:rFonts w:ascii="Arial" w:hAnsi="Arial" w:cs="Arial"/>
          <w:b/>
        </w:rPr>
      </w:pPr>
      <w:r w:rsidRPr="00E4748A">
        <w:rPr>
          <w:rFonts w:ascii="Arial" w:hAnsi="Arial" w:cs="Arial"/>
          <w:b/>
        </w:rPr>
        <w:t>9</w:t>
      </w:r>
      <w:r w:rsidR="00F554E8" w:rsidRPr="00E4748A">
        <w:rPr>
          <w:rFonts w:ascii="Arial" w:hAnsi="Arial" w:cs="Arial"/>
          <w:b/>
        </w:rPr>
        <w:t>.</w:t>
      </w:r>
      <w:r w:rsidR="00B47E3D">
        <w:rPr>
          <w:rFonts w:ascii="Arial" w:hAnsi="Arial" w:cs="Arial"/>
          <w:b/>
        </w:rPr>
        <w:t>19</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4AAF0B92"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will be awarded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0781539D" w:rsidR="00C465E7" w:rsidRPr="00E4748A" w:rsidRDefault="00ED0294" w:rsidP="00F6113E">
      <w:pPr>
        <w:tabs>
          <w:tab w:val="left" w:pos="540"/>
        </w:tabs>
        <w:spacing w:after="0" w:line="240" w:lineRule="auto"/>
        <w:jc w:val="both"/>
        <w:rPr>
          <w:rFonts w:ascii="Arial" w:hAnsi="Arial" w:cs="Arial"/>
          <w:b/>
        </w:rPr>
      </w:pPr>
      <w:r w:rsidRPr="00E4748A">
        <w:rPr>
          <w:rFonts w:ascii="Arial" w:hAnsi="Arial" w:cs="Arial"/>
          <w:b/>
        </w:rPr>
        <w:t>9</w:t>
      </w:r>
      <w:r w:rsidR="00F554E8" w:rsidRPr="00E4748A">
        <w:rPr>
          <w:rFonts w:ascii="Arial" w:hAnsi="Arial" w:cs="Arial"/>
          <w:b/>
        </w:rPr>
        <w:t>.2</w:t>
      </w:r>
      <w:r w:rsidR="00B47E3D">
        <w:rPr>
          <w:rFonts w:ascii="Arial" w:hAnsi="Arial" w:cs="Arial"/>
          <w:b/>
        </w:rPr>
        <w:t>0</w:t>
      </w:r>
      <w:r w:rsidR="00F554E8" w:rsidRPr="00E4748A">
        <w:rPr>
          <w:rFonts w:ascii="Arial" w:hAnsi="Arial" w:cs="Arial"/>
          <w:b/>
        </w:rPr>
        <w:tab/>
        <w:t>Confidentiality and Publicity</w:t>
      </w:r>
    </w:p>
    <w:p w14:paraId="24645FFA" w14:textId="161C64A6"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F6113E">
      <w:pPr>
        <w:tabs>
          <w:tab w:val="left" w:pos="540"/>
        </w:tabs>
        <w:spacing w:after="0" w:line="240" w:lineRule="auto"/>
        <w:ind w:left="540" w:hanging="540"/>
        <w:jc w:val="both"/>
        <w:rPr>
          <w:rFonts w:ascii="Arial" w:hAnsi="Arial" w:cs="Arial"/>
        </w:rPr>
      </w:pPr>
    </w:p>
    <w:p w14:paraId="00112529" w14:textId="3BD71ECE"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F6113E">
      <w:pPr>
        <w:tabs>
          <w:tab w:val="left" w:pos="540"/>
        </w:tabs>
        <w:spacing w:after="0" w:line="240" w:lineRule="auto"/>
        <w:ind w:left="540" w:hanging="540"/>
        <w:jc w:val="both"/>
        <w:rPr>
          <w:rFonts w:ascii="Arial" w:hAnsi="Arial" w:cs="Arial"/>
        </w:rPr>
      </w:pPr>
    </w:p>
    <w:p w14:paraId="0CCD9E92" w14:textId="61F9FC44" w:rsidR="00671B10" w:rsidRPr="00E4748A"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51B23822" w:rsidR="00FB38FC" w:rsidRPr="00E4748A" w:rsidRDefault="003D6EFF" w:rsidP="00F6113E">
      <w:pPr>
        <w:pStyle w:val="MyNormal"/>
        <w:ind w:left="1260" w:hanging="1260"/>
        <w:rPr>
          <w:rFonts w:cs="Arial"/>
          <w:b/>
          <w:szCs w:val="22"/>
        </w:rPr>
      </w:pPr>
      <w:r w:rsidRPr="00E4748A">
        <w:rPr>
          <w:rFonts w:cs="Arial"/>
          <w:b/>
          <w:szCs w:val="22"/>
        </w:rPr>
        <w:t>9</w:t>
      </w:r>
      <w:r w:rsidR="00671B10" w:rsidRPr="00E4748A">
        <w:rPr>
          <w:rFonts w:cs="Arial"/>
          <w:b/>
          <w:szCs w:val="22"/>
        </w:rPr>
        <w:t>.2</w:t>
      </w:r>
      <w:r w:rsidR="00B47E3D">
        <w:rPr>
          <w:rFonts w:cs="Arial"/>
          <w:b/>
          <w:szCs w:val="22"/>
        </w:rPr>
        <w:t>1</w:t>
      </w:r>
      <w:r w:rsidR="00671B10" w:rsidRPr="00E4748A">
        <w:rPr>
          <w:rFonts w:cs="Arial"/>
          <w:b/>
          <w:szCs w:val="22"/>
        </w:rPr>
        <w:tab/>
        <w:t>Respondent Presentations</w:t>
      </w:r>
    </w:p>
    <w:p w14:paraId="509659E5"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2507A843" w14:textId="77777777" w:rsidR="001B5676" w:rsidRDefault="001B5676" w:rsidP="00F6113E">
      <w:pPr>
        <w:pStyle w:val="MyNormal"/>
        <w:ind w:left="1260" w:hanging="1260"/>
        <w:rPr>
          <w:rFonts w:cs="Arial"/>
          <w:szCs w:val="22"/>
        </w:rPr>
      </w:pPr>
      <w:r>
        <w:rPr>
          <w:rFonts w:cs="Arial"/>
          <w:szCs w:val="22"/>
        </w:rPr>
        <w:tab/>
      </w:r>
      <w:r w:rsidR="00671B10" w:rsidRPr="00E4748A">
        <w:rPr>
          <w:rFonts w:cs="Arial"/>
          <w:szCs w:val="22"/>
        </w:rPr>
        <w:t>final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presentation of their</w:t>
      </w:r>
    </w:p>
    <w:p w14:paraId="08C71472" w14:textId="77777777" w:rsidR="001B5676" w:rsidRDefault="001B5676" w:rsidP="00F6113E">
      <w:pPr>
        <w:pStyle w:val="MyNormal"/>
        <w:ind w:left="1260" w:hanging="1260"/>
        <w:rPr>
          <w:rFonts w:cs="Arial"/>
          <w:szCs w:val="22"/>
          <w:u w:val="single"/>
        </w:rPr>
      </w:pPr>
      <w:r>
        <w:rPr>
          <w:rFonts w:cs="Arial"/>
          <w:szCs w:val="22"/>
        </w:rPr>
        <w:tab/>
      </w:r>
      <w:r w:rsidR="00671B10" w:rsidRPr="00E4748A">
        <w:rPr>
          <w:rFonts w:cs="Arial"/>
          <w:szCs w:val="22"/>
        </w:rPr>
        <w:t xml:space="preserve">Proposal at a date and time to </w:t>
      </w:r>
      <w:r w:rsidR="00FB38FC" w:rsidRPr="00E4748A">
        <w:rPr>
          <w:rFonts w:cs="Arial"/>
          <w:szCs w:val="22"/>
        </w:rPr>
        <w:t>be determined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51F3C882" w14:textId="77777777" w:rsidR="001B5676" w:rsidRDefault="001B5676" w:rsidP="00F6113E">
      <w:pPr>
        <w:pStyle w:val="MyNormal"/>
        <w:ind w:left="1260" w:hanging="1260"/>
        <w:rPr>
          <w:rFonts w:cs="Arial"/>
          <w:szCs w:val="22"/>
          <w:u w:val="single"/>
        </w:rPr>
      </w:pPr>
      <w:r w:rsidRPr="001B5676">
        <w:rPr>
          <w:rFonts w:cs="Arial"/>
          <w:szCs w:val="22"/>
        </w:rPr>
        <w:tab/>
      </w:r>
      <w:r w:rsidR="00671B10" w:rsidRPr="00E4748A">
        <w:rPr>
          <w:rFonts w:cs="Arial"/>
          <w:szCs w:val="22"/>
          <w:u w:val="single"/>
        </w:rPr>
        <w:t>required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43A4AF39" w14:textId="4FE64B0B" w:rsidR="00F554E8" w:rsidRPr="00E4748A" w:rsidRDefault="001B5676" w:rsidP="00F6113E">
      <w:pPr>
        <w:pStyle w:val="MyNormal"/>
        <w:ind w:left="1260" w:hanging="1260"/>
        <w:rPr>
          <w:rFonts w:cs="Arial"/>
          <w:szCs w:val="22"/>
        </w:rPr>
      </w:pPr>
      <w:r w:rsidRPr="001B5676">
        <w:rPr>
          <w:rFonts w:cs="Arial"/>
          <w:szCs w:val="22"/>
        </w:rPr>
        <w:tab/>
      </w:r>
      <w:r w:rsidR="00671B10" w:rsidRPr="00E4748A">
        <w:rPr>
          <w:rFonts w:cs="Arial"/>
          <w:szCs w:val="22"/>
          <w:u w:val="single"/>
        </w:rPr>
        <w:t>opportunity</w:t>
      </w:r>
      <w:r w:rsidR="00671B10" w:rsidRPr="00E4748A">
        <w:rPr>
          <w:rFonts w:cs="Arial"/>
          <w:szCs w:val="22"/>
        </w:rPr>
        <w:t>.</w:t>
      </w:r>
    </w:p>
    <w:p w14:paraId="1FE2F5FA" w14:textId="77777777" w:rsidR="003F408D" w:rsidRPr="00E4748A" w:rsidRDefault="003F408D" w:rsidP="00F6113E">
      <w:pPr>
        <w:pStyle w:val="MyNormal"/>
        <w:ind w:left="1260" w:hanging="1260"/>
        <w:rPr>
          <w:rFonts w:cs="Arial"/>
          <w:szCs w:val="22"/>
        </w:rPr>
      </w:pPr>
    </w:p>
    <w:p w14:paraId="61032A3F" w14:textId="07178BD7" w:rsidR="00FE39E1" w:rsidRPr="00E4748A" w:rsidRDefault="003D6EFF" w:rsidP="00F6113E">
      <w:pPr>
        <w:pStyle w:val="MyNormal"/>
        <w:ind w:left="1260" w:hanging="1260"/>
        <w:rPr>
          <w:rFonts w:cs="Arial"/>
          <w:b/>
          <w:szCs w:val="22"/>
        </w:rPr>
      </w:pPr>
      <w:r w:rsidRPr="00E4748A">
        <w:rPr>
          <w:rFonts w:cs="Arial"/>
          <w:b/>
          <w:szCs w:val="22"/>
        </w:rPr>
        <w:t>9</w:t>
      </w:r>
      <w:r w:rsidR="001D2AD2" w:rsidRPr="00E4748A">
        <w:rPr>
          <w:rFonts w:cs="Arial"/>
          <w:b/>
          <w:szCs w:val="22"/>
        </w:rPr>
        <w:t>.2</w:t>
      </w:r>
      <w:r w:rsidR="00B47E3D">
        <w:rPr>
          <w:rFonts w:cs="Arial"/>
          <w:b/>
          <w:szCs w:val="22"/>
        </w:rPr>
        <w:t>2</w:t>
      </w:r>
      <w:r w:rsidR="003F408D" w:rsidRPr="00E4748A">
        <w:rPr>
          <w:rFonts w:cs="Arial"/>
          <w:b/>
          <w:szCs w:val="22"/>
        </w:rPr>
        <w:tab/>
        <w:t>Excused Performance</w:t>
      </w:r>
    </w:p>
    <w:p w14:paraId="0E34536E" w14:textId="77777777" w:rsidR="00372481" w:rsidRDefault="00FE39E1" w:rsidP="00F6113E">
      <w:pPr>
        <w:pStyle w:val="MyNormal"/>
        <w:ind w:left="1260" w:hanging="1260"/>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2FA212F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prevented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66763890" w14:textId="77777777" w:rsidR="00F6113E" w:rsidRDefault="00372481" w:rsidP="00F6113E">
      <w:pPr>
        <w:pStyle w:val="MyNormal"/>
        <w:ind w:left="1260" w:hanging="1260"/>
        <w:rPr>
          <w:rFonts w:cs="Arial"/>
          <w:szCs w:val="22"/>
        </w:rPr>
      </w:pPr>
      <w:r>
        <w:rPr>
          <w:rFonts w:cs="Arial"/>
          <w:szCs w:val="22"/>
        </w:rPr>
        <w:tab/>
      </w:r>
      <w:r w:rsidR="003F408D" w:rsidRPr="00E4748A">
        <w:rPr>
          <w:rFonts w:cs="Arial"/>
          <w:szCs w:val="22"/>
        </w:rPr>
        <w:t>authority,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49EA5153" w14:textId="1535164A" w:rsidR="00372481" w:rsidRDefault="00F6113E" w:rsidP="00F6113E">
      <w:pPr>
        <w:pStyle w:val="MyNormal"/>
        <w:ind w:left="1260" w:hanging="1260"/>
        <w:rPr>
          <w:rFonts w:cs="Arial"/>
          <w:szCs w:val="22"/>
        </w:rPr>
      </w:pPr>
      <w:r>
        <w:rPr>
          <w:rFonts w:cs="Arial"/>
          <w:szCs w:val="22"/>
        </w:rPr>
        <w:tab/>
      </w:r>
      <w:r w:rsidR="003F408D" w:rsidRPr="00E4748A">
        <w:rPr>
          <w:rFonts w:cs="Arial"/>
          <w:szCs w:val="22"/>
        </w:rPr>
        <w:t>disturbances,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59EB30CF"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differences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35C39CA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within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0090121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reasonable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79EF979A"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529B4FA4" w14:textId="77777777" w:rsidR="00372481" w:rsidRDefault="00372481" w:rsidP="00F6113E">
      <w:pPr>
        <w:pStyle w:val="MyNormal"/>
        <w:ind w:left="1260" w:hanging="1260"/>
        <w:rPr>
          <w:rFonts w:cs="Arial"/>
          <w:szCs w:val="22"/>
        </w:rPr>
      </w:pPr>
      <w:r>
        <w:rPr>
          <w:rFonts w:cs="Arial"/>
          <w:szCs w:val="22"/>
        </w:rPr>
        <w:tab/>
      </w:r>
      <w:r w:rsidR="004C71D5" w:rsidRPr="00E4748A">
        <w:rPr>
          <w:rFonts w:cs="Arial"/>
          <w:szCs w:val="22"/>
        </w:rPr>
        <w:t>performance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5EE54314" w14:textId="542DD65F" w:rsidR="004C71D5" w:rsidRPr="00E4748A" w:rsidRDefault="00372481" w:rsidP="00F6113E">
      <w:pPr>
        <w:pStyle w:val="MyNormal"/>
        <w:ind w:left="1260" w:hanging="1260"/>
        <w:rPr>
          <w:rFonts w:cs="Arial"/>
          <w:szCs w:val="22"/>
        </w:rPr>
      </w:pPr>
      <w:r>
        <w:rPr>
          <w:rFonts w:cs="Arial"/>
          <w:szCs w:val="22"/>
        </w:rPr>
        <w:tab/>
      </w:r>
      <w:r w:rsidR="004C71D5" w:rsidRPr="00E4748A">
        <w:rPr>
          <w:rFonts w:cs="Arial"/>
          <w:szCs w:val="22"/>
        </w:rPr>
        <w:t>deadline</w:t>
      </w:r>
      <w:r>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p>
    <w:p w14:paraId="1C4B3B0C" w14:textId="77777777" w:rsidR="003F7907" w:rsidRPr="00E4748A" w:rsidRDefault="004C71D5" w:rsidP="00F6113E">
      <w:pPr>
        <w:pStyle w:val="MyNormal"/>
        <w:ind w:left="1260" w:hanging="1260"/>
        <w:rPr>
          <w:rFonts w:cs="Arial"/>
          <w:szCs w:val="22"/>
        </w:rPr>
      </w:pPr>
      <w:r w:rsidRPr="00E4748A">
        <w:rPr>
          <w:rFonts w:cs="Arial"/>
          <w:szCs w:val="22"/>
        </w:rPr>
        <w:tab/>
      </w:r>
      <w:r w:rsidR="003F408D" w:rsidRPr="00E4748A">
        <w:rPr>
          <w:rFonts w:cs="Arial"/>
          <w:szCs w:val="22"/>
        </w:rPr>
        <w:t>(6) months.</w:t>
      </w:r>
    </w:p>
    <w:p w14:paraId="0D24FA9A" w14:textId="77777777" w:rsidR="003F408D" w:rsidRPr="00E4748A" w:rsidRDefault="003F408D" w:rsidP="00F6113E">
      <w:pPr>
        <w:pStyle w:val="MyNormal"/>
        <w:ind w:left="1260" w:hanging="1260"/>
        <w:rPr>
          <w:rFonts w:cs="Arial"/>
          <w:szCs w:val="22"/>
        </w:rPr>
      </w:pPr>
    </w:p>
    <w:p w14:paraId="5EAEA51C" w14:textId="1B5E9E65" w:rsidR="003F7907" w:rsidRPr="00E4748A" w:rsidRDefault="003D6EFF" w:rsidP="00F6113E">
      <w:pPr>
        <w:pStyle w:val="MyNormal"/>
        <w:ind w:left="1260" w:hanging="1260"/>
        <w:rPr>
          <w:rFonts w:cs="Arial"/>
          <w:b/>
          <w:szCs w:val="22"/>
        </w:rPr>
      </w:pPr>
      <w:r w:rsidRPr="00E4748A">
        <w:rPr>
          <w:rFonts w:cs="Arial"/>
          <w:b/>
          <w:szCs w:val="22"/>
        </w:rPr>
        <w:lastRenderedPageBreak/>
        <w:t>9</w:t>
      </w:r>
      <w:r w:rsidR="001D2AD2" w:rsidRPr="00E4748A">
        <w:rPr>
          <w:rFonts w:cs="Arial"/>
          <w:b/>
          <w:szCs w:val="22"/>
        </w:rPr>
        <w:t>.2</w:t>
      </w:r>
      <w:r w:rsidR="00B47E3D">
        <w:rPr>
          <w:rFonts w:cs="Arial"/>
          <w:b/>
          <w:szCs w:val="22"/>
        </w:rPr>
        <w:t>3</w:t>
      </w:r>
      <w:r w:rsidR="003F408D" w:rsidRPr="00E4748A">
        <w:rPr>
          <w:rFonts w:cs="Arial"/>
          <w:b/>
          <w:szCs w:val="22"/>
        </w:rPr>
        <w:tab/>
        <w:t>Funding Out Clause</w:t>
      </w:r>
    </w:p>
    <w:p w14:paraId="3EE0A7A2" w14:textId="77777777" w:rsidR="00CB709F" w:rsidRDefault="003F7907" w:rsidP="00F6113E">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p>
    <w:p w14:paraId="4FA2C58F"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activities related herewith, in any future p</w:t>
      </w:r>
      <w:r w:rsidR="003F7907" w:rsidRPr="00E4748A">
        <w:rPr>
          <w:rFonts w:eastAsia="MS Mincho" w:cs="Arial"/>
          <w:color w:val="000000"/>
          <w:szCs w:val="22"/>
        </w:rPr>
        <w:t>eriod, then the University will</w:t>
      </w:r>
      <w:r>
        <w:rPr>
          <w:rFonts w:eastAsia="MS Mincho" w:cs="Arial"/>
          <w:color w:val="000000"/>
          <w:szCs w:val="22"/>
        </w:rPr>
        <w:t xml:space="preserve"> </w:t>
      </w:r>
      <w:r w:rsidR="003F408D" w:rsidRPr="00E4748A">
        <w:rPr>
          <w:rFonts w:eastAsia="MS Mincho" w:cs="Arial"/>
          <w:color w:val="000000"/>
          <w:szCs w:val="22"/>
        </w:rPr>
        <w:t>not be obligated to</w:t>
      </w:r>
      <w:r w:rsidR="003F7907" w:rsidRPr="00E4748A">
        <w:rPr>
          <w:rFonts w:eastAsia="MS Mincho" w:cs="Arial"/>
          <w:color w:val="000000"/>
          <w:szCs w:val="22"/>
        </w:rPr>
        <w:t xml:space="preserve"> </w:t>
      </w:r>
      <w:r>
        <w:rPr>
          <w:rFonts w:eastAsia="MS Mincho" w:cs="Arial"/>
          <w:color w:val="000000"/>
          <w:szCs w:val="22"/>
        </w:rPr>
        <w:t>pay any</w:t>
      </w:r>
    </w:p>
    <w:p w14:paraId="6AFD427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r>
        <w:rPr>
          <w:rFonts w:eastAsia="MS Mincho" w:cs="Arial"/>
          <w:color w:val="000000"/>
          <w:szCs w:val="22"/>
        </w:rPr>
        <w:t>will be notified</w:t>
      </w:r>
    </w:p>
    <w:p w14:paraId="1316208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of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6B502D39"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is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45C94ECA" w14:textId="5A4A9CC1"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F6113E">
      <w:pPr>
        <w:pStyle w:val="MyNormal"/>
        <w:ind w:left="1260" w:hanging="1260"/>
        <w:rPr>
          <w:rFonts w:eastAsia="MS Mincho" w:cs="Arial"/>
          <w:color w:val="000000"/>
          <w:szCs w:val="22"/>
        </w:rPr>
      </w:pPr>
    </w:p>
    <w:p w14:paraId="7AAD8C82" w14:textId="53B6EE0A" w:rsidR="00C10F6A" w:rsidRPr="00E4748A" w:rsidRDefault="003D6EFF" w:rsidP="00F6113E">
      <w:pPr>
        <w:pStyle w:val="MyNormal"/>
        <w:ind w:left="1260" w:hanging="1260"/>
        <w:rPr>
          <w:rFonts w:cs="Arial"/>
          <w:b/>
          <w:szCs w:val="22"/>
        </w:rPr>
      </w:pPr>
      <w:r w:rsidRPr="00E4748A">
        <w:rPr>
          <w:rFonts w:cs="Arial"/>
          <w:b/>
          <w:szCs w:val="22"/>
        </w:rPr>
        <w:t>9</w:t>
      </w:r>
      <w:r w:rsidR="001D2AD2" w:rsidRPr="00E4748A">
        <w:rPr>
          <w:rFonts w:cs="Arial"/>
          <w:b/>
          <w:szCs w:val="22"/>
        </w:rPr>
        <w:t>.2</w:t>
      </w:r>
      <w:r w:rsidR="00B47E3D">
        <w:rPr>
          <w:rFonts w:cs="Arial"/>
          <w:b/>
          <w:szCs w:val="22"/>
        </w:rPr>
        <w:t>4</w:t>
      </w:r>
      <w:r w:rsidR="0018240C" w:rsidRPr="00E4748A">
        <w:rPr>
          <w:rFonts w:cs="Arial"/>
          <w:b/>
          <w:szCs w:val="22"/>
        </w:rPr>
        <w:tab/>
        <w:t>Indicia</w:t>
      </w:r>
    </w:p>
    <w:p w14:paraId="7B3F2B18"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47E0347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52DDBC3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7C345EB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1A4E1798"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r w:rsidR="0018240C"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6B402B63"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r w:rsidR="0018240C"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5795117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71781950"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4F309833"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r w:rsidR="00C10F6A" w:rsidRPr="00E4748A">
        <w:rPr>
          <w:rFonts w:eastAsia="MS Mincho" w:cs="Arial"/>
          <w:color w:val="000000"/>
          <w:szCs w:val="22"/>
        </w:rPr>
        <w:t>company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0AA88724"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r w:rsidR="00C10F6A" w:rsidRPr="00E4748A">
        <w:rPr>
          <w:rFonts w:eastAsia="MS Mincho" w:cs="Arial"/>
          <w:color w:val="000000"/>
          <w:spacing w:val="-1"/>
          <w:szCs w:val="22"/>
        </w:rPr>
        <w:t xml:space="preserve">anywhere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54177571" w14:textId="31FFE0B5"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C10F6A" w:rsidRPr="00E4748A">
        <w:rPr>
          <w:rFonts w:eastAsia="MS Mincho" w:cs="Arial"/>
          <w:color w:val="000000"/>
          <w:szCs w:val="22"/>
        </w:rPr>
        <w:t>trademark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5ADE1C0C" w:rsidR="0018240C" w:rsidRPr="00E4748A"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r w:rsidR="0018240C" w:rsidRPr="00E4748A">
        <w:rPr>
          <w:rFonts w:eastAsia="MS Mincho" w:cs="Arial"/>
          <w:color w:val="000000"/>
          <w:szCs w:val="22"/>
        </w:rPr>
        <w:t>mark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29DD1F1C" w:rsidR="00E32254" w:rsidRPr="00E4748A" w:rsidRDefault="003D6EFF" w:rsidP="00F6113E">
      <w:pPr>
        <w:tabs>
          <w:tab w:val="left" w:pos="540"/>
        </w:tabs>
        <w:spacing w:after="0" w:line="240" w:lineRule="auto"/>
        <w:jc w:val="both"/>
        <w:rPr>
          <w:rFonts w:ascii="Arial" w:hAnsi="Arial" w:cs="Arial"/>
          <w:b/>
          <w:bCs/>
        </w:rPr>
      </w:pPr>
      <w:r w:rsidRPr="00E4748A">
        <w:rPr>
          <w:rFonts w:ascii="Arial" w:hAnsi="Arial" w:cs="Arial"/>
          <w:b/>
        </w:rPr>
        <w:t>9</w:t>
      </w:r>
      <w:r w:rsidR="00281237" w:rsidRPr="00E4748A">
        <w:rPr>
          <w:rFonts w:ascii="Arial" w:hAnsi="Arial" w:cs="Arial"/>
          <w:b/>
        </w:rPr>
        <w:t>.</w:t>
      </w:r>
      <w:r w:rsidR="00F554E8" w:rsidRPr="00E4748A">
        <w:rPr>
          <w:rFonts w:ascii="Arial" w:hAnsi="Arial" w:cs="Arial"/>
          <w:b/>
        </w:rPr>
        <w:t>2</w:t>
      </w:r>
      <w:r w:rsidR="00B47E3D">
        <w:rPr>
          <w:rFonts w:ascii="Arial" w:hAnsi="Arial" w:cs="Arial"/>
          <w:b/>
        </w:rPr>
        <w:t>5</w:t>
      </w:r>
      <w:r w:rsidR="00281237" w:rsidRPr="00E4748A">
        <w:rPr>
          <w:rFonts w:ascii="Arial" w:hAnsi="Arial" w:cs="Arial"/>
          <w:b/>
        </w:rPr>
        <w:tab/>
        <w:t>RFP Interpretation</w:t>
      </w:r>
    </w:p>
    <w:p w14:paraId="0343F02A" w14:textId="444A6344" w:rsidR="009A569A"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74CF0B6E" w14:textId="77777777" w:rsidR="00B47E3D" w:rsidRPr="00E4748A" w:rsidRDefault="00B47E3D" w:rsidP="00F6113E">
      <w:pPr>
        <w:tabs>
          <w:tab w:val="left" w:pos="540"/>
        </w:tabs>
        <w:spacing w:after="0" w:line="240" w:lineRule="auto"/>
        <w:jc w:val="both"/>
        <w:rPr>
          <w:rFonts w:ascii="Arial" w:hAnsi="Arial" w:cs="Arial"/>
          <w:b/>
          <w:bCs/>
        </w:rPr>
      </w:pPr>
    </w:p>
    <w:p w14:paraId="0A2B40E8" w14:textId="37F6CEEF" w:rsidR="00CC6DDC" w:rsidRPr="00E4748A" w:rsidRDefault="003D6EFF" w:rsidP="00F6113E">
      <w:pPr>
        <w:tabs>
          <w:tab w:val="left" w:pos="540"/>
        </w:tabs>
        <w:spacing w:after="0" w:line="240" w:lineRule="auto"/>
        <w:jc w:val="both"/>
        <w:rPr>
          <w:rFonts w:ascii="Arial" w:hAnsi="Arial" w:cs="Arial"/>
          <w:b/>
          <w:bCs/>
        </w:rPr>
      </w:pPr>
      <w:r w:rsidRPr="00E4748A">
        <w:rPr>
          <w:rFonts w:ascii="Arial" w:hAnsi="Arial" w:cs="Arial"/>
          <w:b/>
          <w:bCs/>
        </w:rPr>
        <w:t>9</w:t>
      </w:r>
      <w:r w:rsidR="009A569A" w:rsidRPr="00E4748A">
        <w:rPr>
          <w:rFonts w:ascii="Arial" w:hAnsi="Arial" w:cs="Arial"/>
          <w:b/>
          <w:bCs/>
        </w:rPr>
        <w:t>.</w:t>
      </w:r>
      <w:r w:rsidR="00281237" w:rsidRPr="00E4748A">
        <w:rPr>
          <w:rFonts w:ascii="Arial" w:hAnsi="Arial" w:cs="Arial"/>
          <w:b/>
          <w:bCs/>
        </w:rPr>
        <w:t>2</w:t>
      </w:r>
      <w:r w:rsidR="00B47E3D">
        <w:rPr>
          <w:rFonts w:ascii="Arial" w:hAnsi="Arial" w:cs="Arial"/>
          <w:b/>
          <w:bCs/>
        </w:rPr>
        <w:t>6</w:t>
      </w:r>
      <w:r w:rsidR="009A569A" w:rsidRPr="00E4748A">
        <w:rPr>
          <w:rFonts w:ascii="Arial" w:hAnsi="Arial" w:cs="Arial"/>
          <w:b/>
          <w:bCs/>
        </w:rPr>
        <w:tab/>
        <w:t>Time is of the Essence</w:t>
      </w:r>
    </w:p>
    <w:p w14:paraId="3556567E" w14:textId="77777777" w:rsidR="00C17124" w:rsidRPr="00E4748A"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754E369B" w:rsidR="00172B28" w:rsidRPr="00E4748A" w:rsidRDefault="00172B28" w:rsidP="00F6113E">
      <w:pPr>
        <w:tabs>
          <w:tab w:val="left" w:pos="540"/>
        </w:tabs>
        <w:spacing w:after="0" w:line="240" w:lineRule="auto"/>
        <w:jc w:val="both"/>
        <w:rPr>
          <w:rFonts w:ascii="Arial" w:hAnsi="Arial" w:cs="Arial"/>
          <w:b/>
        </w:rPr>
      </w:pPr>
      <w:r w:rsidRPr="00E4748A">
        <w:rPr>
          <w:rFonts w:ascii="Arial" w:hAnsi="Arial" w:cs="Arial"/>
          <w:b/>
        </w:rPr>
        <w:t>9.2</w:t>
      </w:r>
      <w:r w:rsidR="00B47E3D">
        <w:rPr>
          <w:rFonts w:ascii="Arial" w:hAnsi="Arial" w:cs="Arial"/>
          <w:b/>
        </w:rPr>
        <w:t>7</w:t>
      </w:r>
      <w:r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3C1DB3">
      <w:pPr>
        <w:pStyle w:val="Normal1"/>
        <w:ind w:left="720"/>
        <w:jc w:val="both"/>
        <w:rPr>
          <w:sz w:val="22"/>
          <w:szCs w:val="22"/>
        </w:rPr>
      </w:pPr>
      <w:r w:rsidRPr="00B57DF7">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2C94447" w14:textId="77777777" w:rsidR="00172B28" w:rsidRPr="00E4748A" w:rsidRDefault="00172B28" w:rsidP="003C1DB3">
      <w:pPr>
        <w:pStyle w:val="Normal1"/>
        <w:ind w:left="720"/>
        <w:jc w:val="both"/>
        <w:rPr>
          <w:sz w:val="22"/>
          <w:szCs w:val="22"/>
        </w:rPr>
      </w:pPr>
      <w:r w:rsidRPr="00B57DF7">
        <w:rPr>
          <w:b/>
          <w:sz w:val="22"/>
          <w:szCs w:val="22"/>
        </w:rPr>
        <w:t>B.</w:t>
      </w:r>
      <w:r w:rsidRPr="00E4748A">
        <w:rPr>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68F1652" w14:textId="77777777" w:rsidR="00172B28" w:rsidRPr="00E4748A" w:rsidRDefault="00172B28" w:rsidP="00F6113E">
      <w:pPr>
        <w:pStyle w:val="Normal1"/>
        <w:jc w:val="both"/>
        <w:rPr>
          <w:sz w:val="22"/>
          <w:szCs w:val="22"/>
        </w:rPr>
      </w:pPr>
    </w:p>
    <w:p w14:paraId="3B39F3E4" w14:textId="77777777" w:rsidR="00BA1D5E" w:rsidRDefault="00172B28" w:rsidP="003C1DB3">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The contents of this RFP will be incorporated into the final contract documents, which will include a Standard University agreement.</w:t>
      </w:r>
    </w:p>
    <w:p w14:paraId="0A35A241" w14:textId="77777777" w:rsidR="00BA1D5E" w:rsidRPr="00BA6987" w:rsidRDefault="00BA1D5E" w:rsidP="003C1DB3">
      <w:pPr>
        <w:pStyle w:val="Normal1"/>
        <w:ind w:left="720"/>
        <w:jc w:val="both"/>
        <w:rPr>
          <w:sz w:val="22"/>
          <w:szCs w:val="22"/>
        </w:rPr>
      </w:pPr>
    </w:p>
    <w:p w14:paraId="005DFD43" w14:textId="7E0F2AEE" w:rsidR="00172B28" w:rsidRPr="00BA6987" w:rsidRDefault="00BA1D5E" w:rsidP="00BA6987">
      <w:pPr>
        <w:pStyle w:val="Normal1"/>
        <w:ind w:left="720"/>
        <w:rPr>
          <w:b/>
          <w:sz w:val="22"/>
          <w:szCs w:val="22"/>
        </w:rPr>
      </w:pPr>
      <w:r w:rsidRPr="00754003">
        <w:rPr>
          <w:color w:val="auto"/>
          <w:sz w:val="22"/>
          <w:szCs w:val="22"/>
        </w:rPr>
        <w:t xml:space="preserve">NOTE: The successful bidder will enter into a </w:t>
      </w:r>
      <w:r w:rsidR="00197520" w:rsidRPr="00754003">
        <w:rPr>
          <w:color w:val="auto"/>
          <w:sz w:val="22"/>
          <w:szCs w:val="22"/>
        </w:rPr>
        <w:t>Professional Consulting/</w:t>
      </w:r>
      <w:r w:rsidRPr="00754003">
        <w:rPr>
          <w:color w:val="auto"/>
          <w:sz w:val="22"/>
          <w:szCs w:val="22"/>
        </w:rPr>
        <w:t>Service</w:t>
      </w:r>
      <w:r w:rsidR="00197520" w:rsidRPr="00754003">
        <w:rPr>
          <w:color w:val="auto"/>
          <w:sz w:val="22"/>
          <w:szCs w:val="22"/>
        </w:rPr>
        <w:t>s</w:t>
      </w:r>
      <w:r w:rsidRPr="00754003">
        <w:rPr>
          <w:color w:val="auto"/>
          <w:sz w:val="22"/>
          <w:szCs w:val="22"/>
        </w:rPr>
        <w:t xml:space="preserve"> Contract </w:t>
      </w:r>
      <w:r w:rsidR="00BA6987" w:rsidRPr="00754003">
        <w:rPr>
          <w:color w:val="auto"/>
          <w:sz w:val="22"/>
          <w:szCs w:val="22"/>
        </w:rPr>
        <w:t xml:space="preserve">which will require approval prior to any work conducted.  Reference the following link:  </w:t>
      </w:r>
      <w:hyperlink r:id="rId13" w:history="1">
        <w:r w:rsidR="00BA6987" w:rsidRPr="00BA6987">
          <w:rPr>
            <w:rStyle w:val="Hyperlink"/>
            <w:sz w:val="22"/>
            <w:szCs w:val="22"/>
          </w:rPr>
          <w:t>http://www.dfa.arkansas.gov/offices/procurement/Documents/pcs1.pdf</w:t>
        </w:r>
      </w:hyperlink>
      <w:r w:rsidR="00BA6987" w:rsidRPr="00BA6987">
        <w:rPr>
          <w:sz w:val="22"/>
          <w:szCs w:val="22"/>
        </w:rPr>
        <w:t xml:space="preserve"> </w:t>
      </w:r>
      <w:r w:rsidR="00172B28" w:rsidRPr="00BA6987">
        <w:rPr>
          <w:b/>
          <w:sz w:val="22"/>
          <w:szCs w:val="22"/>
        </w:rPr>
        <w:tab/>
      </w:r>
    </w:p>
    <w:p w14:paraId="4E7D1686" w14:textId="77777777" w:rsidR="00B47E3D" w:rsidRDefault="00B47E3D" w:rsidP="00F6113E">
      <w:pPr>
        <w:tabs>
          <w:tab w:val="left" w:pos="540"/>
        </w:tabs>
        <w:spacing w:before="60" w:after="60" w:line="240" w:lineRule="auto"/>
        <w:jc w:val="both"/>
        <w:rPr>
          <w:rFonts w:ascii="Arial" w:eastAsia="Times New Roman" w:hAnsi="Arial" w:cs="Arial"/>
          <w:b/>
          <w:noProof/>
          <w:sz w:val="24"/>
          <w:szCs w:val="24"/>
        </w:rPr>
      </w:pPr>
    </w:p>
    <w:p w14:paraId="0482008F" w14:textId="77777777" w:rsidR="00B47E3D" w:rsidRDefault="00B47E3D" w:rsidP="00F6113E">
      <w:pPr>
        <w:tabs>
          <w:tab w:val="left" w:pos="540"/>
        </w:tabs>
        <w:spacing w:before="60" w:after="60" w:line="240" w:lineRule="auto"/>
        <w:jc w:val="both"/>
        <w:rPr>
          <w:rFonts w:ascii="Arial" w:eastAsia="Times New Roman" w:hAnsi="Arial" w:cs="Arial"/>
          <w:b/>
          <w:noProof/>
          <w:sz w:val="24"/>
          <w:szCs w:val="24"/>
        </w:rPr>
      </w:pPr>
    </w:p>
    <w:p w14:paraId="6303B32D" w14:textId="77777777" w:rsidR="00B47E3D" w:rsidRDefault="00B47E3D" w:rsidP="00F6113E">
      <w:pPr>
        <w:tabs>
          <w:tab w:val="left" w:pos="540"/>
        </w:tabs>
        <w:spacing w:before="60" w:after="60" w:line="240" w:lineRule="auto"/>
        <w:jc w:val="both"/>
        <w:rPr>
          <w:rFonts w:ascii="Arial" w:eastAsia="Times New Roman" w:hAnsi="Arial" w:cs="Arial"/>
          <w:b/>
          <w:noProof/>
          <w:sz w:val="24"/>
          <w:szCs w:val="24"/>
        </w:rPr>
      </w:pPr>
    </w:p>
    <w:p w14:paraId="6695F5B7" w14:textId="29D81E00" w:rsidR="009D0FC4" w:rsidRPr="00E4748A" w:rsidRDefault="00C50E82" w:rsidP="00F6113E">
      <w:pPr>
        <w:tabs>
          <w:tab w:val="left" w:pos="540"/>
        </w:tabs>
        <w:spacing w:before="60" w:after="60" w:line="240" w:lineRule="auto"/>
        <w:jc w:val="both"/>
        <w:rPr>
          <w:rFonts w:ascii="Arial" w:eastAsia="Times New Roman" w:hAnsi="Arial" w:cs="Arial"/>
          <w:b/>
          <w:noProof/>
          <w:sz w:val="24"/>
          <w:szCs w:val="24"/>
        </w:rPr>
      </w:pPr>
      <w:r w:rsidRPr="00E4748A">
        <w:rPr>
          <w:rFonts w:ascii="Arial" w:eastAsia="Times New Roman" w:hAnsi="Arial" w:cs="Arial"/>
          <w:b/>
          <w:noProof/>
          <w:sz w:val="24"/>
          <w:szCs w:val="24"/>
        </w:rPr>
        <w:lastRenderedPageBreak/>
        <w:t>10</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45F005CB" w:rsidR="00913E9A" w:rsidRPr="00E4748A" w:rsidRDefault="00C50E82" w:rsidP="00F6113E">
      <w:pPr>
        <w:tabs>
          <w:tab w:val="left" w:pos="540"/>
        </w:tabs>
        <w:spacing w:after="0" w:line="240" w:lineRule="auto"/>
        <w:ind w:left="540" w:hanging="540"/>
        <w:jc w:val="both"/>
        <w:rPr>
          <w:rFonts w:ascii="Arial" w:hAnsi="Arial" w:cs="Arial"/>
        </w:rPr>
      </w:pPr>
      <w:r w:rsidRPr="00E4748A">
        <w:rPr>
          <w:rFonts w:ascii="Arial" w:eastAsia="Times New Roman" w:hAnsi="Arial" w:cs="Arial"/>
          <w:b/>
          <w:noProof/>
        </w:rPr>
        <w:t>10</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Hogbid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F6113E">
      <w:pPr>
        <w:tabs>
          <w:tab w:val="left" w:pos="540"/>
        </w:tabs>
        <w:spacing w:after="0" w:line="240" w:lineRule="auto"/>
        <w:jc w:val="both"/>
        <w:rPr>
          <w:rFonts w:ascii="Arial" w:hAnsi="Arial" w:cs="Arial"/>
        </w:rPr>
      </w:pPr>
    </w:p>
    <w:p w14:paraId="238C744C" w14:textId="44951846" w:rsidR="00913E9A" w:rsidRPr="00E4748A" w:rsidRDefault="00C50E82" w:rsidP="00F6113E">
      <w:pPr>
        <w:tabs>
          <w:tab w:val="left" w:pos="540"/>
        </w:tabs>
        <w:spacing w:after="0" w:line="240" w:lineRule="auto"/>
        <w:ind w:left="540" w:hanging="540"/>
        <w:jc w:val="both"/>
        <w:rPr>
          <w:rFonts w:ascii="Arial" w:hAnsi="Arial" w:cs="Arial"/>
        </w:rPr>
      </w:pPr>
      <w:r w:rsidRPr="00E4748A">
        <w:rPr>
          <w:rFonts w:ascii="Arial" w:hAnsi="Arial" w:cs="Arial"/>
          <w:b/>
        </w:rPr>
        <w:t>10</w:t>
      </w:r>
      <w:r w:rsidR="00913E9A" w:rsidRPr="00E4748A">
        <w:rPr>
          <w:rFonts w:ascii="Arial" w:hAnsi="Arial" w:cs="Arial"/>
          <w:b/>
        </w:rPr>
        <w:t>.2</w:t>
      </w:r>
      <w:r w:rsidR="00913E9A" w:rsidRPr="00E4748A">
        <w:rPr>
          <w:rFonts w:ascii="Arial" w:hAnsi="Arial" w:cs="Arial"/>
        </w:rPr>
        <w:tab/>
      </w:r>
      <w:bookmarkStart w:id="4" w:name="_Toc182981450"/>
      <w:r w:rsidR="00913E9A" w:rsidRPr="00E4748A">
        <w:rPr>
          <w:rFonts w:ascii="Arial" w:hAnsi="Arial" w:cs="Arial"/>
        </w:rPr>
        <w:t xml:space="preserve">Respondents must address each section of the RFP.  An interactive version of the RFP document will be posted on our Hogbid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F6113E">
      <w:pPr>
        <w:tabs>
          <w:tab w:val="left" w:pos="540"/>
        </w:tabs>
        <w:spacing w:after="0" w:line="240" w:lineRule="auto"/>
        <w:jc w:val="both"/>
        <w:rPr>
          <w:rFonts w:ascii="Arial" w:hAnsi="Arial" w:cs="Arial"/>
        </w:rPr>
      </w:pPr>
    </w:p>
    <w:p w14:paraId="32473190" w14:textId="5B8BA923" w:rsidR="00913E9A" w:rsidRDefault="00913E9A" w:rsidP="00F6113E">
      <w:pPr>
        <w:tabs>
          <w:tab w:val="left" w:pos="540"/>
        </w:tabs>
        <w:spacing w:after="0" w:line="240" w:lineRule="auto"/>
        <w:ind w:left="540"/>
        <w:jc w:val="both"/>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 xml:space="preserve">ACKNOWLEDGED as the response to indicate that the respondent acknowledges, understands, and fully complies with the specification.  If a description is requested, please insert detailed response accordingly.  Bidder’s required responses should contain </w:t>
      </w:r>
      <w:r w:rsidR="00E738E6" w:rsidRPr="00E4748A">
        <w:rPr>
          <w:rFonts w:ascii="Arial" w:hAnsi="Arial" w:cs="Arial"/>
        </w:rPr>
        <w:tab/>
      </w:r>
      <w:r w:rsidRPr="00E4748A">
        <w:rPr>
          <w:rFonts w:ascii="Arial" w:hAnsi="Arial" w:cs="Arial"/>
        </w:rPr>
        <w:t>sufficient information and detail for the University to further evaluate the merit of the vendor’s response.  Failure to respond in this format may result in bid disqualification.</w:t>
      </w:r>
      <w:bookmarkEnd w:id="4"/>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1AB829E7" w:rsidR="003F5A5D" w:rsidRPr="00E4748A" w:rsidRDefault="00C50E82" w:rsidP="00F6113E">
      <w:pPr>
        <w:tabs>
          <w:tab w:val="left" w:pos="540"/>
        </w:tabs>
        <w:spacing w:after="0" w:line="240" w:lineRule="auto"/>
        <w:ind w:left="540" w:hanging="540"/>
        <w:jc w:val="both"/>
        <w:rPr>
          <w:rFonts w:ascii="Arial" w:hAnsi="Arial" w:cs="Arial"/>
        </w:rPr>
      </w:pPr>
      <w:r w:rsidRPr="00E4748A">
        <w:rPr>
          <w:rFonts w:ascii="Arial" w:eastAsia="Times New Roman" w:hAnsi="Arial" w:cs="Arial"/>
          <w:b/>
          <w:noProof/>
        </w:rPr>
        <w:t>10</w:t>
      </w:r>
      <w:r w:rsidR="00913E9A" w:rsidRPr="00E4748A">
        <w:rPr>
          <w:rFonts w:ascii="Arial" w:eastAsia="Times New Roman" w:hAnsi="Arial" w:cs="Arial"/>
          <w:b/>
          <w:noProof/>
        </w:rPr>
        <w:t>.3</w:t>
      </w:r>
      <w:bookmarkStart w:id="5"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5"/>
    </w:p>
    <w:p w14:paraId="6B47C6EB" w14:textId="77777777" w:rsidR="00453B73" w:rsidRPr="00E4748A" w:rsidRDefault="00453B73" w:rsidP="00F6113E">
      <w:pPr>
        <w:tabs>
          <w:tab w:val="left" w:pos="540"/>
        </w:tabs>
        <w:spacing w:after="0" w:line="240" w:lineRule="auto"/>
        <w:jc w:val="both"/>
        <w:rPr>
          <w:rFonts w:ascii="Arial" w:hAnsi="Arial" w:cs="Arial"/>
          <w:b/>
        </w:rPr>
      </w:pPr>
    </w:p>
    <w:p w14:paraId="0419207D" w14:textId="6CC60F21" w:rsidR="003F5A5D" w:rsidRPr="00E4748A" w:rsidRDefault="00453B73" w:rsidP="00F6113E">
      <w:pPr>
        <w:tabs>
          <w:tab w:val="left" w:pos="540"/>
        </w:tabs>
        <w:spacing w:after="0" w:line="240" w:lineRule="auto"/>
        <w:ind w:left="540" w:hanging="540"/>
        <w:jc w:val="both"/>
        <w:rPr>
          <w:rFonts w:ascii="Arial" w:hAnsi="Arial" w:cs="Arial"/>
        </w:rPr>
      </w:pPr>
      <w:r w:rsidRPr="00E4748A">
        <w:rPr>
          <w:rFonts w:ascii="Arial" w:hAnsi="Arial" w:cs="Arial"/>
          <w:b/>
        </w:rPr>
        <w:t>10</w:t>
      </w:r>
      <w:r w:rsidR="003F5A5D" w:rsidRPr="00E4748A">
        <w:rPr>
          <w:rFonts w:ascii="Arial" w:hAnsi="Arial" w:cs="Arial"/>
          <w:b/>
        </w:rPr>
        <w:t>.4</w:t>
      </w:r>
      <w:r w:rsidR="003F5A5D" w:rsidRPr="00E4748A">
        <w:rPr>
          <w:rFonts w:ascii="Arial" w:hAnsi="Arial" w:cs="Arial"/>
        </w:rPr>
        <w:tab/>
      </w:r>
      <w:r w:rsidR="003F5A5D" w:rsidRPr="00E4748A">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3F5A5D" w:rsidRPr="00E4748A">
        <w:rPr>
          <w:rFonts w:ascii="Arial" w:hAnsi="Arial" w:cs="Arial"/>
        </w:rPr>
        <w:t xml:space="preserve">All responses must be submitted in a sealed envelope with the response number clearly visible on the </w:t>
      </w:r>
      <w:r w:rsidR="003F5A5D" w:rsidRPr="00E4748A">
        <w:rPr>
          <w:rFonts w:ascii="Arial" w:hAnsi="Arial" w:cs="Arial"/>
          <w:u w:val="single"/>
        </w:rPr>
        <w:t xml:space="preserve">OUTSIDE </w:t>
      </w:r>
      <w:r w:rsidR="003F5A5D" w:rsidRPr="00E4748A">
        <w:rPr>
          <w:rFonts w:ascii="Arial" w:hAnsi="Arial" w:cs="Arial"/>
        </w:rPr>
        <w:t xml:space="preserve">of the envelope/package. No responsibility will be attached to any person for the premature opening of a response not </w:t>
      </w:r>
      <w:r w:rsidR="00D20FA4" w:rsidRPr="00E4748A">
        <w:rPr>
          <w:rFonts w:ascii="Arial" w:hAnsi="Arial" w:cs="Arial"/>
        </w:rPr>
        <w:tab/>
      </w:r>
      <w:r w:rsidR="003F5A5D" w:rsidRPr="00E4748A">
        <w:rPr>
          <w:rFonts w:ascii="Arial" w:hAnsi="Arial" w:cs="Arial"/>
        </w:rPr>
        <w:t>properly identified.</w:t>
      </w:r>
    </w:p>
    <w:p w14:paraId="53001DDF" w14:textId="77777777" w:rsidR="003F5A5D" w:rsidRPr="00E4748A" w:rsidRDefault="003F5A5D" w:rsidP="00F6113E">
      <w:pPr>
        <w:tabs>
          <w:tab w:val="left" w:pos="540"/>
        </w:tabs>
        <w:spacing w:after="0" w:line="240" w:lineRule="auto"/>
        <w:jc w:val="both"/>
        <w:rPr>
          <w:rFonts w:ascii="Arial" w:hAnsi="Arial" w:cs="Arial"/>
        </w:rPr>
      </w:pPr>
    </w:p>
    <w:p w14:paraId="25C4CFCE" w14:textId="65DEE5A8" w:rsidR="00A20F8B" w:rsidRDefault="00A20F8B" w:rsidP="00F6113E">
      <w:pPr>
        <w:tabs>
          <w:tab w:val="left" w:pos="540"/>
        </w:tabs>
        <w:spacing w:after="0" w:line="240" w:lineRule="auto"/>
        <w:ind w:left="540"/>
        <w:jc w:val="both"/>
        <w:rPr>
          <w:rFonts w:ascii="Arial" w:hAnsi="Arial" w:cs="Arial"/>
          <w:b/>
        </w:rPr>
      </w:pPr>
      <w:r w:rsidRPr="00223C14">
        <w:rPr>
          <w:rFonts w:ascii="Arial" w:hAnsi="Arial" w:cs="Arial"/>
          <w:b/>
        </w:rPr>
        <w:t>Agencies must submit one (1) signed original</w:t>
      </w:r>
      <w:r>
        <w:rPr>
          <w:rFonts w:ascii="Arial" w:hAnsi="Arial" w:cs="Arial"/>
          <w:b/>
        </w:rPr>
        <w:t xml:space="preserve">, </w:t>
      </w:r>
      <w:r w:rsidRPr="00223C14">
        <w:rPr>
          <w:rFonts w:ascii="Arial" w:hAnsi="Arial" w:cs="Arial"/>
          <w:b/>
        </w:rPr>
        <w:t>one (1) signed copy</w:t>
      </w:r>
      <w:r>
        <w:rPr>
          <w:rFonts w:ascii="Arial" w:hAnsi="Arial" w:cs="Arial"/>
          <w:b/>
        </w:rPr>
        <w:t>, and one (1) electronic copy</w:t>
      </w:r>
      <w:r w:rsidRPr="00223C14">
        <w:rPr>
          <w:rFonts w:ascii="Arial" w:hAnsi="Arial" w:cs="Arial"/>
          <w:b/>
        </w:rPr>
        <w:t xml:space="preserve"> of </w:t>
      </w:r>
      <w:r w:rsidRPr="00E4748A">
        <w:rPr>
          <w:rFonts w:ascii="Arial" w:hAnsi="Arial" w:cs="Arial"/>
          <w:b/>
        </w:rPr>
        <w:t>their response</w:t>
      </w:r>
      <w:r>
        <w:rPr>
          <w:rFonts w:ascii="Arial" w:hAnsi="Arial" w:cs="Arial"/>
          <w:b/>
        </w:rPr>
        <w:t xml:space="preserve"> (i.e. </w:t>
      </w:r>
      <w:r w:rsidRPr="00E4748A">
        <w:rPr>
          <w:rFonts w:ascii="Arial" w:hAnsi="Arial" w:cs="Arial"/>
          <w:b/>
        </w:rPr>
        <w:t>CD-ROM or USB Flash drive</w:t>
      </w:r>
      <w:r>
        <w:rPr>
          <w:rFonts w:ascii="Arial" w:hAnsi="Arial" w:cs="Arial"/>
          <w:b/>
        </w:rPr>
        <w:t xml:space="preserve">) </w:t>
      </w:r>
      <w:r w:rsidRPr="00E4748A">
        <w:rPr>
          <w:rFonts w:ascii="Arial" w:hAnsi="Arial" w:cs="Arial"/>
        </w:rPr>
        <w:t>labeled with the respondent’s name and the Bid Number, readable by the</w:t>
      </w:r>
      <w:r>
        <w:rPr>
          <w:rFonts w:ascii="Arial" w:hAnsi="Arial" w:cs="Arial"/>
        </w:rPr>
        <w:t xml:space="preserve"> University, </w:t>
      </w:r>
      <w:r w:rsidRPr="00E4748A">
        <w:rPr>
          <w:rFonts w:ascii="Arial" w:hAnsi="Arial" w:cs="Arial"/>
        </w:rPr>
        <w:t>with</w:t>
      </w:r>
      <w:r>
        <w:rPr>
          <w:rFonts w:ascii="Arial" w:hAnsi="Arial" w:cs="Arial"/>
        </w:rPr>
        <w:t xml:space="preserve"> </w:t>
      </w:r>
      <w:r w:rsidRPr="00E4748A">
        <w:rPr>
          <w:rFonts w:ascii="Arial" w:hAnsi="Arial" w:cs="Arial"/>
        </w:rPr>
        <w:t>the documents in Microsoft W</w:t>
      </w:r>
      <w:r>
        <w:rPr>
          <w:rFonts w:ascii="Arial" w:hAnsi="Arial" w:cs="Arial"/>
        </w:rPr>
        <w:t xml:space="preserve">indows </w:t>
      </w:r>
      <w:r w:rsidRPr="00E4748A">
        <w:rPr>
          <w:rFonts w:ascii="Arial" w:hAnsi="Arial" w:cs="Arial"/>
        </w:rPr>
        <w:t>versions of Microsoft Word, Microsoft Excel, Microsoft Visio, Microsoft PowerPoint, or Adobe PDF formats; other formats are acceptable as long as that format’s viewer is also included or a pointer is provided for downloading it from the Internet.</w:t>
      </w:r>
      <w:r w:rsidR="003F5A5D" w:rsidRPr="00E4748A">
        <w:rPr>
          <w:rFonts w:ascii="Arial" w:hAnsi="Arial" w:cs="Arial"/>
          <w:b/>
        </w:rPr>
        <w:t xml:space="preserve">  </w:t>
      </w:r>
    </w:p>
    <w:p w14:paraId="71335B7C" w14:textId="77777777" w:rsidR="00A20F8B" w:rsidRDefault="00A20F8B" w:rsidP="00F6113E">
      <w:pPr>
        <w:tabs>
          <w:tab w:val="left" w:pos="540"/>
        </w:tabs>
        <w:spacing w:after="0" w:line="240" w:lineRule="auto"/>
        <w:ind w:left="540"/>
        <w:jc w:val="both"/>
        <w:rPr>
          <w:rFonts w:ascii="Arial" w:hAnsi="Arial" w:cs="Arial"/>
          <w:b/>
        </w:rPr>
      </w:pPr>
    </w:p>
    <w:p w14:paraId="4686D245" w14:textId="05217FE0" w:rsidR="003F5A5D" w:rsidRPr="00E4748A" w:rsidRDefault="003F5A5D" w:rsidP="001E0028">
      <w:pPr>
        <w:tabs>
          <w:tab w:val="left" w:pos="540"/>
        </w:tabs>
        <w:spacing w:after="0" w:line="240" w:lineRule="auto"/>
        <w:ind w:left="540"/>
        <w:rPr>
          <w:rFonts w:ascii="Arial" w:hAnsi="Arial" w:cs="Arial"/>
        </w:rPr>
      </w:pPr>
      <w:r w:rsidRPr="00E4748A">
        <w:rPr>
          <w:rFonts w:ascii="Arial" w:hAnsi="Arial" w:cs="Arial"/>
        </w:rPr>
        <w:t xml:space="preserve">Responses must be received at the following location prior to the time and </w:t>
      </w:r>
      <w:r w:rsidR="00D20FA4" w:rsidRPr="00E4748A">
        <w:rPr>
          <w:rFonts w:ascii="Arial" w:hAnsi="Arial" w:cs="Arial"/>
        </w:rPr>
        <w:tab/>
      </w:r>
      <w:r w:rsidRPr="00E4748A">
        <w:rPr>
          <w:rFonts w:ascii="Arial" w:hAnsi="Arial" w:cs="Arial"/>
        </w:rPr>
        <w:t>date specified within the timeline this RFP:</w:t>
      </w:r>
    </w:p>
    <w:p w14:paraId="3D3D8E3D" w14:textId="77777777" w:rsidR="003F5A5D" w:rsidRPr="00E4748A" w:rsidRDefault="003F5A5D" w:rsidP="00F6113E">
      <w:pPr>
        <w:tabs>
          <w:tab w:val="left" w:pos="540"/>
        </w:tabs>
        <w:spacing w:after="0" w:line="240" w:lineRule="auto"/>
        <w:jc w:val="both"/>
        <w:rPr>
          <w:rFonts w:ascii="Arial" w:hAnsi="Arial" w:cs="Arial"/>
        </w:rPr>
      </w:pPr>
    </w:p>
    <w:p w14:paraId="295BB935" w14:textId="77777777" w:rsidR="00BA01C6" w:rsidRPr="00E4748A" w:rsidRDefault="009912C1" w:rsidP="00BA01C6">
      <w:pPr>
        <w:tabs>
          <w:tab w:val="left" w:pos="540"/>
        </w:tabs>
        <w:spacing w:after="0" w:line="240" w:lineRule="auto"/>
        <w:jc w:val="both"/>
        <w:rPr>
          <w:rFonts w:ascii="Arial" w:hAnsi="Arial" w:cs="Arial"/>
        </w:rPr>
      </w:pPr>
      <w:r w:rsidRPr="00E4748A">
        <w:rPr>
          <w:rFonts w:ascii="Arial" w:hAnsi="Arial" w:cs="Arial"/>
        </w:rPr>
        <w:tab/>
      </w:r>
      <w:r w:rsidR="000B3890" w:rsidRPr="00E4748A">
        <w:rPr>
          <w:rFonts w:ascii="Arial" w:hAnsi="Arial" w:cs="Arial"/>
        </w:rPr>
        <w:tab/>
      </w:r>
      <w:r w:rsidR="00DB6DE8">
        <w:rPr>
          <w:rFonts w:ascii="Arial" w:hAnsi="Arial" w:cs="Arial"/>
        </w:rPr>
        <w:tab/>
      </w:r>
      <w:r w:rsidR="00BA01C6" w:rsidRPr="00E4748A">
        <w:rPr>
          <w:rFonts w:ascii="Arial" w:hAnsi="Arial" w:cs="Arial"/>
        </w:rPr>
        <w:t>University of Arkansas</w:t>
      </w:r>
    </w:p>
    <w:p w14:paraId="3EDCF35B" w14:textId="77777777" w:rsidR="00BA01C6" w:rsidRDefault="00BA01C6" w:rsidP="00BA01C6">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t xml:space="preserve">Business </w:t>
      </w:r>
      <w:r>
        <w:rPr>
          <w:rFonts w:ascii="Arial" w:hAnsi="Arial" w:cs="Arial"/>
        </w:rPr>
        <w:t>Services</w:t>
      </w:r>
    </w:p>
    <w:p w14:paraId="3D70C060" w14:textId="77777777" w:rsidR="00BA01C6" w:rsidRPr="00E4748A" w:rsidRDefault="00BA01C6" w:rsidP="00BA01C6">
      <w:pPr>
        <w:tabs>
          <w:tab w:val="left" w:pos="54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ADMN </w:t>
      </w:r>
      <w:r w:rsidRPr="00E4748A">
        <w:rPr>
          <w:rFonts w:ascii="Arial" w:hAnsi="Arial" w:cs="Arial"/>
        </w:rPr>
        <w:t>321</w:t>
      </w:r>
    </w:p>
    <w:p w14:paraId="2991064E" w14:textId="77777777" w:rsidR="00BA01C6" w:rsidRPr="00E4748A" w:rsidRDefault="00BA01C6" w:rsidP="00BA01C6">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t>1125 W. Maple St</w:t>
      </w:r>
    </w:p>
    <w:p w14:paraId="0C8EF58B" w14:textId="3BABB999" w:rsidR="003F5A5D" w:rsidRPr="00E4748A" w:rsidRDefault="00BA01C6" w:rsidP="00BA01C6">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t>Fayetteville, Arkansas 72701</w:t>
      </w:r>
    </w:p>
    <w:p w14:paraId="636E80F4" w14:textId="77777777" w:rsidR="003F5A5D" w:rsidRPr="00E4748A" w:rsidRDefault="003F5A5D" w:rsidP="00F6113E">
      <w:pPr>
        <w:tabs>
          <w:tab w:val="left" w:pos="540"/>
        </w:tabs>
        <w:spacing w:after="0" w:line="240" w:lineRule="auto"/>
        <w:jc w:val="both"/>
        <w:rPr>
          <w:rFonts w:ascii="Arial" w:hAnsi="Arial" w:cs="Arial"/>
        </w:rPr>
      </w:pPr>
    </w:p>
    <w:p w14:paraId="52ADEAC4" w14:textId="77777777" w:rsidR="003F5A5D" w:rsidRPr="00E4748A" w:rsidRDefault="00993372" w:rsidP="00F6113E">
      <w:pPr>
        <w:tabs>
          <w:tab w:val="left" w:pos="540"/>
        </w:tabs>
        <w:spacing w:after="0" w:line="240" w:lineRule="auto"/>
        <w:jc w:val="both"/>
        <w:rPr>
          <w:rFonts w:ascii="Arial" w:hAnsi="Arial" w:cs="Arial"/>
          <w:b/>
        </w:rPr>
      </w:pPr>
      <w:r w:rsidRPr="00E4748A">
        <w:rPr>
          <w:rFonts w:ascii="Arial" w:hAnsi="Arial" w:cs="Arial"/>
          <w:b/>
        </w:rPr>
        <w:tab/>
      </w:r>
      <w:r w:rsidR="003F5A5D" w:rsidRPr="00E4748A">
        <w:rPr>
          <w:rFonts w:ascii="Arial" w:hAnsi="Arial" w:cs="Arial"/>
          <w:b/>
        </w:rPr>
        <w:t xml:space="preserve">NOTE: No award will be made at bid opening. Only names of respondents and a </w:t>
      </w:r>
      <w:r w:rsidRPr="00E4748A">
        <w:rPr>
          <w:rFonts w:ascii="Arial" w:hAnsi="Arial" w:cs="Arial"/>
          <w:b/>
        </w:rPr>
        <w:tab/>
      </w:r>
      <w:r w:rsidR="003F5A5D" w:rsidRPr="00E4748A">
        <w:rPr>
          <w:rFonts w:ascii="Arial" w:hAnsi="Arial" w:cs="Arial"/>
          <w:b/>
        </w:rPr>
        <w:t>preliminary determination of proposal responsiveness will be made at this time.</w:t>
      </w:r>
    </w:p>
    <w:p w14:paraId="75144C93" w14:textId="77777777" w:rsidR="003F5A5D" w:rsidRPr="00E4748A" w:rsidRDefault="003F5A5D" w:rsidP="00F6113E">
      <w:pPr>
        <w:pStyle w:val="MyHead3"/>
        <w:tabs>
          <w:tab w:val="clear" w:pos="1260"/>
        </w:tabs>
        <w:spacing w:before="0" w:after="0"/>
        <w:ind w:left="1800" w:firstLine="0"/>
        <w:rPr>
          <w:b w:val="0"/>
          <w:szCs w:val="22"/>
        </w:rPr>
      </w:pPr>
    </w:p>
    <w:p w14:paraId="26CA8868" w14:textId="1334D36D" w:rsidR="003F5A5D" w:rsidRPr="00E4748A" w:rsidRDefault="003F5A5D" w:rsidP="00F6113E">
      <w:pPr>
        <w:tabs>
          <w:tab w:val="left" w:pos="540"/>
        </w:tabs>
        <w:spacing w:after="0" w:line="240" w:lineRule="auto"/>
        <w:ind w:left="540"/>
        <w:jc w:val="both"/>
        <w:rPr>
          <w:rFonts w:ascii="Arial" w:hAnsi="Arial" w:cs="Arial"/>
        </w:rPr>
      </w:pPr>
      <w:r w:rsidRPr="00E4748A">
        <w:rPr>
          <w:rFonts w:ascii="Arial" w:hAnsi="Arial" w:cs="Arial"/>
        </w:rPr>
        <w:t>Respondents may deliver their responses</w:t>
      </w:r>
      <w:r w:rsidR="003D1679">
        <w:rPr>
          <w:rFonts w:ascii="Arial" w:hAnsi="Arial" w:cs="Arial"/>
        </w:rPr>
        <w:t xml:space="preserve"> either by hand or through U.S. </w:t>
      </w:r>
      <w:r w:rsidRPr="00E4748A">
        <w:rPr>
          <w:rFonts w:ascii="Arial" w:hAnsi="Arial" w:cs="Arial"/>
        </w:rPr>
        <w:t>Mail or other available courier services to the address shown above.</w:t>
      </w:r>
      <w:r w:rsidRPr="00E4748A">
        <w:rPr>
          <w:rFonts w:ascii="Arial" w:hAnsi="Arial" w:cs="Arial"/>
          <w:b/>
        </w:rPr>
        <w:t xml:space="preserve"> Include the RFP name and </w:t>
      </w:r>
      <w:r w:rsidR="00993372" w:rsidRPr="00E4748A">
        <w:rPr>
          <w:rFonts w:ascii="Arial" w:hAnsi="Arial" w:cs="Arial"/>
          <w:b/>
        </w:rPr>
        <w:tab/>
      </w:r>
      <w:r w:rsidR="00F6113E">
        <w:rPr>
          <w:rFonts w:ascii="Arial" w:hAnsi="Arial" w:cs="Arial"/>
          <w:b/>
        </w:rPr>
        <w:t xml:space="preserve">number on </w:t>
      </w:r>
      <w:r w:rsidRPr="00E4748A">
        <w:rPr>
          <w:rFonts w:ascii="Arial" w:hAnsi="Arial" w:cs="Arial"/>
          <w:b/>
        </w:rPr>
        <w:t xml:space="preserve">the outside of each package and/or correspondence related to this RFP. </w:t>
      </w:r>
      <w:r w:rsidRPr="00E4748A">
        <w:rPr>
          <w:rFonts w:ascii="Arial" w:hAnsi="Arial" w:cs="Arial"/>
          <w:u w:val="single"/>
        </w:rPr>
        <w:t>No call-in, emailed, or faxed responses will be accepted.</w:t>
      </w:r>
      <w:r w:rsidRPr="00E4748A">
        <w:rPr>
          <w:rFonts w:ascii="Arial" w:hAnsi="Arial" w:cs="Arial"/>
        </w:rPr>
        <w:t xml:space="preserve"> The Respondent remains solely responsible for insuring that its </w:t>
      </w:r>
      <w:r w:rsidRPr="00E4748A">
        <w:rPr>
          <w:rFonts w:ascii="Arial" w:hAnsi="Arial" w:cs="Arial"/>
        </w:rPr>
        <w:lastRenderedPageBreak/>
        <w:t xml:space="preserve">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w:t>
      </w:r>
      <w:r w:rsidR="00993372" w:rsidRPr="00E4748A">
        <w:rPr>
          <w:rFonts w:ascii="Arial" w:hAnsi="Arial" w:cs="Arial"/>
        </w:rPr>
        <w:tab/>
      </w:r>
      <w:r w:rsidRPr="00E4748A">
        <w:rPr>
          <w:rFonts w:ascii="Arial" w:hAnsi="Arial" w:cs="Arial"/>
        </w:rPr>
        <w:t xml:space="preserve">time specified in this RFP will not be considered. </w:t>
      </w:r>
      <w:r w:rsidRPr="00E4748A">
        <w:rPr>
          <w:rFonts w:ascii="Arial" w:hAnsi="Arial" w:cs="Arial"/>
          <w:b/>
        </w:rPr>
        <w:t>All responses received after the specified time will be returned unopened</w:t>
      </w:r>
      <w:r w:rsidRPr="00E4748A">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017C1E55" w:rsidR="00295BF2" w:rsidRPr="00E4748A" w:rsidRDefault="00453B73" w:rsidP="00D64B75">
      <w:pPr>
        <w:tabs>
          <w:tab w:val="left" w:pos="540"/>
        </w:tabs>
        <w:spacing w:after="0" w:line="240" w:lineRule="auto"/>
        <w:ind w:left="540" w:hanging="540"/>
        <w:jc w:val="both"/>
        <w:rPr>
          <w:rFonts w:ascii="Arial" w:eastAsia="MS Mincho" w:hAnsi="Arial" w:cs="Arial"/>
          <w:color w:val="000000"/>
        </w:rPr>
      </w:pPr>
      <w:r w:rsidRPr="00E4748A">
        <w:rPr>
          <w:rFonts w:ascii="Arial" w:eastAsia="Times New Roman" w:hAnsi="Arial" w:cs="Arial"/>
          <w:b/>
          <w:noProof/>
        </w:rPr>
        <w:t>10</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6"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6"/>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309CCA9B" w:rsidR="00511343" w:rsidRPr="00E4748A" w:rsidRDefault="00453B73" w:rsidP="0058377A">
      <w:pPr>
        <w:tabs>
          <w:tab w:val="left" w:pos="540"/>
        </w:tabs>
        <w:spacing w:after="0" w:line="240" w:lineRule="auto"/>
        <w:ind w:left="540" w:hanging="540"/>
        <w:rPr>
          <w:rFonts w:ascii="Arial" w:hAnsi="Arial" w:cs="Arial"/>
        </w:rPr>
      </w:pPr>
      <w:r w:rsidRPr="00E4748A">
        <w:rPr>
          <w:rFonts w:ascii="Arial" w:eastAsia="MS Mincho" w:hAnsi="Arial" w:cs="Arial"/>
          <w:b/>
          <w:color w:val="000000"/>
        </w:rPr>
        <w:t>10</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be 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76F13E34" w:rsidR="00E82B87" w:rsidRPr="00E4748A" w:rsidRDefault="00453B73" w:rsidP="00D64B75">
      <w:pPr>
        <w:tabs>
          <w:tab w:val="left" w:pos="540"/>
        </w:tabs>
        <w:spacing w:after="0" w:line="240" w:lineRule="auto"/>
        <w:ind w:left="540" w:hanging="540"/>
        <w:jc w:val="both"/>
        <w:rPr>
          <w:rFonts w:ascii="Arial" w:hAnsi="Arial" w:cs="Arial"/>
        </w:rPr>
      </w:pPr>
      <w:r w:rsidRPr="00E4748A">
        <w:rPr>
          <w:rFonts w:ascii="Arial" w:hAnsi="Arial" w:cs="Arial"/>
          <w:b/>
        </w:rPr>
        <w:t>10</w:t>
      </w:r>
      <w:r w:rsidR="00E82B87" w:rsidRPr="00E4748A">
        <w:rPr>
          <w:rFonts w:ascii="Arial" w:hAnsi="Arial" w:cs="Arial"/>
          <w:b/>
        </w:rPr>
        <w:t>.7</w:t>
      </w:r>
      <w:r w:rsidR="00E82B87" w:rsidRPr="00E4748A">
        <w:rPr>
          <w:rFonts w:ascii="Arial" w:hAnsi="Arial" w:cs="Arial"/>
          <w:b/>
        </w:rPr>
        <w:tab/>
      </w:r>
      <w:bookmarkStart w:id="7"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7"/>
    </w:p>
    <w:p w14:paraId="42523B2F" w14:textId="430DE62A" w:rsidR="0067297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67B55808" w14:textId="0743AB29" w:rsidR="00E82B87" w:rsidRPr="00E4748A" w:rsidRDefault="00E82B87" w:rsidP="00F6113E">
      <w:pPr>
        <w:pStyle w:val="MyNormal"/>
        <w:tabs>
          <w:tab w:val="clear" w:pos="2880"/>
        </w:tabs>
        <w:ind w:left="1260"/>
        <w:rPr>
          <w:rFonts w:cs="Arial"/>
        </w:rPr>
      </w:pPr>
      <w:r w:rsidRPr="00E4748A">
        <w:rPr>
          <w:rFonts w:cs="Arial"/>
        </w:rPr>
        <w:t>the deadline established by the issuing agency.</w:t>
      </w:r>
    </w:p>
    <w:p w14:paraId="32FF2291" w14:textId="77777777" w:rsidR="00E82B87" w:rsidRPr="00E4748A" w:rsidRDefault="00E82B87" w:rsidP="00F6113E">
      <w:pPr>
        <w:pStyle w:val="MyNormal"/>
        <w:numPr>
          <w:ilvl w:val="4"/>
          <w:numId w:val="2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provide the bid security or performance security if required.</w:t>
      </w:r>
    </w:p>
    <w:p w14:paraId="5D89EA52"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supply vendor references if required.</w:t>
      </w:r>
    </w:p>
    <w:p w14:paraId="0EEF3C09"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sign an Official Bid Document.</w:t>
      </w:r>
    </w:p>
    <w:p w14:paraId="0ADEE7F6" w14:textId="77777777" w:rsidR="00511343"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complete the Official Bid Price Sheet.</w:t>
      </w:r>
    </w:p>
    <w:p w14:paraId="24756ECF" w14:textId="77777777" w:rsidR="00E82B87" w:rsidRPr="00E4748A" w:rsidRDefault="00E82B87" w:rsidP="00F6113E">
      <w:pPr>
        <w:pStyle w:val="MyNormal"/>
        <w:numPr>
          <w:ilvl w:val="4"/>
          <w:numId w:val="24"/>
        </w:numPr>
        <w:tabs>
          <w:tab w:val="clear" w:pos="2880"/>
        </w:tabs>
        <w:ind w:left="1260" w:hanging="270"/>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61A52DC3" w:rsidR="009D0FC4" w:rsidRPr="00E4748A" w:rsidRDefault="00453B73" w:rsidP="00EB0FBA">
      <w:pPr>
        <w:tabs>
          <w:tab w:val="left" w:pos="540"/>
        </w:tabs>
        <w:spacing w:after="0" w:line="240" w:lineRule="auto"/>
        <w:ind w:left="540" w:hanging="540"/>
        <w:jc w:val="both"/>
        <w:rPr>
          <w:rFonts w:ascii="Arial" w:hAnsi="Arial" w:cs="Arial"/>
        </w:rPr>
      </w:pPr>
      <w:r w:rsidRPr="00E4748A">
        <w:rPr>
          <w:rFonts w:ascii="Arial" w:eastAsia="Times New Roman" w:hAnsi="Arial" w:cs="Arial"/>
          <w:b/>
          <w:noProof/>
        </w:rPr>
        <w:t>10</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4BECEEBD"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453B73" w:rsidRPr="00E4748A">
        <w:rPr>
          <w:rFonts w:ascii="Arial" w:eastAsia="Times New Roman" w:hAnsi="Arial" w:cs="Times New Roman"/>
          <w:b/>
          <w:noProof/>
          <w:sz w:val="24"/>
          <w:szCs w:val="24"/>
        </w:rPr>
        <w:t>1</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460C241" w14:textId="5E1981FB" w:rsidR="00140276" w:rsidRDefault="00BE7954" w:rsidP="00EB0FBA">
      <w:pPr>
        <w:tabs>
          <w:tab w:val="left" w:pos="540"/>
        </w:tabs>
        <w:spacing w:after="0" w:line="240" w:lineRule="auto"/>
        <w:ind w:left="540"/>
        <w:jc w:val="both"/>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p>
    <w:p w14:paraId="4C280617" w14:textId="77777777" w:rsidR="00472EC7" w:rsidRPr="00E4748A" w:rsidRDefault="00472EC7" w:rsidP="00F6113E">
      <w:pPr>
        <w:tabs>
          <w:tab w:val="left" w:pos="540"/>
        </w:tabs>
        <w:spacing w:after="0" w:line="240" w:lineRule="auto"/>
        <w:jc w:val="both"/>
        <w:rPr>
          <w:rFonts w:ascii="Arial" w:eastAsia="Times New Roman" w:hAnsi="Arial" w:cs="Times New Roman"/>
          <w:b/>
          <w:noProof/>
        </w:rPr>
      </w:pPr>
    </w:p>
    <w:p w14:paraId="3E722E2A" w14:textId="77777777" w:rsidR="00664B3E" w:rsidRPr="00664B3E" w:rsidRDefault="00140276" w:rsidP="00664B3E">
      <w:pPr>
        <w:tabs>
          <w:tab w:val="left" w:pos="540"/>
        </w:tabs>
        <w:spacing w:after="0" w:line="240" w:lineRule="auto"/>
        <w:jc w:val="both"/>
        <w:rPr>
          <w:rFonts w:ascii="Arial" w:eastAsia="Times New Roman" w:hAnsi="Arial" w:cs="Times New Roman"/>
          <w:b/>
          <w:noProof/>
        </w:rPr>
      </w:pPr>
      <w:r w:rsidRPr="00664B3E">
        <w:rPr>
          <w:rFonts w:ascii="Arial" w:eastAsia="Times New Roman" w:hAnsi="Arial" w:cs="Times New Roman"/>
          <w:b/>
          <w:noProof/>
        </w:rPr>
        <w:tab/>
      </w:r>
      <w:r w:rsidR="00BE7954" w:rsidRPr="00664B3E">
        <w:rPr>
          <w:rFonts w:ascii="Arial" w:hAnsi="Arial" w:cs="Arial"/>
        </w:rPr>
        <w:t xml:space="preserve">The successful bidder shall purchase and maintain at bidder’s expense, the following </w:t>
      </w:r>
      <w:r w:rsidRPr="00664B3E">
        <w:rPr>
          <w:rFonts w:ascii="Arial" w:hAnsi="Arial" w:cs="Arial"/>
        </w:rPr>
        <w:tab/>
      </w:r>
      <w:r w:rsidR="00BE7954" w:rsidRPr="00664B3E">
        <w:rPr>
          <w:rFonts w:ascii="Arial" w:hAnsi="Arial" w:cs="Arial"/>
          <w:u w:val="single"/>
        </w:rPr>
        <w:t>minimum</w:t>
      </w:r>
      <w:r w:rsidR="00BE7954" w:rsidRPr="00664B3E">
        <w:rPr>
          <w:rFonts w:ascii="Arial" w:hAnsi="Arial" w:cs="Arial"/>
        </w:rPr>
        <w:t xml:space="preserve"> insurance coverage f</w:t>
      </w:r>
      <w:r w:rsidR="006C54AE" w:rsidRPr="00664B3E">
        <w:rPr>
          <w:rFonts w:ascii="Arial" w:hAnsi="Arial" w:cs="Arial"/>
        </w:rPr>
        <w:t xml:space="preserve">or the period of the contract. </w:t>
      </w:r>
      <w:r w:rsidR="00BE7954" w:rsidRPr="00664B3E">
        <w:rPr>
          <w:rFonts w:ascii="Arial" w:hAnsi="Arial" w:cs="Arial"/>
        </w:rPr>
        <w:t xml:space="preserve">Certificates evidencing the </w:t>
      </w:r>
      <w:r w:rsidR="00C42A86" w:rsidRPr="00664B3E">
        <w:rPr>
          <w:rFonts w:ascii="Arial" w:hAnsi="Arial" w:cs="Arial"/>
        </w:rPr>
        <w:tab/>
      </w:r>
      <w:r w:rsidR="00BE7954" w:rsidRPr="00664B3E">
        <w:rPr>
          <w:rFonts w:ascii="Arial" w:hAnsi="Arial" w:cs="Arial"/>
        </w:rPr>
        <w:t>effective dates and amounts of such insurance must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 xml:space="preserve">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w:t>
      </w:r>
      <w:r w:rsidRPr="00664B3E">
        <w:rPr>
          <w:rFonts w:ascii="Arial" w:hAnsi="Arial" w:cs="Arial"/>
        </w:rPr>
        <w:lastRenderedPageBreak/>
        <w:t>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0866DAFA" w14:textId="616249FC"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8" w:name="_Toc251665761"/>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4801141A" w14:textId="30B2F62A" w:rsidR="00D87101" w:rsidRPr="00E4748A" w:rsidRDefault="0022593F"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453B73" w:rsidRPr="00E4748A">
        <w:rPr>
          <w:rFonts w:ascii="Arial" w:hAnsi="Arial" w:cs="Arial"/>
          <w:b/>
          <w:sz w:val="24"/>
          <w:szCs w:val="24"/>
        </w:rPr>
        <w:t>2</w:t>
      </w:r>
      <w:r w:rsidR="003809D4" w:rsidRPr="00E4748A">
        <w:rPr>
          <w:rFonts w:ascii="Arial" w:hAnsi="Arial" w:cs="Arial"/>
          <w:b/>
          <w:sz w:val="24"/>
          <w:szCs w:val="24"/>
        </w:rPr>
        <w:t>.</w:t>
      </w:r>
      <w:r w:rsidR="003809D4" w:rsidRPr="00E4748A">
        <w:rPr>
          <w:rFonts w:ascii="Arial" w:hAnsi="Arial" w:cs="Arial"/>
          <w:b/>
          <w:sz w:val="24"/>
          <w:szCs w:val="24"/>
        </w:rPr>
        <w:tab/>
      </w:r>
      <w:r w:rsidR="00D87101" w:rsidRPr="00E4748A">
        <w:rPr>
          <w:rFonts w:ascii="Arial" w:hAnsi="Arial" w:cs="Arial"/>
          <w:b/>
          <w:sz w:val="24"/>
          <w:szCs w:val="24"/>
        </w:rPr>
        <w:t>COMPANY OVERVIEW</w:t>
      </w:r>
    </w:p>
    <w:p w14:paraId="5A7A02DF" w14:textId="77777777" w:rsidR="003C5AA7" w:rsidRPr="003C5AA7" w:rsidRDefault="00D87101" w:rsidP="003C5AA7">
      <w:pPr>
        <w:tabs>
          <w:tab w:val="left" w:pos="0"/>
          <w:tab w:val="left" w:pos="540"/>
        </w:tabs>
        <w:spacing w:after="0" w:line="240" w:lineRule="auto"/>
        <w:jc w:val="both"/>
        <w:rPr>
          <w:rFonts w:ascii="Arial" w:hAnsi="Arial" w:cs="Arial"/>
        </w:rPr>
      </w:pPr>
      <w:r w:rsidRPr="003C5AA7">
        <w:rPr>
          <w:rFonts w:ascii="Arial" w:hAnsi="Arial" w:cs="Arial"/>
          <w:b/>
        </w:rPr>
        <w:tab/>
      </w:r>
      <w:r w:rsidRPr="003C5AA7">
        <w:rPr>
          <w:rFonts w:ascii="Arial" w:hAnsi="Arial" w:cs="Arial"/>
        </w:rPr>
        <w:t xml:space="preserve">The supplier shall provide a general overview of the company including the following </w:t>
      </w:r>
      <w:r w:rsidR="007F45C1" w:rsidRPr="003C5AA7">
        <w:rPr>
          <w:rFonts w:ascii="Arial" w:hAnsi="Arial" w:cs="Arial"/>
        </w:rPr>
        <w:tab/>
      </w:r>
      <w:r w:rsidRPr="003C5AA7">
        <w:rPr>
          <w:rFonts w:ascii="Arial" w:hAnsi="Arial" w:cs="Arial"/>
        </w:rPr>
        <w:t>information:</w:t>
      </w:r>
    </w:p>
    <w:p w14:paraId="78507536" w14:textId="77777777" w:rsidR="003C5AA7" w:rsidRPr="003C5AA7" w:rsidRDefault="003C5AA7" w:rsidP="003C5AA7">
      <w:pPr>
        <w:tabs>
          <w:tab w:val="left" w:pos="0"/>
          <w:tab w:val="left" w:pos="540"/>
        </w:tabs>
        <w:spacing w:after="0" w:line="240" w:lineRule="auto"/>
        <w:jc w:val="both"/>
        <w:rPr>
          <w:rFonts w:ascii="Arial" w:hAnsi="Arial" w:cs="Arial"/>
        </w:rPr>
      </w:pPr>
    </w:p>
    <w:p w14:paraId="32A3F279" w14:textId="77777777" w:rsidR="003C5AA7" w:rsidRPr="003C5AA7" w:rsidRDefault="00D87101" w:rsidP="003C5AA7">
      <w:pPr>
        <w:pStyle w:val="ListParagraph"/>
        <w:numPr>
          <w:ilvl w:val="0"/>
          <w:numId w:val="41"/>
        </w:numPr>
        <w:tabs>
          <w:tab w:val="left" w:pos="0"/>
          <w:tab w:val="left" w:pos="540"/>
        </w:tabs>
        <w:jc w:val="both"/>
        <w:rPr>
          <w:rFonts w:ascii="Arial" w:hAnsi="Arial" w:cs="Arial"/>
          <w:sz w:val="22"/>
          <w:szCs w:val="22"/>
        </w:rPr>
      </w:pPr>
      <w:r w:rsidRPr="003C5AA7">
        <w:rPr>
          <w:rFonts w:ascii="Arial" w:hAnsi="Arial" w:cs="Arial"/>
          <w:sz w:val="22"/>
          <w:szCs w:val="22"/>
        </w:rPr>
        <w:t>Foundation date</w:t>
      </w:r>
    </w:p>
    <w:p w14:paraId="2BA63C6B" w14:textId="77777777" w:rsidR="003C5AA7" w:rsidRPr="003C5AA7" w:rsidRDefault="00D87101" w:rsidP="003C5AA7">
      <w:pPr>
        <w:pStyle w:val="ListParagraph"/>
        <w:numPr>
          <w:ilvl w:val="0"/>
          <w:numId w:val="41"/>
        </w:numPr>
        <w:tabs>
          <w:tab w:val="left" w:pos="0"/>
          <w:tab w:val="left" w:pos="540"/>
        </w:tabs>
        <w:jc w:val="both"/>
        <w:rPr>
          <w:rFonts w:ascii="Arial" w:hAnsi="Arial" w:cs="Arial"/>
          <w:sz w:val="22"/>
          <w:szCs w:val="22"/>
        </w:rPr>
      </w:pPr>
      <w:r w:rsidRPr="003C5AA7">
        <w:rPr>
          <w:rFonts w:ascii="Arial" w:hAnsi="Arial" w:cs="Arial"/>
          <w:sz w:val="22"/>
          <w:szCs w:val="22"/>
        </w:rPr>
        <w:t>Description of core activities</w:t>
      </w:r>
    </w:p>
    <w:p w14:paraId="534F6D8A" w14:textId="77777777" w:rsidR="003C5AA7" w:rsidRPr="003C5AA7" w:rsidRDefault="00D87101" w:rsidP="003C5AA7">
      <w:pPr>
        <w:pStyle w:val="ListParagraph"/>
        <w:numPr>
          <w:ilvl w:val="0"/>
          <w:numId w:val="41"/>
        </w:numPr>
        <w:tabs>
          <w:tab w:val="left" w:pos="0"/>
          <w:tab w:val="left" w:pos="540"/>
        </w:tabs>
        <w:jc w:val="both"/>
        <w:rPr>
          <w:rFonts w:ascii="Arial" w:hAnsi="Arial" w:cs="Arial"/>
          <w:sz w:val="22"/>
          <w:szCs w:val="22"/>
        </w:rPr>
      </w:pPr>
      <w:r w:rsidRPr="003C5AA7">
        <w:rPr>
          <w:rFonts w:ascii="Arial" w:hAnsi="Arial" w:cs="Arial"/>
          <w:sz w:val="22"/>
          <w:szCs w:val="22"/>
        </w:rPr>
        <w:t xml:space="preserve">Major company </w:t>
      </w:r>
      <w:r w:rsidR="00425CAD" w:rsidRPr="003C5AA7">
        <w:rPr>
          <w:rFonts w:ascii="Arial" w:hAnsi="Arial" w:cs="Arial"/>
          <w:sz w:val="22"/>
          <w:szCs w:val="22"/>
        </w:rPr>
        <w:t xml:space="preserve">and distributor </w:t>
      </w:r>
      <w:r w:rsidRPr="003C5AA7">
        <w:rPr>
          <w:rFonts w:ascii="Arial" w:hAnsi="Arial" w:cs="Arial"/>
          <w:sz w:val="22"/>
          <w:szCs w:val="22"/>
        </w:rPr>
        <w:t>locations</w:t>
      </w:r>
    </w:p>
    <w:p w14:paraId="48F7F525" w14:textId="77777777" w:rsidR="003C5AA7" w:rsidRPr="003C5AA7" w:rsidRDefault="00D87101" w:rsidP="003C5AA7">
      <w:pPr>
        <w:pStyle w:val="ListParagraph"/>
        <w:numPr>
          <w:ilvl w:val="0"/>
          <w:numId w:val="41"/>
        </w:numPr>
        <w:tabs>
          <w:tab w:val="left" w:pos="0"/>
          <w:tab w:val="left" w:pos="540"/>
        </w:tabs>
        <w:jc w:val="both"/>
        <w:rPr>
          <w:rFonts w:ascii="Arial" w:hAnsi="Arial" w:cs="Arial"/>
          <w:sz w:val="22"/>
          <w:szCs w:val="22"/>
        </w:rPr>
      </w:pPr>
      <w:r w:rsidRPr="003C5AA7">
        <w:rPr>
          <w:rFonts w:ascii="Arial" w:hAnsi="Arial" w:cs="Arial"/>
          <w:sz w:val="22"/>
          <w:szCs w:val="22"/>
        </w:rPr>
        <w:t>Total number of clients</w:t>
      </w:r>
    </w:p>
    <w:p w14:paraId="2D1380B2" w14:textId="77777777" w:rsidR="003C5AA7" w:rsidRPr="003C5AA7" w:rsidRDefault="00D87101" w:rsidP="003C5AA7">
      <w:pPr>
        <w:pStyle w:val="ListParagraph"/>
        <w:numPr>
          <w:ilvl w:val="0"/>
          <w:numId w:val="41"/>
        </w:numPr>
        <w:tabs>
          <w:tab w:val="left" w:pos="0"/>
          <w:tab w:val="left" w:pos="540"/>
        </w:tabs>
        <w:jc w:val="both"/>
        <w:rPr>
          <w:rFonts w:ascii="Arial" w:hAnsi="Arial" w:cs="Arial"/>
          <w:sz w:val="22"/>
          <w:szCs w:val="22"/>
        </w:rPr>
      </w:pPr>
      <w:r w:rsidRPr="003C5AA7">
        <w:rPr>
          <w:rFonts w:ascii="Arial" w:hAnsi="Arial" w:cs="Arial"/>
          <w:sz w:val="22"/>
          <w:szCs w:val="22"/>
        </w:rPr>
        <w:t>Total number of clients in higher education</w:t>
      </w:r>
    </w:p>
    <w:p w14:paraId="64B83F8B" w14:textId="603D01DB" w:rsidR="00D87101" w:rsidRDefault="00D87101" w:rsidP="003C5AA7">
      <w:pPr>
        <w:pStyle w:val="ListParagraph"/>
        <w:numPr>
          <w:ilvl w:val="0"/>
          <w:numId w:val="41"/>
        </w:numPr>
        <w:tabs>
          <w:tab w:val="left" w:pos="0"/>
          <w:tab w:val="left" w:pos="540"/>
        </w:tabs>
        <w:jc w:val="both"/>
        <w:rPr>
          <w:rFonts w:ascii="Arial" w:hAnsi="Arial" w:cs="Arial"/>
          <w:sz w:val="22"/>
          <w:szCs w:val="22"/>
        </w:rPr>
      </w:pPr>
      <w:r w:rsidRPr="003C5AA7">
        <w:rPr>
          <w:rFonts w:ascii="Arial" w:hAnsi="Arial" w:cs="Arial"/>
          <w:sz w:val="22"/>
          <w:szCs w:val="22"/>
        </w:rPr>
        <w:t>Current financial status and revenues – Overview only</w:t>
      </w:r>
    </w:p>
    <w:p w14:paraId="65FDCD5C" w14:textId="77777777" w:rsidR="00F97D8D" w:rsidRPr="003C5AA7" w:rsidRDefault="00F97D8D" w:rsidP="00F97D8D">
      <w:pPr>
        <w:pStyle w:val="ListParagraph"/>
        <w:tabs>
          <w:tab w:val="left" w:pos="0"/>
          <w:tab w:val="left" w:pos="540"/>
        </w:tabs>
        <w:ind w:left="1260"/>
        <w:jc w:val="both"/>
        <w:rPr>
          <w:rFonts w:ascii="Arial" w:hAnsi="Arial" w:cs="Arial"/>
          <w:sz w:val="22"/>
          <w:szCs w:val="22"/>
        </w:rPr>
      </w:pPr>
    </w:p>
    <w:p w14:paraId="13871435" w14:textId="2CAD1E63" w:rsidR="0022593F" w:rsidRPr="00E4748A" w:rsidRDefault="00D87101"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453B73" w:rsidRPr="00E4748A">
        <w:rPr>
          <w:rFonts w:ascii="Arial" w:hAnsi="Arial" w:cs="Arial"/>
          <w:b/>
          <w:sz w:val="24"/>
          <w:szCs w:val="24"/>
        </w:rPr>
        <w:t>3</w:t>
      </w:r>
      <w:r w:rsidRPr="00E4748A">
        <w:rPr>
          <w:rFonts w:ascii="Arial" w:hAnsi="Arial" w:cs="Arial"/>
          <w:b/>
          <w:sz w:val="24"/>
          <w:szCs w:val="24"/>
        </w:rPr>
        <w:t>.</w:t>
      </w:r>
      <w:r w:rsidRPr="00E4748A">
        <w:rPr>
          <w:rFonts w:ascii="Arial" w:hAnsi="Arial" w:cs="Arial"/>
          <w:b/>
          <w:sz w:val="24"/>
          <w:szCs w:val="24"/>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7CC716A3" w:rsidR="0022593F" w:rsidRPr="00754003"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 xml:space="preserve">The University of Arkansas reserves the right to request an official “Best and Final Offer” from bid </w:t>
      </w:r>
      <w:r w:rsidRPr="00754003">
        <w:rPr>
          <w:rFonts w:ascii="Arial" w:hAnsi="Arial" w:cs="Arial"/>
        </w:rPr>
        <w:t>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754003">
        <w:rPr>
          <w:rFonts w:ascii="Arial" w:hAnsi="Arial" w:cs="Arial"/>
        </w:rPr>
        <w:t xml:space="preserve">e submitted to the university. </w:t>
      </w:r>
      <w:r w:rsidRPr="00754003">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08738DA4" w14:textId="77777777" w:rsidR="00453B73" w:rsidRPr="00754003" w:rsidRDefault="00453B73" w:rsidP="00F6113E">
      <w:pPr>
        <w:tabs>
          <w:tab w:val="left" w:pos="0"/>
          <w:tab w:val="left" w:pos="540"/>
        </w:tabs>
        <w:spacing w:after="0" w:line="240" w:lineRule="auto"/>
        <w:jc w:val="both"/>
        <w:rPr>
          <w:rFonts w:ascii="Arial" w:hAnsi="Arial" w:cs="Arial"/>
        </w:rPr>
      </w:pPr>
    </w:p>
    <w:p w14:paraId="5F96B867" w14:textId="14A50CD4" w:rsidR="00024BF8" w:rsidRPr="00754003"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9" w:name="_Toc251665764"/>
      <w:bookmarkEnd w:id="8"/>
      <w:r w:rsidRPr="00754003">
        <w:rPr>
          <w:rFonts w:ascii="Arial" w:eastAsia="Times New Roman" w:hAnsi="Arial" w:cs="Times New Roman"/>
          <w:b/>
          <w:bCs/>
          <w:smallCaps/>
          <w:noProof/>
          <w:sz w:val="24"/>
          <w:szCs w:val="24"/>
        </w:rPr>
        <w:t>1</w:t>
      </w:r>
      <w:r w:rsidR="00453B73" w:rsidRPr="00754003">
        <w:rPr>
          <w:rFonts w:ascii="Arial" w:eastAsia="Times New Roman" w:hAnsi="Arial" w:cs="Times New Roman"/>
          <w:b/>
          <w:bCs/>
          <w:smallCaps/>
          <w:noProof/>
          <w:sz w:val="24"/>
          <w:szCs w:val="24"/>
        </w:rPr>
        <w:t>4</w:t>
      </w:r>
      <w:r w:rsidR="005855CE" w:rsidRPr="00754003">
        <w:rPr>
          <w:rFonts w:ascii="Arial" w:eastAsia="Times New Roman" w:hAnsi="Arial" w:cs="Times New Roman"/>
          <w:b/>
          <w:bCs/>
          <w:smallCaps/>
          <w:noProof/>
          <w:sz w:val="24"/>
          <w:szCs w:val="24"/>
        </w:rPr>
        <w:t>.</w:t>
      </w:r>
      <w:r w:rsidR="005855CE" w:rsidRPr="00754003">
        <w:rPr>
          <w:rFonts w:ascii="Arial" w:eastAsia="Times New Roman" w:hAnsi="Arial" w:cs="Times New Roman"/>
          <w:b/>
          <w:bCs/>
          <w:smallCaps/>
          <w:noProof/>
          <w:sz w:val="24"/>
          <w:szCs w:val="24"/>
        </w:rPr>
        <w:tab/>
      </w:r>
      <w:r w:rsidR="00B078BD" w:rsidRPr="00754003">
        <w:rPr>
          <w:rFonts w:ascii="Arial" w:eastAsia="Times New Roman" w:hAnsi="Arial" w:cs="Times New Roman"/>
          <w:b/>
          <w:noProof/>
          <w:sz w:val="24"/>
          <w:szCs w:val="24"/>
        </w:rPr>
        <w:t>SPECIFICATION</w:t>
      </w:r>
      <w:r w:rsidR="00425CAD" w:rsidRPr="00754003">
        <w:rPr>
          <w:rFonts w:ascii="Arial" w:eastAsia="Times New Roman" w:hAnsi="Arial" w:cs="Times New Roman"/>
          <w:b/>
          <w:noProof/>
          <w:sz w:val="24"/>
          <w:szCs w:val="24"/>
        </w:rPr>
        <w:t xml:space="preserve">S / </w:t>
      </w:r>
      <w:r w:rsidR="00555F3B" w:rsidRPr="00754003">
        <w:rPr>
          <w:rFonts w:ascii="Arial" w:eastAsia="Times New Roman" w:hAnsi="Arial" w:cs="Times New Roman"/>
          <w:b/>
          <w:noProof/>
          <w:sz w:val="24"/>
          <w:szCs w:val="24"/>
        </w:rPr>
        <w:t>GOALS AND DELIVERABLES</w:t>
      </w:r>
      <w:bookmarkEnd w:id="9"/>
      <w:r w:rsidR="00425CAD" w:rsidRPr="00754003">
        <w:rPr>
          <w:rFonts w:ascii="Arial" w:eastAsia="Times New Roman" w:hAnsi="Arial" w:cs="Times New Roman"/>
          <w:b/>
          <w:noProof/>
          <w:sz w:val="24"/>
          <w:szCs w:val="24"/>
        </w:rPr>
        <w:t xml:space="preserve"> REQUESTED</w:t>
      </w:r>
    </w:p>
    <w:p w14:paraId="5CB16F3A" w14:textId="77777777" w:rsidR="00453B73" w:rsidRPr="00754003" w:rsidRDefault="00453B73" w:rsidP="00F6113E">
      <w:pPr>
        <w:pStyle w:val="MyNormal"/>
        <w:tabs>
          <w:tab w:val="left" w:pos="1800"/>
        </w:tabs>
        <w:rPr>
          <w:rFonts w:cs="Arial"/>
          <w:b/>
          <w:szCs w:val="22"/>
        </w:rPr>
      </w:pPr>
    </w:p>
    <w:p w14:paraId="0F09F4A4" w14:textId="668ED721" w:rsidR="00555F3B" w:rsidRPr="00754003" w:rsidRDefault="00555F3B" w:rsidP="00555F3B">
      <w:pPr>
        <w:pStyle w:val="ListParagraph"/>
        <w:numPr>
          <w:ilvl w:val="0"/>
          <w:numId w:val="46"/>
        </w:numPr>
        <w:spacing w:after="200" w:line="276" w:lineRule="auto"/>
        <w:contextualSpacing/>
        <w:rPr>
          <w:rFonts w:ascii="Arial" w:hAnsi="Arial" w:cs="Arial"/>
          <w:b/>
          <w:sz w:val="22"/>
          <w:szCs w:val="22"/>
        </w:rPr>
      </w:pPr>
      <w:r w:rsidRPr="00754003">
        <w:rPr>
          <w:rFonts w:ascii="Arial" w:hAnsi="Arial" w:cs="Arial"/>
          <w:b/>
          <w:sz w:val="22"/>
          <w:szCs w:val="22"/>
        </w:rPr>
        <w:t>Scope</w:t>
      </w:r>
    </w:p>
    <w:p w14:paraId="0BFAEF2E" w14:textId="77777777" w:rsidR="00555F3B" w:rsidRPr="00754003" w:rsidRDefault="00555F3B" w:rsidP="00555F3B">
      <w:pPr>
        <w:pStyle w:val="ListParagraph"/>
        <w:numPr>
          <w:ilvl w:val="1"/>
          <w:numId w:val="46"/>
        </w:numPr>
        <w:spacing w:after="200" w:line="276" w:lineRule="auto"/>
        <w:contextualSpacing/>
        <w:rPr>
          <w:rFonts w:ascii="Arial" w:hAnsi="Arial" w:cs="Arial"/>
          <w:sz w:val="22"/>
          <w:szCs w:val="22"/>
        </w:rPr>
      </w:pPr>
      <w:r w:rsidRPr="00754003">
        <w:rPr>
          <w:rFonts w:ascii="Arial" w:hAnsi="Arial" w:cs="Arial"/>
          <w:sz w:val="22"/>
          <w:szCs w:val="22"/>
        </w:rPr>
        <w:t>Develop a funding model for the voice and data network infrastructure and services</w:t>
      </w:r>
    </w:p>
    <w:p w14:paraId="34B662A5" w14:textId="77777777" w:rsidR="00555F3B" w:rsidRPr="00754003" w:rsidRDefault="00555F3B" w:rsidP="00555F3B">
      <w:pPr>
        <w:pStyle w:val="ListParagraph"/>
        <w:numPr>
          <w:ilvl w:val="1"/>
          <w:numId w:val="46"/>
        </w:numPr>
        <w:spacing w:after="200" w:line="276" w:lineRule="auto"/>
        <w:contextualSpacing/>
        <w:rPr>
          <w:rFonts w:ascii="Arial" w:hAnsi="Arial" w:cs="Arial"/>
          <w:sz w:val="22"/>
          <w:szCs w:val="22"/>
        </w:rPr>
      </w:pPr>
      <w:r w:rsidRPr="00754003">
        <w:rPr>
          <w:rFonts w:ascii="Arial" w:hAnsi="Arial" w:cs="Arial"/>
          <w:sz w:val="22"/>
          <w:szCs w:val="22"/>
        </w:rPr>
        <w:t>Review all existing funding sources for data network and voice models</w:t>
      </w:r>
    </w:p>
    <w:p w14:paraId="53F330DA" w14:textId="77777777" w:rsidR="00555F3B" w:rsidRPr="00754003" w:rsidRDefault="00555F3B" w:rsidP="00555F3B">
      <w:pPr>
        <w:pStyle w:val="ListParagraph"/>
        <w:numPr>
          <w:ilvl w:val="1"/>
          <w:numId w:val="46"/>
        </w:numPr>
        <w:spacing w:after="200" w:line="276" w:lineRule="auto"/>
        <w:contextualSpacing/>
        <w:rPr>
          <w:rFonts w:ascii="Arial" w:hAnsi="Arial" w:cs="Arial"/>
          <w:sz w:val="22"/>
          <w:szCs w:val="22"/>
        </w:rPr>
      </w:pPr>
      <w:r w:rsidRPr="00754003">
        <w:rPr>
          <w:rFonts w:ascii="Arial" w:hAnsi="Arial" w:cs="Arial"/>
          <w:sz w:val="22"/>
          <w:szCs w:val="22"/>
        </w:rPr>
        <w:t>Recommend funding sources and strategies for deferred maintenance and to sustain ongoing needs for the voice and data network infrastructure</w:t>
      </w:r>
    </w:p>
    <w:p w14:paraId="33A5FE07" w14:textId="77777777" w:rsidR="00555F3B" w:rsidRPr="00754003" w:rsidRDefault="00555F3B" w:rsidP="00555F3B">
      <w:pPr>
        <w:pStyle w:val="ListParagraph"/>
        <w:numPr>
          <w:ilvl w:val="1"/>
          <w:numId w:val="46"/>
        </w:numPr>
        <w:spacing w:after="200" w:line="276" w:lineRule="auto"/>
        <w:contextualSpacing/>
        <w:rPr>
          <w:rFonts w:ascii="Arial" w:hAnsi="Arial" w:cs="Arial"/>
          <w:sz w:val="22"/>
          <w:szCs w:val="22"/>
        </w:rPr>
      </w:pPr>
      <w:r w:rsidRPr="00754003">
        <w:rPr>
          <w:rFonts w:ascii="Arial" w:hAnsi="Arial" w:cs="Arial"/>
          <w:sz w:val="22"/>
          <w:szCs w:val="22"/>
        </w:rPr>
        <w:t>Develop an approach to funding a conversion of campus analog voice services to digital communication services</w:t>
      </w:r>
    </w:p>
    <w:p w14:paraId="020F1C6D" w14:textId="77777777" w:rsidR="00555F3B" w:rsidRPr="00754003" w:rsidRDefault="00555F3B" w:rsidP="00555F3B">
      <w:pPr>
        <w:pStyle w:val="ListParagraph"/>
        <w:numPr>
          <w:ilvl w:val="1"/>
          <w:numId w:val="46"/>
        </w:numPr>
        <w:spacing w:after="200" w:line="276" w:lineRule="auto"/>
        <w:contextualSpacing/>
        <w:rPr>
          <w:rFonts w:ascii="Arial" w:hAnsi="Arial" w:cs="Arial"/>
          <w:sz w:val="22"/>
          <w:szCs w:val="22"/>
        </w:rPr>
      </w:pPr>
      <w:r w:rsidRPr="00754003">
        <w:rPr>
          <w:rFonts w:ascii="Arial" w:hAnsi="Arial" w:cs="Arial"/>
          <w:sz w:val="22"/>
          <w:szCs w:val="22"/>
        </w:rPr>
        <w:t>The in-scope elements of the total funding model are:</w:t>
      </w:r>
    </w:p>
    <w:p w14:paraId="18C238D3" w14:textId="77777777" w:rsidR="00555F3B" w:rsidRPr="00754003" w:rsidRDefault="00555F3B" w:rsidP="00555F3B">
      <w:pPr>
        <w:pStyle w:val="ListParagraph"/>
        <w:numPr>
          <w:ilvl w:val="2"/>
          <w:numId w:val="46"/>
        </w:numPr>
        <w:spacing w:after="200" w:line="276" w:lineRule="auto"/>
        <w:contextualSpacing/>
        <w:rPr>
          <w:rFonts w:ascii="Arial" w:hAnsi="Arial" w:cs="Arial"/>
          <w:sz w:val="22"/>
          <w:szCs w:val="22"/>
        </w:rPr>
      </w:pPr>
      <w:r w:rsidRPr="00754003">
        <w:rPr>
          <w:rFonts w:ascii="Arial" w:hAnsi="Arial" w:cs="Arial"/>
          <w:sz w:val="22"/>
          <w:szCs w:val="22"/>
        </w:rPr>
        <w:t xml:space="preserve">Staffing associated with network and communication services, including direct managerial and technical support staff. </w:t>
      </w:r>
    </w:p>
    <w:p w14:paraId="6E0AA51C" w14:textId="77777777" w:rsidR="00555F3B" w:rsidRPr="00754003" w:rsidRDefault="00555F3B" w:rsidP="00555F3B">
      <w:pPr>
        <w:pStyle w:val="ListParagraph"/>
        <w:numPr>
          <w:ilvl w:val="2"/>
          <w:numId w:val="46"/>
        </w:numPr>
        <w:spacing w:after="200" w:line="276" w:lineRule="auto"/>
        <w:contextualSpacing/>
        <w:rPr>
          <w:rFonts w:ascii="Arial" w:hAnsi="Arial" w:cs="Arial"/>
          <w:sz w:val="22"/>
          <w:szCs w:val="22"/>
        </w:rPr>
      </w:pPr>
      <w:r w:rsidRPr="00754003">
        <w:rPr>
          <w:rFonts w:ascii="Arial" w:hAnsi="Arial" w:cs="Arial"/>
          <w:sz w:val="22"/>
          <w:szCs w:val="22"/>
        </w:rPr>
        <w:t>All elements of the wired data network</w:t>
      </w:r>
    </w:p>
    <w:p w14:paraId="296D0554" w14:textId="77777777" w:rsidR="00555F3B" w:rsidRPr="00754003" w:rsidRDefault="00555F3B" w:rsidP="00555F3B">
      <w:pPr>
        <w:pStyle w:val="ListParagraph"/>
        <w:numPr>
          <w:ilvl w:val="3"/>
          <w:numId w:val="46"/>
        </w:numPr>
        <w:spacing w:after="200" w:line="276" w:lineRule="auto"/>
        <w:contextualSpacing/>
        <w:rPr>
          <w:rFonts w:ascii="Arial" w:hAnsi="Arial" w:cs="Arial"/>
          <w:sz w:val="22"/>
          <w:szCs w:val="22"/>
        </w:rPr>
      </w:pPr>
      <w:r w:rsidRPr="00754003">
        <w:rPr>
          <w:rFonts w:ascii="Arial" w:hAnsi="Arial" w:cs="Arial"/>
          <w:sz w:val="22"/>
          <w:szCs w:val="22"/>
        </w:rPr>
        <w:t>Wired data switching network equipment and associated accessory components</w:t>
      </w:r>
    </w:p>
    <w:p w14:paraId="56723F8E" w14:textId="77777777" w:rsidR="00555F3B" w:rsidRPr="00754003" w:rsidRDefault="00555F3B" w:rsidP="00555F3B">
      <w:pPr>
        <w:pStyle w:val="ListParagraph"/>
        <w:numPr>
          <w:ilvl w:val="3"/>
          <w:numId w:val="46"/>
        </w:numPr>
        <w:spacing w:after="200" w:line="276" w:lineRule="auto"/>
        <w:contextualSpacing/>
        <w:rPr>
          <w:rFonts w:ascii="Arial" w:hAnsi="Arial" w:cs="Arial"/>
          <w:sz w:val="22"/>
          <w:szCs w:val="22"/>
        </w:rPr>
      </w:pPr>
      <w:r w:rsidRPr="00754003">
        <w:rPr>
          <w:rFonts w:ascii="Arial" w:hAnsi="Arial" w:cs="Arial"/>
          <w:sz w:val="22"/>
          <w:szCs w:val="22"/>
        </w:rPr>
        <w:t>Copper data network cabling</w:t>
      </w:r>
    </w:p>
    <w:p w14:paraId="77FD14D5" w14:textId="77777777" w:rsidR="00555F3B" w:rsidRPr="00754003" w:rsidRDefault="00555F3B" w:rsidP="00555F3B">
      <w:pPr>
        <w:pStyle w:val="ListParagraph"/>
        <w:numPr>
          <w:ilvl w:val="3"/>
          <w:numId w:val="46"/>
        </w:numPr>
        <w:spacing w:after="200" w:line="276" w:lineRule="auto"/>
        <w:contextualSpacing/>
        <w:rPr>
          <w:rFonts w:ascii="Arial" w:hAnsi="Arial" w:cs="Arial"/>
          <w:sz w:val="22"/>
          <w:szCs w:val="22"/>
        </w:rPr>
      </w:pPr>
      <w:r w:rsidRPr="00754003">
        <w:rPr>
          <w:rFonts w:ascii="Arial" w:hAnsi="Arial" w:cs="Arial"/>
          <w:sz w:val="22"/>
          <w:szCs w:val="22"/>
        </w:rPr>
        <w:t>Inter-building and intra building fiber optic cabling</w:t>
      </w:r>
    </w:p>
    <w:p w14:paraId="43151EF3" w14:textId="77777777" w:rsidR="00555F3B" w:rsidRPr="00754003" w:rsidRDefault="00555F3B" w:rsidP="00555F3B">
      <w:pPr>
        <w:pStyle w:val="ListParagraph"/>
        <w:numPr>
          <w:ilvl w:val="3"/>
          <w:numId w:val="46"/>
        </w:numPr>
        <w:spacing w:after="200" w:line="276" w:lineRule="auto"/>
        <w:contextualSpacing/>
        <w:rPr>
          <w:rFonts w:ascii="Arial" w:hAnsi="Arial" w:cs="Arial"/>
          <w:sz w:val="22"/>
          <w:szCs w:val="22"/>
        </w:rPr>
      </w:pPr>
      <w:r w:rsidRPr="00754003">
        <w:rPr>
          <w:rFonts w:ascii="Arial" w:hAnsi="Arial" w:cs="Arial"/>
          <w:sz w:val="22"/>
          <w:szCs w:val="22"/>
        </w:rPr>
        <w:t>Campus optical network ISP fees plus branch office internet connection fees</w:t>
      </w:r>
    </w:p>
    <w:p w14:paraId="1C511597" w14:textId="77777777" w:rsidR="00555F3B" w:rsidRPr="00754003" w:rsidRDefault="00555F3B" w:rsidP="00555F3B">
      <w:pPr>
        <w:pStyle w:val="ListParagraph"/>
        <w:numPr>
          <w:ilvl w:val="3"/>
          <w:numId w:val="46"/>
        </w:numPr>
        <w:spacing w:after="200" w:line="276" w:lineRule="auto"/>
        <w:contextualSpacing/>
        <w:rPr>
          <w:rFonts w:ascii="Arial" w:hAnsi="Arial" w:cs="Arial"/>
          <w:sz w:val="22"/>
          <w:szCs w:val="22"/>
        </w:rPr>
      </w:pPr>
      <w:r w:rsidRPr="00754003">
        <w:rPr>
          <w:rFonts w:ascii="Arial" w:hAnsi="Arial" w:cs="Arial"/>
          <w:sz w:val="22"/>
          <w:szCs w:val="22"/>
        </w:rPr>
        <w:lastRenderedPageBreak/>
        <w:t>Telecom closets including associated power, conditioned air, and physical security</w:t>
      </w:r>
    </w:p>
    <w:p w14:paraId="6DB5F601" w14:textId="77777777" w:rsidR="00555F3B" w:rsidRPr="00754003" w:rsidRDefault="00555F3B" w:rsidP="00555F3B">
      <w:pPr>
        <w:pStyle w:val="ListParagraph"/>
        <w:numPr>
          <w:ilvl w:val="2"/>
          <w:numId w:val="46"/>
        </w:numPr>
        <w:spacing w:after="200" w:line="276" w:lineRule="auto"/>
        <w:contextualSpacing/>
        <w:rPr>
          <w:rFonts w:ascii="Arial" w:hAnsi="Arial" w:cs="Arial"/>
          <w:sz w:val="22"/>
          <w:szCs w:val="22"/>
        </w:rPr>
      </w:pPr>
      <w:r w:rsidRPr="00754003">
        <w:rPr>
          <w:rFonts w:ascii="Arial" w:hAnsi="Arial" w:cs="Arial"/>
          <w:sz w:val="22"/>
          <w:szCs w:val="22"/>
        </w:rPr>
        <w:t>All elements of the voice infrastructure</w:t>
      </w:r>
    </w:p>
    <w:p w14:paraId="78AB6E62" w14:textId="77777777" w:rsidR="00555F3B" w:rsidRPr="00754003" w:rsidRDefault="00555F3B" w:rsidP="00555F3B">
      <w:pPr>
        <w:pStyle w:val="ListParagraph"/>
        <w:numPr>
          <w:ilvl w:val="3"/>
          <w:numId w:val="46"/>
        </w:numPr>
        <w:spacing w:after="200" w:line="276" w:lineRule="auto"/>
        <w:contextualSpacing/>
        <w:rPr>
          <w:rFonts w:ascii="Arial" w:hAnsi="Arial" w:cs="Arial"/>
          <w:sz w:val="22"/>
          <w:szCs w:val="22"/>
        </w:rPr>
      </w:pPr>
      <w:r w:rsidRPr="00754003">
        <w:rPr>
          <w:rFonts w:ascii="Arial" w:hAnsi="Arial" w:cs="Arial"/>
          <w:sz w:val="22"/>
          <w:szCs w:val="22"/>
        </w:rPr>
        <w:t>All associated cabling infrastructure for dedicated voice services</w:t>
      </w:r>
    </w:p>
    <w:p w14:paraId="63B6A6B3" w14:textId="77777777" w:rsidR="00555F3B" w:rsidRPr="00754003" w:rsidRDefault="00555F3B" w:rsidP="00555F3B">
      <w:pPr>
        <w:pStyle w:val="ListParagraph"/>
        <w:numPr>
          <w:ilvl w:val="3"/>
          <w:numId w:val="46"/>
        </w:numPr>
        <w:spacing w:after="200" w:line="276" w:lineRule="auto"/>
        <w:contextualSpacing/>
        <w:rPr>
          <w:rFonts w:ascii="Arial" w:hAnsi="Arial" w:cs="Arial"/>
          <w:sz w:val="22"/>
          <w:szCs w:val="22"/>
        </w:rPr>
      </w:pPr>
      <w:r w:rsidRPr="00754003">
        <w:rPr>
          <w:rFonts w:ascii="Arial" w:hAnsi="Arial" w:cs="Arial"/>
          <w:sz w:val="22"/>
          <w:szCs w:val="22"/>
        </w:rPr>
        <w:t xml:space="preserve">All associated voice hardware endpoints, including handsets and soft clients </w:t>
      </w:r>
    </w:p>
    <w:p w14:paraId="71262007" w14:textId="77777777" w:rsidR="00555F3B" w:rsidRPr="00754003" w:rsidRDefault="00555F3B" w:rsidP="00555F3B">
      <w:pPr>
        <w:pStyle w:val="ListParagraph"/>
        <w:numPr>
          <w:ilvl w:val="3"/>
          <w:numId w:val="46"/>
        </w:numPr>
        <w:spacing w:after="200" w:line="276" w:lineRule="auto"/>
        <w:contextualSpacing/>
        <w:rPr>
          <w:rFonts w:ascii="Arial" w:hAnsi="Arial" w:cs="Arial"/>
          <w:sz w:val="22"/>
          <w:szCs w:val="22"/>
        </w:rPr>
      </w:pPr>
      <w:r w:rsidRPr="00754003">
        <w:rPr>
          <w:rFonts w:ascii="Arial" w:hAnsi="Arial" w:cs="Arial"/>
          <w:sz w:val="22"/>
          <w:szCs w:val="22"/>
        </w:rPr>
        <w:t>Video conferencing services including web conferencing and point to point video hardware</w:t>
      </w:r>
    </w:p>
    <w:p w14:paraId="5EA7A82C" w14:textId="77777777" w:rsidR="00555F3B" w:rsidRPr="00754003" w:rsidRDefault="00555F3B" w:rsidP="00555F3B">
      <w:pPr>
        <w:pStyle w:val="ListParagraph"/>
        <w:numPr>
          <w:ilvl w:val="3"/>
          <w:numId w:val="46"/>
        </w:numPr>
        <w:spacing w:after="200" w:line="276" w:lineRule="auto"/>
        <w:contextualSpacing/>
        <w:rPr>
          <w:rFonts w:ascii="Arial" w:hAnsi="Arial" w:cs="Arial"/>
          <w:sz w:val="22"/>
          <w:szCs w:val="22"/>
        </w:rPr>
      </w:pPr>
      <w:r w:rsidRPr="00754003">
        <w:rPr>
          <w:rFonts w:ascii="Arial" w:hAnsi="Arial" w:cs="Arial"/>
          <w:sz w:val="22"/>
          <w:szCs w:val="22"/>
        </w:rPr>
        <w:t>Multi-agent call center services</w:t>
      </w:r>
    </w:p>
    <w:p w14:paraId="60EB9518" w14:textId="77777777" w:rsidR="00555F3B" w:rsidRPr="00754003" w:rsidRDefault="00555F3B" w:rsidP="00555F3B">
      <w:pPr>
        <w:pStyle w:val="ListParagraph"/>
        <w:numPr>
          <w:ilvl w:val="3"/>
          <w:numId w:val="46"/>
        </w:numPr>
        <w:spacing w:after="200" w:line="276" w:lineRule="auto"/>
        <w:contextualSpacing/>
        <w:rPr>
          <w:rFonts w:ascii="Arial" w:hAnsi="Arial" w:cs="Arial"/>
          <w:sz w:val="22"/>
          <w:szCs w:val="22"/>
        </w:rPr>
      </w:pPr>
      <w:r w:rsidRPr="00754003">
        <w:rPr>
          <w:rFonts w:ascii="Arial" w:hAnsi="Arial" w:cs="Arial"/>
          <w:sz w:val="22"/>
          <w:szCs w:val="22"/>
        </w:rPr>
        <w:t>Dialing and voice trunk services</w:t>
      </w:r>
    </w:p>
    <w:p w14:paraId="48C3B640" w14:textId="77777777" w:rsidR="00555F3B" w:rsidRPr="00754003" w:rsidRDefault="00555F3B" w:rsidP="00555F3B">
      <w:pPr>
        <w:pStyle w:val="ListParagraph"/>
        <w:numPr>
          <w:ilvl w:val="3"/>
          <w:numId w:val="46"/>
        </w:numPr>
        <w:spacing w:after="200" w:line="276" w:lineRule="auto"/>
        <w:contextualSpacing/>
        <w:rPr>
          <w:rFonts w:ascii="Arial" w:hAnsi="Arial" w:cs="Arial"/>
          <w:sz w:val="22"/>
          <w:szCs w:val="22"/>
        </w:rPr>
      </w:pPr>
      <w:r w:rsidRPr="00754003">
        <w:rPr>
          <w:rFonts w:ascii="Arial" w:hAnsi="Arial" w:cs="Arial"/>
          <w:sz w:val="22"/>
          <w:szCs w:val="22"/>
        </w:rPr>
        <w:t>E911 services</w:t>
      </w:r>
    </w:p>
    <w:p w14:paraId="17338ABF" w14:textId="77777777" w:rsidR="00555F3B" w:rsidRPr="00754003" w:rsidRDefault="00555F3B" w:rsidP="00555F3B">
      <w:pPr>
        <w:pStyle w:val="ListParagraph"/>
        <w:numPr>
          <w:ilvl w:val="2"/>
          <w:numId w:val="46"/>
        </w:numPr>
        <w:spacing w:after="200" w:line="276" w:lineRule="auto"/>
        <w:contextualSpacing/>
        <w:rPr>
          <w:rFonts w:ascii="Arial" w:hAnsi="Arial" w:cs="Arial"/>
          <w:sz w:val="22"/>
          <w:szCs w:val="22"/>
        </w:rPr>
      </w:pPr>
      <w:r w:rsidRPr="00754003">
        <w:rPr>
          <w:rFonts w:ascii="Arial" w:hAnsi="Arial" w:cs="Arial"/>
          <w:sz w:val="22"/>
          <w:szCs w:val="22"/>
        </w:rPr>
        <w:t>All elements of cellular communication services</w:t>
      </w:r>
    </w:p>
    <w:p w14:paraId="2F5E7E88" w14:textId="77777777" w:rsidR="00555F3B" w:rsidRPr="00754003" w:rsidRDefault="00555F3B" w:rsidP="00555F3B">
      <w:pPr>
        <w:pStyle w:val="ListParagraph"/>
        <w:numPr>
          <w:ilvl w:val="3"/>
          <w:numId w:val="46"/>
        </w:numPr>
        <w:spacing w:after="200" w:line="276" w:lineRule="auto"/>
        <w:contextualSpacing/>
        <w:rPr>
          <w:rFonts w:ascii="Arial" w:hAnsi="Arial" w:cs="Arial"/>
          <w:sz w:val="22"/>
          <w:szCs w:val="22"/>
        </w:rPr>
      </w:pPr>
      <w:r w:rsidRPr="00754003">
        <w:rPr>
          <w:rFonts w:ascii="Arial" w:hAnsi="Arial" w:cs="Arial"/>
          <w:sz w:val="22"/>
          <w:szCs w:val="22"/>
        </w:rPr>
        <w:t>Cellular phone hardware</w:t>
      </w:r>
    </w:p>
    <w:p w14:paraId="5728E346" w14:textId="77777777" w:rsidR="00555F3B" w:rsidRPr="00754003" w:rsidRDefault="00555F3B" w:rsidP="00555F3B">
      <w:pPr>
        <w:pStyle w:val="ListParagraph"/>
        <w:numPr>
          <w:ilvl w:val="3"/>
          <w:numId w:val="46"/>
        </w:numPr>
        <w:spacing w:after="200" w:line="276" w:lineRule="auto"/>
        <w:contextualSpacing/>
        <w:rPr>
          <w:rFonts w:ascii="Arial" w:hAnsi="Arial" w:cs="Arial"/>
          <w:sz w:val="22"/>
          <w:szCs w:val="22"/>
        </w:rPr>
      </w:pPr>
      <w:r w:rsidRPr="00754003">
        <w:rPr>
          <w:rFonts w:ascii="Arial" w:hAnsi="Arial" w:cs="Arial"/>
          <w:sz w:val="22"/>
          <w:szCs w:val="22"/>
        </w:rPr>
        <w:t>Cellular phone data plans and services</w:t>
      </w:r>
    </w:p>
    <w:p w14:paraId="56A3D34A" w14:textId="77777777" w:rsidR="00555F3B" w:rsidRPr="00754003" w:rsidRDefault="00555F3B" w:rsidP="00555F3B">
      <w:pPr>
        <w:pStyle w:val="ListParagraph"/>
        <w:numPr>
          <w:ilvl w:val="2"/>
          <w:numId w:val="46"/>
        </w:numPr>
        <w:spacing w:after="200" w:line="276" w:lineRule="auto"/>
        <w:contextualSpacing/>
        <w:rPr>
          <w:rFonts w:ascii="Arial" w:hAnsi="Arial" w:cs="Arial"/>
          <w:sz w:val="22"/>
          <w:szCs w:val="22"/>
        </w:rPr>
      </w:pPr>
      <w:r w:rsidRPr="00754003">
        <w:rPr>
          <w:rFonts w:ascii="Arial" w:hAnsi="Arial" w:cs="Arial"/>
          <w:sz w:val="22"/>
          <w:szCs w:val="22"/>
        </w:rPr>
        <w:t>All elements of the wireless data network</w:t>
      </w:r>
    </w:p>
    <w:p w14:paraId="65ED9612" w14:textId="77777777" w:rsidR="00555F3B" w:rsidRPr="00754003" w:rsidRDefault="00555F3B" w:rsidP="00555F3B">
      <w:pPr>
        <w:pStyle w:val="ListParagraph"/>
        <w:numPr>
          <w:ilvl w:val="3"/>
          <w:numId w:val="46"/>
        </w:numPr>
        <w:spacing w:after="200" w:line="276" w:lineRule="auto"/>
        <w:contextualSpacing/>
        <w:rPr>
          <w:rFonts w:ascii="Arial" w:hAnsi="Arial" w:cs="Arial"/>
          <w:sz w:val="22"/>
          <w:szCs w:val="22"/>
        </w:rPr>
      </w:pPr>
      <w:r w:rsidRPr="00754003">
        <w:rPr>
          <w:rFonts w:ascii="Arial" w:hAnsi="Arial" w:cs="Arial"/>
          <w:sz w:val="22"/>
          <w:szCs w:val="22"/>
        </w:rPr>
        <w:t>All hardware endpoints for the Wi-Fi network</w:t>
      </w:r>
    </w:p>
    <w:p w14:paraId="66A328B9" w14:textId="77777777" w:rsidR="00555F3B" w:rsidRPr="00754003" w:rsidRDefault="00555F3B" w:rsidP="00555F3B">
      <w:pPr>
        <w:pStyle w:val="ListParagraph"/>
        <w:numPr>
          <w:ilvl w:val="3"/>
          <w:numId w:val="46"/>
        </w:numPr>
        <w:spacing w:after="200" w:line="276" w:lineRule="auto"/>
        <w:contextualSpacing/>
        <w:rPr>
          <w:rFonts w:ascii="Arial" w:hAnsi="Arial" w:cs="Arial"/>
          <w:sz w:val="22"/>
          <w:szCs w:val="22"/>
        </w:rPr>
      </w:pPr>
      <w:r w:rsidRPr="00754003">
        <w:rPr>
          <w:rFonts w:ascii="Arial" w:hAnsi="Arial" w:cs="Arial"/>
          <w:sz w:val="22"/>
          <w:szCs w:val="22"/>
        </w:rPr>
        <w:t>All back-end architecture and hardware to support the Wi-Fi network</w:t>
      </w:r>
    </w:p>
    <w:p w14:paraId="1C5E2889" w14:textId="77777777" w:rsidR="00555F3B" w:rsidRPr="00754003" w:rsidRDefault="00555F3B" w:rsidP="00555F3B">
      <w:pPr>
        <w:pStyle w:val="ListParagraph"/>
        <w:numPr>
          <w:ilvl w:val="3"/>
          <w:numId w:val="46"/>
        </w:numPr>
        <w:spacing w:after="200" w:line="276" w:lineRule="auto"/>
        <w:contextualSpacing/>
        <w:rPr>
          <w:rFonts w:ascii="Arial" w:hAnsi="Arial" w:cs="Arial"/>
          <w:sz w:val="22"/>
          <w:szCs w:val="22"/>
        </w:rPr>
      </w:pPr>
      <w:r w:rsidRPr="00754003">
        <w:rPr>
          <w:rFonts w:ascii="Arial" w:hAnsi="Arial" w:cs="Arial"/>
          <w:sz w:val="22"/>
          <w:szCs w:val="22"/>
        </w:rPr>
        <w:t>All associated authentication and services associated with the Wi-Fi network</w:t>
      </w:r>
    </w:p>
    <w:p w14:paraId="6345D5C0" w14:textId="77777777" w:rsidR="00555F3B" w:rsidRPr="00754003" w:rsidRDefault="00555F3B" w:rsidP="00555F3B">
      <w:pPr>
        <w:pStyle w:val="ListParagraph"/>
        <w:numPr>
          <w:ilvl w:val="1"/>
          <w:numId w:val="46"/>
        </w:numPr>
        <w:spacing w:after="200" w:line="276" w:lineRule="auto"/>
        <w:contextualSpacing/>
        <w:rPr>
          <w:rFonts w:ascii="Arial" w:hAnsi="Arial" w:cs="Arial"/>
          <w:sz w:val="22"/>
          <w:szCs w:val="22"/>
        </w:rPr>
      </w:pPr>
      <w:r w:rsidRPr="00754003">
        <w:rPr>
          <w:rFonts w:ascii="Arial" w:hAnsi="Arial" w:cs="Arial"/>
          <w:sz w:val="22"/>
          <w:szCs w:val="22"/>
        </w:rPr>
        <w:t>Vendor will conduct an analysis of current financial and budgeting practices associated with in-scope elements</w:t>
      </w:r>
    </w:p>
    <w:p w14:paraId="0866FE98" w14:textId="77777777" w:rsidR="00555F3B" w:rsidRPr="00754003" w:rsidRDefault="00555F3B" w:rsidP="00555F3B">
      <w:pPr>
        <w:pStyle w:val="ListParagraph"/>
        <w:numPr>
          <w:ilvl w:val="1"/>
          <w:numId w:val="46"/>
        </w:numPr>
        <w:spacing w:after="200" w:line="276" w:lineRule="auto"/>
        <w:contextualSpacing/>
        <w:rPr>
          <w:rFonts w:ascii="Arial" w:hAnsi="Arial" w:cs="Arial"/>
          <w:sz w:val="22"/>
          <w:szCs w:val="22"/>
        </w:rPr>
      </w:pPr>
      <w:r w:rsidRPr="00754003">
        <w:rPr>
          <w:rFonts w:ascii="Arial" w:hAnsi="Arial" w:cs="Arial"/>
          <w:sz w:val="22"/>
          <w:szCs w:val="22"/>
        </w:rPr>
        <w:t>Vendor will discuss current needs and practices with UA fiscal and technical principles related to in-scope elements.</w:t>
      </w:r>
    </w:p>
    <w:p w14:paraId="0926199E" w14:textId="778D724D" w:rsidR="00555F3B" w:rsidRPr="00754003" w:rsidRDefault="00555F3B" w:rsidP="00555F3B">
      <w:pPr>
        <w:pStyle w:val="ListParagraph"/>
        <w:spacing w:after="200" w:line="276" w:lineRule="auto"/>
        <w:ind w:left="1440"/>
        <w:contextualSpacing/>
        <w:rPr>
          <w:rFonts w:ascii="Arial" w:hAnsi="Arial" w:cs="Arial"/>
          <w:sz w:val="22"/>
          <w:szCs w:val="22"/>
        </w:rPr>
      </w:pPr>
      <w:r w:rsidRPr="00754003">
        <w:rPr>
          <w:rFonts w:ascii="Arial" w:hAnsi="Arial" w:cs="Arial"/>
          <w:sz w:val="22"/>
          <w:szCs w:val="22"/>
        </w:rPr>
        <w:t xml:space="preserve"> </w:t>
      </w:r>
    </w:p>
    <w:p w14:paraId="15B18756" w14:textId="77777777" w:rsidR="00555F3B" w:rsidRPr="00754003" w:rsidRDefault="00555F3B" w:rsidP="00555F3B">
      <w:pPr>
        <w:pStyle w:val="ListParagraph"/>
        <w:numPr>
          <w:ilvl w:val="0"/>
          <w:numId w:val="46"/>
        </w:numPr>
        <w:spacing w:after="200" w:line="276" w:lineRule="auto"/>
        <w:contextualSpacing/>
        <w:rPr>
          <w:rFonts w:ascii="Arial" w:hAnsi="Arial" w:cs="Arial"/>
          <w:b/>
          <w:sz w:val="22"/>
          <w:szCs w:val="22"/>
        </w:rPr>
      </w:pPr>
      <w:r w:rsidRPr="00754003">
        <w:rPr>
          <w:rFonts w:ascii="Arial" w:hAnsi="Arial" w:cs="Arial"/>
          <w:b/>
          <w:sz w:val="22"/>
          <w:szCs w:val="22"/>
        </w:rPr>
        <w:t>Goals and deliverables</w:t>
      </w:r>
    </w:p>
    <w:p w14:paraId="56A1A5EA" w14:textId="77777777" w:rsidR="00555F3B" w:rsidRPr="00754003" w:rsidRDefault="00555F3B" w:rsidP="00555F3B">
      <w:pPr>
        <w:pStyle w:val="ListParagraph"/>
        <w:numPr>
          <w:ilvl w:val="1"/>
          <w:numId w:val="46"/>
        </w:numPr>
        <w:spacing w:after="200" w:line="276" w:lineRule="auto"/>
        <w:contextualSpacing/>
        <w:rPr>
          <w:rFonts w:ascii="Arial" w:hAnsi="Arial" w:cs="Arial"/>
          <w:sz w:val="22"/>
          <w:szCs w:val="22"/>
        </w:rPr>
      </w:pPr>
      <w:r w:rsidRPr="00754003">
        <w:rPr>
          <w:rFonts w:ascii="Arial" w:hAnsi="Arial" w:cs="Arial"/>
          <w:sz w:val="22"/>
          <w:szCs w:val="22"/>
        </w:rPr>
        <w:t>Develop a comprehensive funding plan and model to sustain the University of Arkansas data (wired and wireless) and voice network infrastructure as described in the in-scope section at the standard defined by the University of Arkansas</w:t>
      </w:r>
    </w:p>
    <w:p w14:paraId="1266DA47" w14:textId="77777777" w:rsidR="00555F3B" w:rsidRPr="00754003" w:rsidRDefault="00555F3B" w:rsidP="00555F3B">
      <w:pPr>
        <w:pStyle w:val="ListParagraph"/>
        <w:numPr>
          <w:ilvl w:val="2"/>
          <w:numId w:val="46"/>
        </w:numPr>
        <w:spacing w:after="200" w:line="276" w:lineRule="auto"/>
        <w:contextualSpacing/>
        <w:rPr>
          <w:rFonts w:ascii="Arial" w:hAnsi="Arial" w:cs="Arial"/>
          <w:sz w:val="22"/>
          <w:szCs w:val="22"/>
        </w:rPr>
      </w:pPr>
      <w:r w:rsidRPr="00754003">
        <w:rPr>
          <w:rFonts w:ascii="Arial" w:hAnsi="Arial" w:cs="Arial"/>
          <w:sz w:val="22"/>
          <w:szCs w:val="22"/>
        </w:rPr>
        <w:t>Allow for scaling of these services based on usage and growth of campus user base</w:t>
      </w:r>
    </w:p>
    <w:p w14:paraId="0ED08839" w14:textId="77777777" w:rsidR="00555F3B" w:rsidRPr="00754003" w:rsidRDefault="00555F3B" w:rsidP="00555F3B">
      <w:pPr>
        <w:pStyle w:val="ListParagraph"/>
        <w:numPr>
          <w:ilvl w:val="2"/>
          <w:numId w:val="46"/>
        </w:numPr>
        <w:spacing w:after="200" w:line="276" w:lineRule="auto"/>
        <w:contextualSpacing/>
        <w:rPr>
          <w:rFonts w:ascii="Arial" w:hAnsi="Arial" w:cs="Arial"/>
          <w:sz w:val="22"/>
          <w:szCs w:val="22"/>
        </w:rPr>
      </w:pPr>
      <w:r w:rsidRPr="00754003">
        <w:rPr>
          <w:rFonts w:ascii="Arial" w:hAnsi="Arial" w:cs="Arial"/>
          <w:sz w:val="22"/>
          <w:szCs w:val="22"/>
        </w:rPr>
        <w:t>The plan should also account for regular life-cycle replacement of infrastructure and equipment for voice and data network services</w:t>
      </w:r>
    </w:p>
    <w:p w14:paraId="7106AF8C" w14:textId="77777777" w:rsidR="00555F3B" w:rsidRPr="00754003" w:rsidRDefault="00555F3B" w:rsidP="00555F3B">
      <w:pPr>
        <w:pStyle w:val="ListParagraph"/>
        <w:numPr>
          <w:ilvl w:val="2"/>
          <w:numId w:val="46"/>
        </w:numPr>
        <w:spacing w:after="200" w:line="276" w:lineRule="auto"/>
        <w:contextualSpacing/>
        <w:rPr>
          <w:rFonts w:ascii="Arial" w:hAnsi="Arial" w:cs="Arial"/>
          <w:sz w:val="22"/>
          <w:szCs w:val="22"/>
        </w:rPr>
      </w:pPr>
      <w:r w:rsidRPr="00754003">
        <w:rPr>
          <w:rFonts w:ascii="Arial" w:hAnsi="Arial" w:cs="Arial"/>
          <w:sz w:val="22"/>
          <w:szCs w:val="22"/>
        </w:rPr>
        <w:t>The plan should include overall funding plan for the entire campus.</w:t>
      </w:r>
    </w:p>
    <w:p w14:paraId="28897A95" w14:textId="77777777" w:rsidR="00555F3B" w:rsidRPr="00754003" w:rsidRDefault="00555F3B" w:rsidP="00555F3B">
      <w:pPr>
        <w:pStyle w:val="ListParagraph"/>
        <w:numPr>
          <w:ilvl w:val="2"/>
          <w:numId w:val="46"/>
        </w:numPr>
        <w:spacing w:after="200" w:line="276" w:lineRule="auto"/>
        <w:contextualSpacing/>
        <w:rPr>
          <w:rFonts w:ascii="Arial" w:hAnsi="Arial" w:cs="Arial"/>
          <w:sz w:val="22"/>
          <w:szCs w:val="22"/>
        </w:rPr>
      </w:pPr>
      <w:r w:rsidRPr="00754003">
        <w:rPr>
          <w:rFonts w:ascii="Arial" w:hAnsi="Arial" w:cs="Arial"/>
          <w:sz w:val="22"/>
          <w:szCs w:val="22"/>
        </w:rPr>
        <w:t>The plan should include an optional chargeback model to convey overall costs for sustaining and growing data and voice infrastructure to individual campus budgetary units</w:t>
      </w:r>
    </w:p>
    <w:p w14:paraId="3D306F2F" w14:textId="77777777" w:rsidR="00555F3B" w:rsidRPr="00754003" w:rsidRDefault="00555F3B" w:rsidP="00555F3B">
      <w:pPr>
        <w:pStyle w:val="ListParagraph"/>
        <w:numPr>
          <w:ilvl w:val="1"/>
          <w:numId w:val="46"/>
        </w:numPr>
        <w:spacing w:after="200" w:line="276" w:lineRule="auto"/>
        <w:contextualSpacing/>
        <w:rPr>
          <w:rFonts w:ascii="Arial" w:hAnsi="Arial" w:cs="Arial"/>
          <w:sz w:val="22"/>
          <w:szCs w:val="22"/>
        </w:rPr>
      </w:pPr>
      <w:r w:rsidRPr="00754003">
        <w:rPr>
          <w:rFonts w:ascii="Arial" w:hAnsi="Arial" w:cs="Arial"/>
          <w:sz w:val="22"/>
          <w:szCs w:val="22"/>
        </w:rPr>
        <w:t xml:space="preserve">Provide specific recommendations for funding catch up on deferred maintenance on the wired data network and wireless networks. </w:t>
      </w:r>
    </w:p>
    <w:p w14:paraId="06263BBD" w14:textId="77777777" w:rsidR="00555F3B" w:rsidRPr="00754003" w:rsidRDefault="00555F3B" w:rsidP="00555F3B">
      <w:pPr>
        <w:numPr>
          <w:ilvl w:val="1"/>
          <w:numId w:val="46"/>
        </w:numPr>
        <w:rPr>
          <w:rFonts w:ascii="Arial" w:hAnsi="Arial" w:cs="Arial"/>
        </w:rPr>
      </w:pPr>
      <w:r w:rsidRPr="00754003">
        <w:rPr>
          <w:rFonts w:ascii="Arial" w:eastAsia="Calibri" w:hAnsi="Arial" w:cs="Arial"/>
        </w:rPr>
        <w:t xml:space="preserve">Provide specific recommendations on </w:t>
      </w:r>
      <w:r w:rsidRPr="00754003">
        <w:rPr>
          <w:rFonts w:ascii="Arial" w:hAnsi="Arial" w:cs="Arial"/>
        </w:rPr>
        <w:t>the best financial model for implementing and sustaining digital communication services.</w:t>
      </w:r>
    </w:p>
    <w:p w14:paraId="03CE7717" w14:textId="77777777" w:rsidR="00555F3B" w:rsidRPr="00754003" w:rsidRDefault="00555F3B" w:rsidP="00555F3B">
      <w:pPr>
        <w:pStyle w:val="ListParagraph"/>
        <w:numPr>
          <w:ilvl w:val="1"/>
          <w:numId w:val="46"/>
        </w:numPr>
        <w:spacing w:line="276" w:lineRule="auto"/>
        <w:contextualSpacing/>
        <w:rPr>
          <w:rFonts w:ascii="Arial" w:hAnsi="Arial" w:cs="Arial"/>
          <w:sz w:val="22"/>
          <w:szCs w:val="22"/>
        </w:rPr>
      </w:pPr>
      <w:r w:rsidRPr="00754003">
        <w:rPr>
          <w:rFonts w:ascii="Arial" w:hAnsi="Arial" w:cs="Arial"/>
          <w:sz w:val="22"/>
          <w:szCs w:val="22"/>
        </w:rPr>
        <w:t>Present an analysis of current funding methods and sources for the wired network, wireless network, and communication services.</w:t>
      </w:r>
    </w:p>
    <w:p w14:paraId="22BB4E07" w14:textId="77777777" w:rsidR="00555F3B" w:rsidRPr="00754003" w:rsidRDefault="00555F3B" w:rsidP="00555F3B">
      <w:pPr>
        <w:pStyle w:val="ListParagraph"/>
        <w:numPr>
          <w:ilvl w:val="1"/>
          <w:numId w:val="46"/>
        </w:numPr>
        <w:spacing w:line="276" w:lineRule="auto"/>
        <w:contextualSpacing/>
        <w:rPr>
          <w:rFonts w:ascii="Arial" w:hAnsi="Arial" w:cs="Arial"/>
          <w:sz w:val="22"/>
          <w:szCs w:val="22"/>
        </w:rPr>
      </w:pPr>
      <w:r w:rsidRPr="00754003">
        <w:rPr>
          <w:rFonts w:ascii="Arial" w:hAnsi="Arial" w:cs="Arial"/>
          <w:sz w:val="22"/>
          <w:szCs w:val="22"/>
        </w:rPr>
        <w:t xml:space="preserve">Provide a final report, supporting documentation, and a summary presentation. </w:t>
      </w:r>
    </w:p>
    <w:p w14:paraId="06AD1D84" w14:textId="77777777" w:rsidR="00555F3B" w:rsidRPr="00754003" w:rsidRDefault="00555F3B" w:rsidP="00555F3B">
      <w:pPr>
        <w:pStyle w:val="ListParagraph"/>
        <w:numPr>
          <w:ilvl w:val="1"/>
          <w:numId w:val="46"/>
        </w:numPr>
        <w:spacing w:line="276" w:lineRule="auto"/>
        <w:contextualSpacing/>
        <w:rPr>
          <w:rFonts w:ascii="Arial" w:hAnsi="Arial" w:cs="Arial"/>
          <w:sz w:val="22"/>
          <w:szCs w:val="22"/>
        </w:rPr>
      </w:pPr>
      <w:r w:rsidRPr="00754003">
        <w:rPr>
          <w:rFonts w:ascii="Arial" w:hAnsi="Arial" w:cs="Arial"/>
          <w:sz w:val="22"/>
          <w:szCs w:val="22"/>
        </w:rPr>
        <w:t xml:space="preserve">Final documentation should include usable methodologies for university to adjust inputs over time for changing costs and infrastructure inputs. </w:t>
      </w:r>
    </w:p>
    <w:p w14:paraId="3A52028E" w14:textId="77777777" w:rsidR="00555F3B" w:rsidRPr="00754003" w:rsidRDefault="00555F3B" w:rsidP="00555F3B">
      <w:pPr>
        <w:pStyle w:val="ListParagraph"/>
        <w:numPr>
          <w:ilvl w:val="1"/>
          <w:numId w:val="46"/>
        </w:numPr>
        <w:spacing w:line="276" w:lineRule="auto"/>
        <w:contextualSpacing/>
        <w:rPr>
          <w:rFonts w:ascii="Arial" w:hAnsi="Arial" w:cs="Arial"/>
          <w:sz w:val="22"/>
          <w:szCs w:val="22"/>
        </w:rPr>
      </w:pPr>
      <w:r w:rsidRPr="00754003">
        <w:rPr>
          <w:rFonts w:ascii="Arial" w:hAnsi="Arial" w:cs="Arial"/>
          <w:sz w:val="22"/>
          <w:szCs w:val="22"/>
        </w:rPr>
        <w:t xml:space="preserve">The project must be completed with all deliverables met within 3 months. </w:t>
      </w:r>
    </w:p>
    <w:p w14:paraId="289D39E1" w14:textId="02E66B5D"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lastRenderedPageBreak/>
        <w:t>15</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77777777" w:rsidR="0040494B" w:rsidRPr="004B1EC6" w:rsidRDefault="00A32A50" w:rsidP="0040494B">
      <w:pPr>
        <w:tabs>
          <w:tab w:val="left" w:pos="540"/>
        </w:tabs>
        <w:spacing w:after="0" w:line="240" w:lineRule="auto"/>
        <w:ind w:left="540" w:hanging="360"/>
        <w:jc w:val="both"/>
        <w:rPr>
          <w:rFonts w:ascii="Arial" w:hAnsi="Arial" w:cs="Arial"/>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w:t>
      </w:r>
      <w:r w:rsidR="00A9546E" w:rsidRPr="003B32F4">
        <w:rPr>
          <w:rFonts w:ascii="Arial" w:hAnsi="Arial" w:cs="Arial"/>
        </w:rPr>
        <w:t xml:space="preserve">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w:t>
      </w:r>
      <w:r w:rsidR="00811368" w:rsidRPr="004B1EC6">
        <w:rPr>
          <w:rFonts w:ascii="Arial" w:hAnsi="Arial" w:cs="Arial"/>
        </w:rPr>
        <w:t xml:space="preserve">evaluation and will be assigned a score of </w:t>
      </w:r>
      <w:r w:rsidR="004967A2" w:rsidRPr="004B1EC6">
        <w:rPr>
          <w:rFonts w:ascii="Arial" w:hAnsi="Arial" w:cs="Arial"/>
        </w:rPr>
        <w:t xml:space="preserve">up to </w:t>
      </w:r>
      <w:r w:rsidR="00811368" w:rsidRPr="004B1EC6">
        <w:rPr>
          <w:rFonts w:ascii="Arial" w:hAnsi="Arial" w:cs="Arial"/>
        </w:rPr>
        <w:t>100 points possible based on the following items:</w:t>
      </w:r>
    </w:p>
    <w:p w14:paraId="35232DA4" w14:textId="77777777" w:rsidR="0040494B" w:rsidRPr="004B1EC6" w:rsidRDefault="0040494B" w:rsidP="0040494B">
      <w:pPr>
        <w:tabs>
          <w:tab w:val="left" w:pos="540"/>
        </w:tabs>
        <w:spacing w:after="0" w:line="240" w:lineRule="auto"/>
        <w:jc w:val="both"/>
        <w:rPr>
          <w:rFonts w:ascii="Arial" w:hAnsi="Arial" w:cs="Arial"/>
        </w:rPr>
      </w:pPr>
    </w:p>
    <w:p w14:paraId="7719AE99" w14:textId="235E54AB" w:rsidR="0040494B" w:rsidRPr="004B1EC6" w:rsidRDefault="003B32F4" w:rsidP="0040494B">
      <w:pPr>
        <w:pStyle w:val="ListParagraph"/>
        <w:numPr>
          <w:ilvl w:val="0"/>
          <w:numId w:val="42"/>
        </w:numPr>
        <w:tabs>
          <w:tab w:val="left" w:pos="540"/>
        </w:tabs>
        <w:jc w:val="both"/>
        <w:rPr>
          <w:rFonts w:ascii="Arial" w:hAnsi="Arial" w:cs="Arial"/>
          <w:b/>
          <w:bCs/>
          <w:sz w:val="22"/>
          <w:szCs w:val="22"/>
        </w:rPr>
      </w:pPr>
      <w:r w:rsidRPr="004B1EC6">
        <w:rPr>
          <w:rFonts w:ascii="Arial" w:hAnsi="Arial" w:cs="Arial"/>
          <w:b/>
          <w:bCs/>
          <w:sz w:val="22"/>
          <w:szCs w:val="22"/>
        </w:rPr>
        <w:t>Vendor Qualification and Past Performance</w:t>
      </w:r>
      <w:r w:rsidR="00A823ED" w:rsidRPr="004B1EC6">
        <w:rPr>
          <w:rFonts w:ascii="Arial" w:hAnsi="Arial" w:cs="Arial"/>
          <w:b/>
          <w:bCs/>
          <w:sz w:val="22"/>
          <w:szCs w:val="22"/>
        </w:rPr>
        <w:t xml:space="preserve"> (</w:t>
      </w:r>
      <w:r w:rsidRPr="004B1EC6">
        <w:rPr>
          <w:rFonts w:ascii="Arial" w:hAnsi="Arial" w:cs="Arial"/>
          <w:b/>
          <w:bCs/>
          <w:sz w:val="22"/>
          <w:szCs w:val="22"/>
        </w:rPr>
        <w:t>2</w:t>
      </w:r>
      <w:r w:rsidR="00A823ED" w:rsidRPr="004B1EC6">
        <w:rPr>
          <w:rFonts w:ascii="Arial" w:hAnsi="Arial" w:cs="Arial"/>
          <w:b/>
          <w:bCs/>
          <w:sz w:val="22"/>
          <w:szCs w:val="22"/>
        </w:rPr>
        <w:t>0 Points)</w:t>
      </w:r>
    </w:p>
    <w:p w14:paraId="350CCA39" w14:textId="77777777" w:rsidR="003B32F4" w:rsidRPr="004B1EC6" w:rsidRDefault="00811368" w:rsidP="003B32F4">
      <w:pPr>
        <w:pStyle w:val="ListParagraph"/>
        <w:tabs>
          <w:tab w:val="left" w:pos="540"/>
        </w:tabs>
        <w:ind w:left="900"/>
        <w:jc w:val="both"/>
        <w:rPr>
          <w:rFonts w:ascii="Arial" w:hAnsi="Arial" w:cs="Arial"/>
          <w:sz w:val="22"/>
          <w:szCs w:val="22"/>
        </w:rPr>
      </w:pPr>
      <w:r w:rsidRPr="004B1EC6">
        <w:rPr>
          <w:rFonts w:ascii="Arial" w:hAnsi="Arial" w:cs="Arial"/>
          <w:sz w:val="22"/>
          <w:szCs w:val="22"/>
        </w:rPr>
        <w:t xml:space="preserve">Agency with the highest rating shall receive </w:t>
      </w:r>
      <w:r w:rsidR="003B32F4" w:rsidRPr="004B1EC6">
        <w:rPr>
          <w:rFonts w:ascii="Arial" w:hAnsi="Arial" w:cs="Arial"/>
          <w:sz w:val="22"/>
          <w:szCs w:val="22"/>
        </w:rPr>
        <w:t xml:space="preserve">twenty </w:t>
      </w:r>
      <w:r w:rsidRPr="004B1EC6">
        <w:rPr>
          <w:rFonts w:ascii="Arial" w:hAnsi="Arial" w:cs="Arial"/>
          <w:sz w:val="22"/>
          <w:szCs w:val="22"/>
        </w:rPr>
        <w:t>(</w:t>
      </w:r>
      <w:r w:rsidR="003B32F4" w:rsidRPr="004B1EC6">
        <w:rPr>
          <w:rFonts w:ascii="Arial" w:hAnsi="Arial" w:cs="Arial"/>
          <w:sz w:val="22"/>
          <w:szCs w:val="22"/>
        </w:rPr>
        <w:t>2</w:t>
      </w:r>
      <w:r w:rsidRPr="004B1EC6">
        <w:rPr>
          <w:rFonts w:ascii="Arial" w:hAnsi="Arial" w:cs="Arial"/>
          <w:sz w:val="22"/>
          <w:szCs w:val="22"/>
        </w:rPr>
        <w:t>0) points. Points shall be assigned based on factors within this category, to include but are not limited to:</w:t>
      </w:r>
    </w:p>
    <w:p w14:paraId="2856E081" w14:textId="77777777" w:rsidR="003B32F4" w:rsidRPr="004B1EC6" w:rsidRDefault="003B32F4" w:rsidP="003B32F4">
      <w:pPr>
        <w:pStyle w:val="ListParagraph"/>
        <w:tabs>
          <w:tab w:val="left" w:pos="540"/>
        </w:tabs>
        <w:ind w:left="900"/>
        <w:jc w:val="both"/>
        <w:rPr>
          <w:rFonts w:ascii="Arial" w:hAnsi="Arial" w:cs="Arial"/>
          <w:sz w:val="22"/>
          <w:szCs w:val="22"/>
        </w:rPr>
      </w:pPr>
    </w:p>
    <w:p w14:paraId="1C13D406" w14:textId="77777777" w:rsidR="003B32F4" w:rsidRPr="004B1EC6" w:rsidRDefault="003B32F4" w:rsidP="003B32F4">
      <w:pPr>
        <w:pStyle w:val="ListParagraph"/>
        <w:numPr>
          <w:ilvl w:val="0"/>
          <w:numId w:val="44"/>
        </w:numPr>
        <w:tabs>
          <w:tab w:val="left" w:pos="540"/>
        </w:tabs>
        <w:jc w:val="both"/>
        <w:rPr>
          <w:rFonts w:ascii="Arial" w:hAnsi="Arial" w:cs="Arial"/>
          <w:sz w:val="22"/>
          <w:szCs w:val="22"/>
        </w:rPr>
      </w:pPr>
      <w:r w:rsidRPr="004B1EC6">
        <w:rPr>
          <w:rFonts w:ascii="Arial" w:hAnsi="Arial" w:cs="Arial"/>
          <w:sz w:val="22"/>
          <w:szCs w:val="22"/>
        </w:rPr>
        <w:t>Company Profile/Overview</w:t>
      </w:r>
    </w:p>
    <w:p w14:paraId="03D8A93D" w14:textId="77777777" w:rsidR="003B32F4" w:rsidRPr="004B1EC6" w:rsidRDefault="003B32F4" w:rsidP="003B32F4">
      <w:pPr>
        <w:pStyle w:val="ListParagraph"/>
        <w:numPr>
          <w:ilvl w:val="0"/>
          <w:numId w:val="44"/>
        </w:numPr>
        <w:tabs>
          <w:tab w:val="left" w:pos="540"/>
        </w:tabs>
        <w:jc w:val="both"/>
        <w:rPr>
          <w:rFonts w:ascii="Arial" w:hAnsi="Arial" w:cs="Arial"/>
          <w:sz w:val="22"/>
          <w:szCs w:val="22"/>
        </w:rPr>
      </w:pPr>
      <w:r w:rsidRPr="004B1EC6">
        <w:rPr>
          <w:rFonts w:ascii="Arial" w:hAnsi="Arial" w:cs="Arial"/>
          <w:sz w:val="22"/>
          <w:szCs w:val="22"/>
        </w:rPr>
        <w:t>Higher Education Focus and References</w:t>
      </w:r>
    </w:p>
    <w:p w14:paraId="31B6553F" w14:textId="34217D82" w:rsidR="003B32F4" w:rsidRPr="004B1EC6" w:rsidRDefault="003B32F4" w:rsidP="003B32F4">
      <w:pPr>
        <w:pStyle w:val="ListParagraph"/>
        <w:numPr>
          <w:ilvl w:val="0"/>
          <w:numId w:val="44"/>
        </w:numPr>
        <w:tabs>
          <w:tab w:val="left" w:pos="540"/>
        </w:tabs>
        <w:jc w:val="both"/>
        <w:rPr>
          <w:rFonts w:ascii="Arial" w:hAnsi="Arial" w:cs="Arial"/>
          <w:sz w:val="22"/>
          <w:szCs w:val="22"/>
        </w:rPr>
      </w:pPr>
      <w:r w:rsidRPr="004B1EC6">
        <w:rPr>
          <w:rFonts w:ascii="Arial" w:hAnsi="Arial" w:cs="Arial"/>
          <w:sz w:val="22"/>
          <w:szCs w:val="22"/>
        </w:rPr>
        <w:t>Customer References</w:t>
      </w:r>
    </w:p>
    <w:p w14:paraId="7D203C6B" w14:textId="77777777" w:rsidR="0040494B" w:rsidRPr="004B1EC6" w:rsidRDefault="0040494B" w:rsidP="0040494B">
      <w:pPr>
        <w:pStyle w:val="Default"/>
        <w:ind w:firstLine="360"/>
        <w:jc w:val="both"/>
        <w:rPr>
          <w:b/>
          <w:bCs/>
          <w:color w:val="auto"/>
          <w:sz w:val="22"/>
          <w:szCs w:val="22"/>
        </w:rPr>
      </w:pPr>
      <w:r w:rsidRPr="004B1EC6">
        <w:rPr>
          <w:b/>
          <w:bCs/>
          <w:color w:val="auto"/>
          <w:sz w:val="22"/>
          <w:szCs w:val="22"/>
        </w:rPr>
        <w:t xml:space="preserve">  </w:t>
      </w:r>
    </w:p>
    <w:p w14:paraId="1FB5814E" w14:textId="236076A1" w:rsidR="0040494B" w:rsidRPr="004B1EC6" w:rsidRDefault="00BD5C28" w:rsidP="0040494B">
      <w:pPr>
        <w:pStyle w:val="Default"/>
        <w:numPr>
          <w:ilvl w:val="0"/>
          <w:numId w:val="42"/>
        </w:numPr>
        <w:jc w:val="both"/>
        <w:rPr>
          <w:color w:val="auto"/>
          <w:sz w:val="22"/>
          <w:szCs w:val="22"/>
        </w:rPr>
      </w:pPr>
      <w:r w:rsidRPr="004B1EC6">
        <w:rPr>
          <w:b/>
          <w:bCs/>
          <w:color w:val="auto"/>
          <w:sz w:val="22"/>
          <w:szCs w:val="22"/>
        </w:rPr>
        <w:t>Qualifications of Personnel</w:t>
      </w:r>
      <w:r w:rsidR="00A4554D" w:rsidRPr="004B1EC6">
        <w:rPr>
          <w:b/>
          <w:bCs/>
          <w:color w:val="auto"/>
          <w:sz w:val="22"/>
          <w:szCs w:val="22"/>
        </w:rPr>
        <w:t xml:space="preserve"> (20 Points)</w:t>
      </w:r>
    </w:p>
    <w:p w14:paraId="01ABC3E5" w14:textId="77777777" w:rsidR="00BD5C28" w:rsidRPr="004B1EC6" w:rsidRDefault="00811368" w:rsidP="00BD5C28">
      <w:pPr>
        <w:pStyle w:val="Default"/>
        <w:ind w:left="900"/>
        <w:jc w:val="both"/>
        <w:rPr>
          <w:color w:val="auto"/>
          <w:sz w:val="22"/>
          <w:szCs w:val="22"/>
        </w:rPr>
      </w:pPr>
      <w:r w:rsidRPr="004B1EC6">
        <w:rPr>
          <w:color w:val="auto"/>
          <w:sz w:val="22"/>
          <w:szCs w:val="22"/>
        </w:rPr>
        <w:t>Agency w</w:t>
      </w:r>
      <w:r w:rsidR="00A4554D" w:rsidRPr="004B1EC6">
        <w:rPr>
          <w:color w:val="auto"/>
          <w:sz w:val="22"/>
          <w:szCs w:val="22"/>
        </w:rPr>
        <w:t xml:space="preserve">ith highest rating shall receive twenty </w:t>
      </w:r>
      <w:r w:rsidRPr="004B1EC6">
        <w:rPr>
          <w:color w:val="auto"/>
          <w:sz w:val="22"/>
          <w:szCs w:val="22"/>
        </w:rPr>
        <w:t>(</w:t>
      </w:r>
      <w:r w:rsidR="00A4554D" w:rsidRPr="004B1EC6">
        <w:rPr>
          <w:color w:val="auto"/>
          <w:sz w:val="22"/>
          <w:szCs w:val="22"/>
        </w:rPr>
        <w:t>2</w:t>
      </w:r>
      <w:r w:rsidRPr="004B1EC6">
        <w:rPr>
          <w:color w:val="auto"/>
          <w:sz w:val="22"/>
          <w:szCs w:val="22"/>
        </w:rPr>
        <w:t>0) points. Points shall be assigned based on factors within this category, to include but are not limited to:</w:t>
      </w:r>
    </w:p>
    <w:p w14:paraId="293C99B9" w14:textId="77777777" w:rsidR="00BD5C28" w:rsidRPr="004B1EC6" w:rsidRDefault="00BD5C28" w:rsidP="00BD5C28">
      <w:pPr>
        <w:pStyle w:val="Default"/>
        <w:ind w:left="900"/>
        <w:jc w:val="both"/>
        <w:rPr>
          <w:color w:val="auto"/>
          <w:sz w:val="22"/>
          <w:szCs w:val="22"/>
        </w:rPr>
      </w:pPr>
    </w:p>
    <w:p w14:paraId="6C11A7ED" w14:textId="099C01E5" w:rsidR="00811368" w:rsidRPr="004B1EC6" w:rsidRDefault="00BD5C28" w:rsidP="00BD5C28">
      <w:pPr>
        <w:pStyle w:val="Default"/>
        <w:numPr>
          <w:ilvl w:val="0"/>
          <w:numId w:val="45"/>
        </w:numPr>
        <w:jc w:val="both"/>
        <w:rPr>
          <w:color w:val="auto"/>
          <w:sz w:val="22"/>
          <w:szCs w:val="22"/>
        </w:rPr>
      </w:pPr>
      <w:r w:rsidRPr="004B1EC6">
        <w:rPr>
          <w:rFonts w:eastAsia="Calibri"/>
          <w:color w:val="auto"/>
          <w:sz w:val="22"/>
          <w:szCs w:val="22"/>
        </w:rPr>
        <w:t>Staff qualification and experience in projects similar in nature</w:t>
      </w:r>
      <w:r w:rsidR="00811368" w:rsidRPr="004B1EC6">
        <w:rPr>
          <w:color w:val="auto"/>
          <w:sz w:val="22"/>
          <w:szCs w:val="22"/>
        </w:rPr>
        <w:t xml:space="preserve"> </w:t>
      </w:r>
    </w:p>
    <w:p w14:paraId="44F67928" w14:textId="77777777" w:rsidR="00811368" w:rsidRPr="004B1EC6" w:rsidRDefault="00811368" w:rsidP="00F6113E">
      <w:pPr>
        <w:pStyle w:val="Default"/>
        <w:ind w:left="1512" w:hanging="360"/>
        <w:jc w:val="both"/>
        <w:rPr>
          <w:color w:val="auto"/>
          <w:sz w:val="22"/>
          <w:szCs w:val="22"/>
        </w:rPr>
      </w:pPr>
    </w:p>
    <w:p w14:paraId="44CBB7B7" w14:textId="432B0C5F" w:rsidR="0040494B" w:rsidRPr="004B1EC6" w:rsidRDefault="005E06AD" w:rsidP="0040494B">
      <w:pPr>
        <w:pStyle w:val="Default"/>
        <w:numPr>
          <w:ilvl w:val="0"/>
          <w:numId w:val="42"/>
        </w:numPr>
        <w:jc w:val="both"/>
        <w:rPr>
          <w:b/>
          <w:bCs/>
          <w:color w:val="auto"/>
          <w:sz w:val="22"/>
          <w:szCs w:val="22"/>
        </w:rPr>
      </w:pPr>
      <w:r w:rsidRPr="004B1EC6">
        <w:rPr>
          <w:rFonts w:eastAsia="Calibri"/>
          <w:b/>
          <w:color w:val="auto"/>
          <w:sz w:val="22"/>
          <w:szCs w:val="22"/>
        </w:rPr>
        <w:t>Understanding the Nature of the Project</w:t>
      </w:r>
      <w:r w:rsidRPr="004B1EC6">
        <w:rPr>
          <w:b/>
          <w:bCs/>
          <w:color w:val="auto"/>
          <w:sz w:val="22"/>
          <w:szCs w:val="22"/>
        </w:rPr>
        <w:t xml:space="preserve"> (4</w:t>
      </w:r>
      <w:r w:rsidR="0040494B" w:rsidRPr="004B1EC6">
        <w:rPr>
          <w:b/>
          <w:bCs/>
          <w:color w:val="auto"/>
          <w:sz w:val="22"/>
          <w:szCs w:val="22"/>
        </w:rPr>
        <w:t>0 Points)</w:t>
      </w:r>
    </w:p>
    <w:p w14:paraId="5FE082EC" w14:textId="77777777" w:rsidR="005E06AD" w:rsidRPr="004B1EC6" w:rsidRDefault="00820BB9" w:rsidP="005E06AD">
      <w:pPr>
        <w:pStyle w:val="Default"/>
        <w:ind w:left="900"/>
        <w:jc w:val="both"/>
        <w:rPr>
          <w:color w:val="auto"/>
          <w:sz w:val="22"/>
          <w:szCs w:val="22"/>
        </w:rPr>
      </w:pPr>
      <w:r w:rsidRPr="004B1EC6">
        <w:rPr>
          <w:color w:val="auto"/>
          <w:sz w:val="22"/>
          <w:szCs w:val="22"/>
        </w:rPr>
        <w:t xml:space="preserve">Agency with highest rating shall receive </w:t>
      </w:r>
      <w:r w:rsidR="005E06AD" w:rsidRPr="004B1EC6">
        <w:rPr>
          <w:color w:val="auto"/>
          <w:sz w:val="22"/>
          <w:szCs w:val="22"/>
        </w:rPr>
        <w:t xml:space="preserve">forty </w:t>
      </w:r>
      <w:r w:rsidRPr="004B1EC6">
        <w:rPr>
          <w:color w:val="auto"/>
          <w:sz w:val="22"/>
          <w:szCs w:val="22"/>
        </w:rPr>
        <w:t>(</w:t>
      </w:r>
      <w:r w:rsidR="005E06AD" w:rsidRPr="004B1EC6">
        <w:rPr>
          <w:color w:val="auto"/>
          <w:sz w:val="22"/>
          <w:szCs w:val="22"/>
        </w:rPr>
        <w:t>4</w:t>
      </w:r>
      <w:r w:rsidRPr="004B1EC6">
        <w:rPr>
          <w:color w:val="auto"/>
          <w:sz w:val="22"/>
          <w:szCs w:val="22"/>
        </w:rPr>
        <w:t>0) points. Points shall be assigned based on factors within this category, to include but are not limited to:</w:t>
      </w:r>
    </w:p>
    <w:p w14:paraId="2A3364E4" w14:textId="77777777" w:rsidR="005E06AD" w:rsidRPr="004B1EC6" w:rsidRDefault="005E06AD" w:rsidP="005E06AD">
      <w:pPr>
        <w:pStyle w:val="Default"/>
        <w:ind w:left="900"/>
        <w:jc w:val="both"/>
        <w:rPr>
          <w:color w:val="auto"/>
          <w:sz w:val="22"/>
          <w:szCs w:val="22"/>
        </w:rPr>
      </w:pPr>
    </w:p>
    <w:p w14:paraId="02898752" w14:textId="77777777" w:rsidR="005E06AD" w:rsidRPr="004B1EC6" w:rsidRDefault="005E06AD" w:rsidP="005E06AD">
      <w:pPr>
        <w:pStyle w:val="Default"/>
        <w:numPr>
          <w:ilvl w:val="0"/>
          <w:numId w:val="45"/>
        </w:numPr>
        <w:jc w:val="both"/>
        <w:rPr>
          <w:color w:val="auto"/>
          <w:sz w:val="22"/>
          <w:szCs w:val="22"/>
        </w:rPr>
      </w:pPr>
      <w:r w:rsidRPr="004B1EC6">
        <w:rPr>
          <w:rFonts w:eastAsia="Calibri"/>
          <w:color w:val="auto"/>
          <w:sz w:val="22"/>
          <w:szCs w:val="22"/>
        </w:rPr>
        <w:t>Understanding of the Scope and Goals</w:t>
      </w:r>
    </w:p>
    <w:p w14:paraId="7815460A" w14:textId="77777777" w:rsidR="005E06AD" w:rsidRPr="004B1EC6" w:rsidRDefault="005E06AD" w:rsidP="005E06AD">
      <w:pPr>
        <w:pStyle w:val="Default"/>
        <w:numPr>
          <w:ilvl w:val="0"/>
          <w:numId w:val="45"/>
        </w:numPr>
        <w:jc w:val="both"/>
        <w:rPr>
          <w:color w:val="auto"/>
          <w:sz w:val="22"/>
          <w:szCs w:val="22"/>
        </w:rPr>
      </w:pPr>
      <w:r w:rsidRPr="004B1EC6">
        <w:rPr>
          <w:rFonts w:eastAsia="Calibri"/>
          <w:color w:val="auto"/>
          <w:sz w:val="22"/>
          <w:szCs w:val="22"/>
        </w:rPr>
        <w:t>Timeline</w:t>
      </w:r>
    </w:p>
    <w:p w14:paraId="301FD91B" w14:textId="77777777" w:rsidR="005E06AD" w:rsidRPr="004B1EC6" w:rsidRDefault="005E06AD" w:rsidP="005E06AD">
      <w:pPr>
        <w:pStyle w:val="Default"/>
        <w:numPr>
          <w:ilvl w:val="0"/>
          <w:numId w:val="45"/>
        </w:numPr>
        <w:jc w:val="both"/>
        <w:rPr>
          <w:color w:val="auto"/>
          <w:sz w:val="22"/>
          <w:szCs w:val="22"/>
        </w:rPr>
      </w:pPr>
      <w:r w:rsidRPr="004B1EC6">
        <w:rPr>
          <w:rFonts w:eastAsia="Calibri"/>
          <w:color w:val="auto"/>
          <w:sz w:val="22"/>
          <w:szCs w:val="22"/>
        </w:rPr>
        <w:t>Implementation and Support Plans</w:t>
      </w:r>
    </w:p>
    <w:p w14:paraId="214AC245" w14:textId="4CBE0057" w:rsidR="00820BB9" w:rsidRPr="004B1EC6" w:rsidRDefault="005E06AD" w:rsidP="005E06AD">
      <w:pPr>
        <w:pStyle w:val="Default"/>
        <w:numPr>
          <w:ilvl w:val="0"/>
          <w:numId w:val="45"/>
        </w:numPr>
        <w:jc w:val="both"/>
        <w:rPr>
          <w:color w:val="auto"/>
          <w:sz w:val="22"/>
          <w:szCs w:val="22"/>
        </w:rPr>
      </w:pPr>
      <w:r w:rsidRPr="004B1EC6">
        <w:rPr>
          <w:rFonts w:eastAsia="Calibri"/>
          <w:color w:val="auto"/>
          <w:sz w:val="22"/>
          <w:szCs w:val="22"/>
        </w:rPr>
        <w:t>Documentation</w:t>
      </w:r>
      <w:r w:rsidRPr="004B1EC6">
        <w:rPr>
          <w:color w:val="auto"/>
          <w:sz w:val="22"/>
          <w:szCs w:val="22"/>
        </w:rPr>
        <w:t xml:space="preserve">  </w:t>
      </w:r>
    </w:p>
    <w:p w14:paraId="650B56E0" w14:textId="77777777" w:rsidR="00050B0B" w:rsidRPr="004B1EC6" w:rsidRDefault="00050B0B" w:rsidP="00F6113E">
      <w:pPr>
        <w:pStyle w:val="Default"/>
        <w:ind w:left="720" w:hanging="360"/>
        <w:jc w:val="both"/>
        <w:rPr>
          <w:b/>
          <w:bCs/>
          <w:color w:val="auto"/>
          <w:sz w:val="22"/>
          <w:szCs w:val="22"/>
        </w:rPr>
      </w:pPr>
    </w:p>
    <w:p w14:paraId="069E343E" w14:textId="641D94BF" w:rsidR="0040494B" w:rsidRPr="00650E04" w:rsidRDefault="005E06AD" w:rsidP="0040494B">
      <w:pPr>
        <w:pStyle w:val="Default"/>
        <w:numPr>
          <w:ilvl w:val="0"/>
          <w:numId w:val="42"/>
        </w:numPr>
        <w:jc w:val="both"/>
        <w:rPr>
          <w:b/>
          <w:bCs/>
          <w:color w:val="FF0000"/>
          <w:sz w:val="22"/>
          <w:szCs w:val="22"/>
        </w:rPr>
      </w:pPr>
      <w:r w:rsidRPr="004B1EC6">
        <w:rPr>
          <w:b/>
          <w:bCs/>
          <w:color w:val="auto"/>
          <w:sz w:val="22"/>
          <w:szCs w:val="22"/>
        </w:rPr>
        <w:t>Pricing</w:t>
      </w:r>
      <w:r w:rsidR="0070014E" w:rsidRPr="004B1EC6">
        <w:rPr>
          <w:b/>
          <w:bCs/>
          <w:color w:val="auto"/>
          <w:sz w:val="22"/>
          <w:szCs w:val="22"/>
        </w:rPr>
        <w:t xml:space="preserve"> (20 Points)</w:t>
      </w:r>
    </w:p>
    <w:p w14:paraId="067B08D7" w14:textId="29544DC1" w:rsidR="0070014E" w:rsidRPr="00B03294" w:rsidRDefault="0070014E" w:rsidP="00650E04">
      <w:pPr>
        <w:pStyle w:val="Default"/>
        <w:ind w:left="900"/>
        <w:jc w:val="both"/>
        <w:rPr>
          <w:color w:val="auto"/>
          <w:sz w:val="22"/>
          <w:szCs w:val="22"/>
        </w:rPr>
      </w:pPr>
      <w:r w:rsidRPr="00B03294">
        <w:rPr>
          <w:color w:val="auto"/>
          <w:sz w:val="22"/>
          <w:szCs w:val="22"/>
        </w:rPr>
        <w:t>Points shall be assigned for the cost of the specific components and</w:t>
      </w:r>
      <w:r w:rsidR="00B03294" w:rsidRPr="00B03294">
        <w:rPr>
          <w:color w:val="auto"/>
          <w:sz w:val="22"/>
          <w:szCs w:val="22"/>
        </w:rPr>
        <w:t>/or</w:t>
      </w:r>
      <w:r w:rsidRPr="00B03294">
        <w:rPr>
          <w:color w:val="auto"/>
          <w:sz w:val="22"/>
          <w:szCs w:val="22"/>
        </w:rPr>
        <w:t xml:space="preserve"> services, as follows:</w:t>
      </w:r>
    </w:p>
    <w:p w14:paraId="390ED681" w14:textId="77777777" w:rsidR="0070014E" w:rsidRPr="00B03294" w:rsidRDefault="0070014E" w:rsidP="00F6113E">
      <w:pPr>
        <w:pStyle w:val="Default"/>
        <w:numPr>
          <w:ilvl w:val="0"/>
          <w:numId w:val="29"/>
        </w:numPr>
        <w:jc w:val="both"/>
        <w:rPr>
          <w:color w:val="auto"/>
          <w:sz w:val="22"/>
          <w:szCs w:val="22"/>
        </w:rPr>
      </w:pPr>
      <w:r w:rsidRPr="00B03294">
        <w:rPr>
          <w:color w:val="auto"/>
          <w:sz w:val="22"/>
          <w:szCs w:val="22"/>
        </w:rPr>
        <w:t>Cost points will be assigned on the specific component basis as reflected on the Official Price Sheet, for comparison and evaluation purposes.</w:t>
      </w:r>
    </w:p>
    <w:p w14:paraId="0947E7C3" w14:textId="77777777" w:rsidR="0070014E" w:rsidRPr="004B1EC6" w:rsidRDefault="0070014E" w:rsidP="00F6113E">
      <w:pPr>
        <w:pStyle w:val="Default"/>
        <w:numPr>
          <w:ilvl w:val="0"/>
          <w:numId w:val="29"/>
        </w:numPr>
        <w:jc w:val="both"/>
        <w:rPr>
          <w:color w:val="auto"/>
          <w:sz w:val="22"/>
          <w:szCs w:val="22"/>
        </w:rPr>
      </w:pPr>
      <w:r w:rsidRPr="004B1EC6">
        <w:rPr>
          <w:color w:val="auto"/>
          <w:sz w:val="22"/>
          <w:szCs w:val="22"/>
        </w:rPr>
        <w:t>The bid with the lowest estimated cost of the overall system will receive the maximum points possible for this section.</w:t>
      </w:r>
    </w:p>
    <w:p w14:paraId="2692CF9A" w14:textId="77777777" w:rsidR="0070014E" w:rsidRPr="004B1EC6" w:rsidRDefault="0070014E" w:rsidP="00F6113E">
      <w:pPr>
        <w:pStyle w:val="Default"/>
        <w:numPr>
          <w:ilvl w:val="0"/>
          <w:numId w:val="29"/>
        </w:numPr>
        <w:jc w:val="both"/>
        <w:rPr>
          <w:b/>
          <w:bCs/>
          <w:color w:val="auto"/>
          <w:sz w:val="22"/>
          <w:szCs w:val="22"/>
        </w:rPr>
      </w:pPr>
      <w:r w:rsidRPr="004B1EC6">
        <w:rPr>
          <w:color w:val="auto"/>
          <w:sz w:val="22"/>
          <w:szCs w:val="22"/>
        </w:rPr>
        <w:t>Remaining bids will receive points in accordance with the following formula:</w:t>
      </w:r>
    </w:p>
    <w:p w14:paraId="6932FD6A" w14:textId="77777777" w:rsidR="0070014E" w:rsidRPr="004B1EC6" w:rsidRDefault="0070014E" w:rsidP="00F6113E">
      <w:pPr>
        <w:pStyle w:val="Default"/>
        <w:ind w:left="1449"/>
        <w:jc w:val="both"/>
        <w:rPr>
          <w:b/>
          <w:bCs/>
          <w:color w:val="auto"/>
          <w:sz w:val="22"/>
          <w:szCs w:val="22"/>
        </w:rPr>
      </w:pPr>
      <w:r w:rsidRPr="004B1EC6">
        <w:rPr>
          <w:b/>
          <w:bCs/>
          <w:color w:val="auto"/>
          <w:sz w:val="22"/>
          <w:szCs w:val="22"/>
        </w:rPr>
        <w:tab/>
      </w:r>
    </w:p>
    <w:p w14:paraId="6430CDBB" w14:textId="77777777" w:rsidR="0070014E" w:rsidRPr="004B1EC6" w:rsidRDefault="0070014E" w:rsidP="00F6113E">
      <w:pPr>
        <w:pStyle w:val="Default"/>
        <w:ind w:left="1449"/>
        <w:jc w:val="both"/>
        <w:rPr>
          <w:b/>
          <w:bCs/>
          <w:color w:val="auto"/>
          <w:sz w:val="22"/>
          <w:szCs w:val="22"/>
        </w:rPr>
      </w:pPr>
      <w:r w:rsidRPr="004B1EC6">
        <w:rPr>
          <w:b/>
          <w:bCs/>
          <w:color w:val="auto"/>
          <w:sz w:val="22"/>
          <w:szCs w:val="22"/>
        </w:rPr>
        <w:tab/>
      </w:r>
      <w:r w:rsidR="00811368" w:rsidRPr="004B1EC6">
        <w:rPr>
          <w:b/>
          <w:bCs/>
          <w:color w:val="auto"/>
          <w:sz w:val="22"/>
          <w:szCs w:val="22"/>
        </w:rPr>
        <w:t>(a/b)(c) = d</w:t>
      </w:r>
    </w:p>
    <w:p w14:paraId="3F51734C" w14:textId="77777777" w:rsidR="0070014E" w:rsidRPr="004B1EC6" w:rsidRDefault="0070014E" w:rsidP="00F6113E">
      <w:pPr>
        <w:pStyle w:val="Default"/>
        <w:ind w:left="1449"/>
        <w:jc w:val="both"/>
        <w:rPr>
          <w:color w:val="auto"/>
          <w:sz w:val="22"/>
          <w:szCs w:val="22"/>
        </w:rPr>
      </w:pPr>
      <w:r w:rsidRPr="004B1EC6">
        <w:rPr>
          <w:color w:val="auto"/>
          <w:sz w:val="22"/>
          <w:szCs w:val="22"/>
        </w:rPr>
        <w:tab/>
      </w:r>
      <w:r w:rsidR="00811368" w:rsidRPr="004B1EC6">
        <w:rPr>
          <w:color w:val="auto"/>
          <w:sz w:val="22"/>
          <w:szCs w:val="22"/>
        </w:rPr>
        <w:t>a = lowest cost bid in dollars</w:t>
      </w:r>
    </w:p>
    <w:p w14:paraId="32C107D2" w14:textId="77777777" w:rsidR="0070014E" w:rsidRPr="004B1EC6" w:rsidRDefault="0070014E" w:rsidP="00F6113E">
      <w:pPr>
        <w:pStyle w:val="Default"/>
        <w:ind w:left="1449"/>
        <w:jc w:val="both"/>
        <w:rPr>
          <w:color w:val="auto"/>
          <w:sz w:val="22"/>
          <w:szCs w:val="22"/>
        </w:rPr>
      </w:pPr>
      <w:r w:rsidRPr="004B1EC6">
        <w:rPr>
          <w:color w:val="auto"/>
          <w:sz w:val="22"/>
          <w:szCs w:val="22"/>
        </w:rPr>
        <w:tab/>
      </w:r>
      <w:r w:rsidR="00811368" w:rsidRPr="004B1EC6">
        <w:rPr>
          <w:color w:val="auto"/>
          <w:sz w:val="22"/>
          <w:szCs w:val="22"/>
        </w:rPr>
        <w:t>b = second (third, fourth, etc.) lowest cost bid</w:t>
      </w:r>
    </w:p>
    <w:p w14:paraId="3255DBA1" w14:textId="77777777" w:rsidR="0070014E" w:rsidRPr="004B1EC6" w:rsidRDefault="0070014E" w:rsidP="00F6113E">
      <w:pPr>
        <w:pStyle w:val="Default"/>
        <w:ind w:left="1449"/>
        <w:jc w:val="both"/>
        <w:rPr>
          <w:color w:val="auto"/>
          <w:sz w:val="22"/>
          <w:szCs w:val="22"/>
        </w:rPr>
      </w:pPr>
      <w:r w:rsidRPr="004B1EC6">
        <w:rPr>
          <w:color w:val="auto"/>
          <w:sz w:val="22"/>
          <w:szCs w:val="22"/>
        </w:rPr>
        <w:tab/>
      </w:r>
      <w:r w:rsidR="00811368" w:rsidRPr="004B1EC6">
        <w:rPr>
          <w:color w:val="auto"/>
          <w:sz w:val="22"/>
          <w:szCs w:val="22"/>
        </w:rPr>
        <w:t>c = maximum points for Cost category (20)</w:t>
      </w:r>
      <w:bookmarkStart w:id="10" w:name="_GoBack"/>
      <w:bookmarkEnd w:id="10"/>
    </w:p>
    <w:p w14:paraId="22D78F40" w14:textId="6B3A71B7" w:rsidR="00811368" w:rsidRPr="004B1EC6" w:rsidRDefault="0070014E" w:rsidP="00F6113E">
      <w:pPr>
        <w:pStyle w:val="Default"/>
        <w:ind w:left="1449"/>
        <w:jc w:val="both"/>
        <w:rPr>
          <w:color w:val="auto"/>
          <w:sz w:val="22"/>
          <w:szCs w:val="22"/>
        </w:rPr>
      </w:pPr>
      <w:r w:rsidRPr="004B1EC6">
        <w:rPr>
          <w:color w:val="auto"/>
          <w:sz w:val="22"/>
          <w:szCs w:val="22"/>
        </w:rPr>
        <w:tab/>
      </w:r>
      <w:r w:rsidR="00811368" w:rsidRPr="004B1EC6">
        <w:rPr>
          <w:color w:val="auto"/>
          <w:sz w:val="22"/>
          <w:szCs w:val="22"/>
        </w:rPr>
        <w:t>d = number of points allocated to bid</w:t>
      </w:r>
    </w:p>
    <w:p w14:paraId="3C296142" w14:textId="77777777" w:rsidR="00650E04" w:rsidRPr="00650E04" w:rsidRDefault="00650E04" w:rsidP="00F6113E">
      <w:pPr>
        <w:pStyle w:val="Default"/>
        <w:ind w:left="1449"/>
        <w:jc w:val="both"/>
        <w:rPr>
          <w:color w:val="FF0000"/>
          <w:sz w:val="22"/>
          <w:szCs w:val="22"/>
        </w:rPr>
      </w:pPr>
    </w:p>
    <w:p w14:paraId="72D91130" w14:textId="77777777" w:rsidR="00B94A5D" w:rsidRPr="0040494B" w:rsidRDefault="008D4548" w:rsidP="00F6113E">
      <w:pPr>
        <w:tabs>
          <w:tab w:val="left" w:pos="540"/>
        </w:tabs>
        <w:spacing w:line="240" w:lineRule="auto"/>
        <w:jc w:val="both"/>
        <w:rPr>
          <w:rFonts w:ascii="Arial" w:hAnsi="Arial" w:cs="Arial"/>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74159E5D" w14:textId="77777777" w:rsidR="009054E4"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lastRenderedPageBreak/>
        <w:t>1</w:t>
      </w:r>
      <w:r>
        <w:rPr>
          <w:rFonts w:ascii="Arial" w:hAnsi="Arial" w:cs="Arial"/>
          <w:b/>
          <w:bCs/>
          <w:color w:val="000000"/>
          <w:sz w:val="24"/>
          <w:szCs w:val="24"/>
        </w:rPr>
        <w:t>6</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p w14:paraId="25020AB1" w14:textId="2D4CBDAF" w:rsidR="00247BAD" w:rsidRDefault="00247BAD" w:rsidP="00847962">
      <w:pPr>
        <w:tabs>
          <w:tab w:val="left" w:pos="540"/>
        </w:tabs>
        <w:spacing w:line="240" w:lineRule="auto"/>
        <w:jc w:val="both"/>
        <w:rPr>
          <w:rFonts w:ascii="Arial" w:hAnsi="Arial" w:cs="Arial"/>
          <w:b/>
          <w:bCs/>
          <w:color w:val="000000"/>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0"/>
        <w:gridCol w:w="5760"/>
      </w:tblGrid>
      <w:tr w:rsidR="00D730C9" w:rsidRPr="00D730C9" w14:paraId="3AC9E945" w14:textId="77777777" w:rsidTr="006D314F">
        <w:trPr>
          <w:trHeight w:val="797"/>
        </w:trPr>
        <w:tc>
          <w:tcPr>
            <w:tcW w:w="2250" w:type="dxa"/>
            <w:shd w:val="clear" w:color="000000" w:fill="BFBFBF"/>
            <w:vAlign w:val="center"/>
            <w:hideMark/>
          </w:tcPr>
          <w:p w14:paraId="13EEC18C"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760" w:type="dxa"/>
            <w:shd w:val="clear" w:color="000000" w:fill="BFBFBF"/>
            <w:vAlign w:val="center"/>
            <w:hideMark/>
          </w:tcPr>
          <w:p w14:paraId="5F4D7D39"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D730C9" w:rsidRPr="00D730C9" w14:paraId="7CC29877" w14:textId="77777777" w:rsidTr="006D314F">
        <w:trPr>
          <w:trHeight w:val="1418"/>
        </w:trPr>
        <w:tc>
          <w:tcPr>
            <w:tcW w:w="2250" w:type="dxa"/>
            <w:shd w:val="clear" w:color="000000" w:fill="BFBFBF"/>
            <w:vAlign w:val="center"/>
            <w:hideMark/>
          </w:tcPr>
          <w:p w14:paraId="6F06D5AE" w14:textId="1720A01B" w:rsidR="00D730C9" w:rsidRPr="00B5548B" w:rsidRDefault="00D26013" w:rsidP="00D730C9">
            <w:pPr>
              <w:spacing w:after="0" w:line="240" w:lineRule="auto"/>
              <w:rPr>
                <w:rFonts w:ascii="Arial" w:eastAsia="Times New Roman" w:hAnsi="Arial" w:cs="Arial"/>
                <w:b/>
                <w:bCs/>
              </w:rPr>
            </w:pPr>
            <w:r w:rsidRPr="00B5548B">
              <w:rPr>
                <w:rFonts w:ascii="Arial" w:eastAsia="Times New Roman" w:hAnsi="Arial" w:cs="Arial"/>
                <w:bCs/>
              </w:rPr>
              <w:t>Adherence to University Requirements</w:t>
            </w:r>
          </w:p>
        </w:tc>
        <w:tc>
          <w:tcPr>
            <w:tcW w:w="2250" w:type="dxa"/>
            <w:shd w:val="clear" w:color="000000" w:fill="F2F2F2"/>
            <w:vAlign w:val="center"/>
            <w:hideMark/>
          </w:tcPr>
          <w:p w14:paraId="74405757" w14:textId="4F6F6141" w:rsidR="00D730C9" w:rsidRPr="00B5548B" w:rsidRDefault="00D26013" w:rsidP="00D730C9">
            <w:pPr>
              <w:spacing w:after="0" w:line="240" w:lineRule="auto"/>
              <w:rPr>
                <w:rFonts w:ascii="Arial" w:eastAsia="Times New Roman" w:hAnsi="Arial" w:cs="Arial"/>
              </w:rPr>
            </w:pPr>
            <w:r w:rsidRPr="00B5548B">
              <w:rPr>
                <w:rFonts w:ascii="Arial" w:eastAsia="Times New Roman" w:hAnsi="Arial" w:cs="Arial"/>
              </w:rPr>
              <w:t xml:space="preserve">Reference </w:t>
            </w:r>
            <w:r w:rsidR="002A4232" w:rsidRPr="00B5548B">
              <w:rPr>
                <w:rFonts w:ascii="Arial" w:eastAsia="Times New Roman" w:hAnsi="Arial" w:cs="Arial"/>
              </w:rPr>
              <w:t xml:space="preserve">standard terms, </w:t>
            </w:r>
            <w:r w:rsidRPr="00B5548B">
              <w:rPr>
                <w:rFonts w:ascii="Arial" w:eastAsia="Times New Roman" w:hAnsi="Arial" w:cs="Arial"/>
              </w:rPr>
              <w:t>conditions and all articles of RFP</w:t>
            </w:r>
          </w:p>
        </w:tc>
        <w:tc>
          <w:tcPr>
            <w:tcW w:w="5760" w:type="dxa"/>
            <w:shd w:val="clear" w:color="000000" w:fill="F2F2F2"/>
            <w:vAlign w:val="center"/>
            <w:hideMark/>
          </w:tcPr>
          <w:p w14:paraId="63638A6E" w14:textId="2B932250" w:rsidR="00D730C9" w:rsidRPr="00B5548B" w:rsidRDefault="00203CF3" w:rsidP="00203CF3">
            <w:pPr>
              <w:spacing w:after="0" w:line="240" w:lineRule="auto"/>
              <w:rPr>
                <w:rFonts w:ascii="Arial" w:eastAsia="Times New Roman" w:hAnsi="Arial" w:cs="Arial"/>
              </w:rPr>
            </w:pPr>
            <w:r w:rsidRPr="00B5548B">
              <w:rPr>
                <w:rFonts w:ascii="Arial" w:eastAsia="Times New Roman" w:hAnsi="Arial" w:cs="Arial"/>
                <w:b/>
              </w:rPr>
              <w:t>Termination of Contract:</w:t>
            </w:r>
            <w:r w:rsidRPr="00B5548B">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r w:rsidR="00D730C9" w:rsidRPr="00D730C9" w14:paraId="77E738B9" w14:textId="77777777" w:rsidTr="006D314F">
        <w:trPr>
          <w:trHeight w:val="1669"/>
        </w:trPr>
        <w:tc>
          <w:tcPr>
            <w:tcW w:w="2250" w:type="dxa"/>
            <w:shd w:val="clear" w:color="000000" w:fill="BFBFBF"/>
            <w:vAlign w:val="center"/>
            <w:hideMark/>
          </w:tcPr>
          <w:p w14:paraId="50600CC2" w14:textId="43C6F66B" w:rsidR="00D730C9" w:rsidRPr="00B5548B" w:rsidRDefault="00D26013" w:rsidP="00D730C9">
            <w:pPr>
              <w:spacing w:after="0" w:line="240" w:lineRule="auto"/>
              <w:rPr>
                <w:rFonts w:ascii="Arial" w:eastAsia="Times New Roman" w:hAnsi="Arial" w:cs="Arial"/>
                <w:b/>
                <w:bCs/>
              </w:rPr>
            </w:pPr>
            <w:r w:rsidRPr="00B5548B">
              <w:rPr>
                <w:rFonts w:ascii="Arial" w:eastAsia="Times New Roman" w:hAnsi="Arial" w:cs="Arial"/>
                <w:bCs/>
              </w:rPr>
              <w:t>Scope of Services</w:t>
            </w:r>
          </w:p>
        </w:tc>
        <w:tc>
          <w:tcPr>
            <w:tcW w:w="2250" w:type="dxa"/>
            <w:shd w:val="clear" w:color="000000" w:fill="F2F2F2"/>
            <w:vAlign w:val="center"/>
            <w:hideMark/>
          </w:tcPr>
          <w:p w14:paraId="0FD64E50" w14:textId="27BBBBDE" w:rsidR="00D730C9" w:rsidRPr="00B5548B" w:rsidRDefault="00BE6804" w:rsidP="005747F8">
            <w:pPr>
              <w:spacing w:after="0" w:line="240" w:lineRule="auto"/>
              <w:rPr>
                <w:rFonts w:ascii="Arial" w:eastAsia="Times New Roman" w:hAnsi="Arial" w:cs="Arial"/>
              </w:rPr>
            </w:pPr>
            <w:r w:rsidRPr="00B5548B">
              <w:rPr>
                <w:rFonts w:ascii="Arial" w:eastAsia="Times New Roman" w:hAnsi="Arial" w:cs="Arial"/>
              </w:rPr>
              <w:t xml:space="preserve">Reference </w:t>
            </w:r>
            <w:r w:rsidR="005747F8" w:rsidRPr="00B5548B">
              <w:rPr>
                <w:rFonts w:ascii="Arial" w:eastAsia="Times New Roman" w:hAnsi="Arial" w:cs="Arial"/>
              </w:rPr>
              <w:t>S</w:t>
            </w:r>
            <w:r w:rsidRPr="00B5548B">
              <w:rPr>
                <w:rFonts w:ascii="Arial" w:eastAsia="Times New Roman" w:hAnsi="Arial" w:cs="Arial"/>
              </w:rPr>
              <w:t>ection</w:t>
            </w:r>
            <w:r w:rsidR="005747F8" w:rsidRPr="00B5548B">
              <w:rPr>
                <w:rFonts w:ascii="Arial" w:eastAsia="Times New Roman" w:hAnsi="Arial" w:cs="Arial"/>
              </w:rPr>
              <w:t>s</w:t>
            </w:r>
            <w:r w:rsidRPr="00B5548B">
              <w:rPr>
                <w:rFonts w:ascii="Arial" w:eastAsia="Times New Roman" w:hAnsi="Arial" w:cs="Arial"/>
              </w:rPr>
              <w:t xml:space="preserve"> 1</w:t>
            </w:r>
            <w:r w:rsidR="006D314F" w:rsidRPr="00B5548B">
              <w:rPr>
                <w:rFonts w:ascii="Arial" w:eastAsia="Times New Roman" w:hAnsi="Arial" w:cs="Arial"/>
              </w:rPr>
              <w:t xml:space="preserve"> &amp; 2</w:t>
            </w:r>
            <w:r w:rsidRPr="00B5548B">
              <w:rPr>
                <w:rFonts w:ascii="Arial" w:eastAsia="Times New Roman" w:hAnsi="Arial" w:cs="Arial"/>
              </w:rPr>
              <w:t xml:space="preserve"> of RFP: Descrip</w:t>
            </w:r>
            <w:r w:rsidR="005747F8" w:rsidRPr="00B5548B">
              <w:rPr>
                <w:rFonts w:ascii="Arial" w:eastAsia="Times New Roman" w:hAnsi="Arial" w:cs="Arial"/>
              </w:rPr>
              <w:t xml:space="preserve">tion, Overview and Scope </w:t>
            </w:r>
          </w:p>
        </w:tc>
        <w:tc>
          <w:tcPr>
            <w:tcW w:w="5760" w:type="dxa"/>
            <w:shd w:val="clear" w:color="000000" w:fill="F2F2F2"/>
            <w:vAlign w:val="center"/>
            <w:hideMark/>
          </w:tcPr>
          <w:p w14:paraId="2B8712C1" w14:textId="51206C7F" w:rsidR="00D730C9" w:rsidRPr="00B5548B" w:rsidRDefault="00656960" w:rsidP="00D730C9">
            <w:pPr>
              <w:spacing w:after="0" w:line="240" w:lineRule="auto"/>
              <w:rPr>
                <w:rFonts w:ascii="Arial" w:eastAsia="Times New Roman" w:hAnsi="Arial" w:cs="Arial"/>
              </w:rPr>
            </w:pPr>
            <w:r w:rsidRPr="00B5548B">
              <w:rPr>
                <w:rFonts w:ascii="Arial" w:eastAsia="Times New Roman" w:hAnsi="Arial" w:cs="Arial"/>
                <w:b/>
              </w:rPr>
              <w:t>Termination of Contract:</w:t>
            </w:r>
            <w:r w:rsidRPr="00B5548B">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r w:rsidR="006D314F" w:rsidRPr="00D730C9" w14:paraId="36CECD01" w14:textId="77777777" w:rsidTr="006D314F">
        <w:trPr>
          <w:trHeight w:val="1669"/>
        </w:trPr>
        <w:tc>
          <w:tcPr>
            <w:tcW w:w="2250" w:type="dxa"/>
            <w:shd w:val="clear" w:color="000000" w:fill="BFBFBF"/>
            <w:vAlign w:val="center"/>
          </w:tcPr>
          <w:p w14:paraId="2DAE6B11" w14:textId="758F35C1" w:rsidR="006D314F" w:rsidRPr="00B5548B" w:rsidRDefault="006D314F" w:rsidP="00D730C9">
            <w:pPr>
              <w:spacing w:after="0" w:line="240" w:lineRule="auto"/>
              <w:rPr>
                <w:rFonts w:ascii="Arial" w:eastAsia="Times New Roman" w:hAnsi="Arial" w:cs="Arial"/>
                <w:bCs/>
              </w:rPr>
            </w:pPr>
            <w:r w:rsidRPr="00B5548B">
              <w:rPr>
                <w:rFonts w:ascii="Arial" w:eastAsia="Times New Roman" w:hAnsi="Arial" w:cs="Arial"/>
                <w:bCs/>
              </w:rPr>
              <w:t>Goals and Deliverables</w:t>
            </w:r>
          </w:p>
        </w:tc>
        <w:tc>
          <w:tcPr>
            <w:tcW w:w="2250" w:type="dxa"/>
            <w:shd w:val="clear" w:color="000000" w:fill="F2F2F2"/>
            <w:vAlign w:val="center"/>
          </w:tcPr>
          <w:p w14:paraId="174E31D6" w14:textId="07A6E20B" w:rsidR="006D314F" w:rsidRPr="00B5548B" w:rsidRDefault="006D314F" w:rsidP="006D314F">
            <w:pPr>
              <w:spacing w:after="0" w:line="240" w:lineRule="auto"/>
              <w:rPr>
                <w:rFonts w:ascii="Arial" w:eastAsia="Times New Roman" w:hAnsi="Arial" w:cs="Arial"/>
              </w:rPr>
            </w:pPr>
            <w:r w:rsidRPr="00B5548B">
              <w:rPr>
                <w:rFonts w:ascii="Arial" w:eastAsia="Times New Roman" w:hAnsi="Arial" w:cs="Arial"/>
              </w:rPr>
              <w:t>Reference section 14 of RFP: Specifications/Goals and Deliverables Requested</w:t>
            </w:r>
          </w:p>
        </w:tc>
        <w:tc>
          <w:tcPr>
            <w:tcW w:w="5760" w:type="dxa"/>
            <w:shd w:val="clear" w:color="000000" w:fill="F2F2F2"/>
            <w:vAlign w:val="center"/>
          </w:tcPr>
          <w:p w14:paraId="2DDA9D3C" w14:textId="6F3503A7" w:rsidR="006D314F" w:rsidRPr="00B5548B" w:rsidRDefault="001D633B" w:rsidP="00D730C9">
            <w:pPr>
              <w:spacing w:after="0" w:line="240" w:lineRule="auto"/>
              <w:rPr>
                <w:rFonts w:ascii="Arial" w:eastAsia="Times New Roman" w:hAnsi="Arial" w:cs="Arial"/>
                <w:b/>
              </w:rPr>
            </w:pPr>
            <w:r w:rsidRPr="00B5548B">
              <w:rPr>
                <w:rFonts w:ascii="Arial" w:eastAsia="Times New Roman" w:hAnsi="Arial" w:cs="Arial"/>
                <w:b/>
              </w:rPr>
              <w:t>Termination of Contract:</w:t>
            </w:r>
            <w:r w:rsidRPr="00B5548B">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bl>
    <w:p w14:paraId="2A279DE6" w14:textId="4E6880BC" w:rsidR="00A27216" w:rsidRDefault="00A27216" w:rsidP="00847962">
      <w:pPr>
        <w:spacing w:line="240" w:lineRule="auto"/>
        <w:rPr>
          <w:rFonts w:ascii="Arial" w:hAnsi="Arial" w:cs="Arial"/>
          <w:b/>
          <w:sz w:val="32"/>
          <w:szCs w:val="32"/>
          <w:lang w:val="da-DK"/>
        </w:rPr>
      </w:pPr>
    </w:p>
    <w:p w14:paraId="1A1F99EB" w14:textId="223F79C0" w:rsidR="006B0878" w:rsidRDefault="006B0878" w:rsidP="00847962">
      <w:pPr>
        <w:spacing w:line="240" w:lineRule="auto"/>
        <w:rPr>
          <w:rFonts w:ascii="Arial" w:hAnsi="Arial" w:cs="Arial"/>
          <w:b/>
          <w:sz w:val="32"/>
          <w:szCs w:val="32"/>
          <w:lang w:val="da-DK"/>
        </w:rPr>
      </w:pPr>
    </w:p>
    <w:p w14:paraId="782E927D" w14:textId="5719BC77" w:rsidR="006B0878" w:rsidRDefault="006B0878" w:rsidP="00847962">
      <w:pPr>
        <w:spacing w:line="240" w:lineRule="auto"/>
        <w:rPr>
          <w:rFonts w:ascii="Arial" w:hAnsi="Arial" w:cs="Arial"/>
          <w:b/>
          <w:sz w:val="32"/>
          <w:szCs w:val="32"/>
          <w:lang w:val="da-DK"/>
        </w:rPr>
      </w:pPr>
    </w:p>
    <w:p w14:paraId="1160015E" w14:textId="13BE83EB" w:rsidR="006B0878" w:rsidRDefault="006B0878" w:rsidP="00847962">
      <w:pPr>
        <w:spacing w:line="240" w:lineRule="auto"/>
        <w:rPr>
          <w:rFonts w:ascii="Arial" w:hAnsi="Arial" w:cs="Arial"/>
          <w:b/>
          <w:sz w:val="32"/>
          <w:szCs w:val="32"/>
          <w:lang w:val="da-DK"/>
        </w:rPr>
      </w:pPr>
    </w:p>
    <w:p w14:paraId="0ED78B11" w14:textId="0B7251AA" w:rsidR="006B0878" w:rsidRDefault="006B0878" w:rsidP="00847962">
      <w:pPr>
        <w:spacing w:line="240" w:lineRule="auto"/>
        <w:rPr>
          <w:rFonts w:ascii="Arial" w:hAnsi="Arial" w:cs="Arial"/>
          <w:b/>
          <w:sz w:val="32"/>
          <w:szCs w:val="32"/>
          <w:lang w:val="da-DK"/>
        </w:rPr>
      </w:pPr>
    </w:p>
    <w:p w14:paraId="3BB39E35" w14:textId="6D010185" w:rsidR="006B0878" w:rsidRDefault="006B0878" w:rsidP="00847962">
      <w:pPr>
        <w:spacing w:line="240" w:lineRule="auto"/>
        <w:rPr>
          <w:rFonts w:ascii="Arial" w:hAnsi="Arial" w:cs="Arial"/>
          <w:b/>
          <w:sz w:val="32"/>
          <w:szCs w:val="32"/>
          <w:lang w:val="da-DK"/>
        </w:rPr>
      </w:pPr>
    </w:p>
    <w:p w14:paraId="5AA42E98" w14:textId="20B41796" w:rsidR="006B0878" w:rsidRDefault="006B0878" w:rsidP="00847962">
      <w:pPr>
        <w:spacing w:line="240" w:lineRule="auto"/>
        <w:rPr>
          <w:rFonts w:ascii="Arial" w:hAnsi="Arial" w:cs="Arial"/>
          <w:b/>
          <w:sz w:val="32"/>
          <w:szCs w:val="32"/>
          <w:lang w:val="da-DK"/>
        </w:rPr>
      </w:pPr>
    </w:p>
    <w:p w14:paraId="37F98CDD" w14:textId="36D0665E" w:rsidR="006B0878" w:rsidRDefault="006B0878" w:rsidP="00847962">
      <w:pPr>
        <w:spacing w:line="240" w:lineRule="auto"/>
        <w:rPr>
          <w:rFonts w:ascii="Arial" w:hAnsi="Arial" w:cs="Arial"/>
          <w:b/>
          <w:sz w:val="32"/>
          <w:szCs w:val="32"/>
          <w:lang w:val="da-DK"/>
        </w:rPr>
      </w:pPr>
    </w:p>
    <w:p w14:paraId="73F3F059" w14:textId="24BEDA92" w:rsidR="006B0878" w:rsidRDefault="006B0878" w:rsidP="00847962">
      <w:pPr>
        <w:spacing w:line="240" w:lineRule="auto"/>
        <w:rPr>
          <w:rFonts w:ascii="Arial" w:hAnsi="Arial" w:cs="Arial"/>
          <w:b/>
          <w:sz w:val="32"/>
          <w:szCs w:val="32"/>
          <w:lang w:val="da-DK"/>
        </w:rPr>
      </w:pPr>
    </w:p>
    <w:p w14:paraId="48D3D6C6" w14:textId="44F0C861" w:rsidR="006B0878" w:rsidRDefault="006B0878" w:rsidP="00847962">
      <w:pPr>
        <w:spacing w:line="240" w:lineRule="auto"/>
        <w:rPr>
          <w:rFonts w:ascii="Arial" w:hAnsi="Arial" w:cs="Arial"/>
          <w:b/>
          <w:sz w:val="32"/>
          <w:szCs w:val="32"/>
          <w:lang w:val="da-DK"/>
        </w:rPr>
      </w:pPr>
    </w:p>
    <w:p w14:paraId="64441C75" w14:textId="2316D39B" w:rsidR="006B0878" w:rsidRDefault="006B0878" w:rsidP="00847962">
      <w:pPr>
        <w:spacing w:line="240" w:lineRule="auto"/>
        <w:rPr>
          <w:rFonts w:ascii="Arial" w:hAnsi="Arial" w:cs="Arial"/>
          <w:b/>
          <w:sz w:val="32"/>
          <w:szCs w:val="32"/>
          <w:lang w:val="da-DK"/>
        </w:rPr>
      </w:pPr>
    </w:p>
    <w:p w14:paraId="3DC0A87E" w14:textId="70B376B4" w:rsidR="006B0878" w:rsidRDefault="006B0878" w:rsidP="00847962">
      <w:pPr>
        <w:spacing w:line="240" w:lineRule="auto"/>
        <w:rPr>
          <w:rFonts w:ascii="Arial" w:hAnsi="Arial" w:cs="Arial"/>
          <w:b/>
          <w:sz w:val="32"/>
          <w:szCs w:val="32"/>
          <w:lang w:val="da-DK"/>
        </w:rPr>
      </w:pPr>
    </w:p>
    <w:p w14:paraId="2FDDBCEB" w14:textId="0B519C93" w:rsidR="006B0878" w:rsidRDefault="006B0878" w:rsidP="00847962">
      <w:pPr>
        <w:spacing w:line="240" w:lineRule="auto"/>
        <w:rPr>
          <w:rFonts w:ascii="Arial" w:hAnsi="Arial" w:cs="Arial"/>
          <w:b/>
          <w:sz w:val="32"/>
          <w:szCs w:val="32"/>
          <w:lang w:val="da-DK"/>
        </w:rPr>
      </w:pPr>
    </w:p>
    <w:p w14:paraId="54F07424" w14:textId="609856CF" w:rsidR="006B0878" w:rsidRDefault="006B0878" w:rsidP="00847962">
      <w:pPr>
        <w:spacing w:line="240" w:lineRule="auto"/>
        <w:rPr>
          <w:rFonts w:ascii="Arial" w:hAnsi="Arial" w:cs="Arial"/>
          <w:b/>
          <w:sz w:val="32"/>
          <w:szCs w:val="32"/>
          <w:lang w:val="da-DK"/>
        </w:rPr>
      </w:pPr>
    </w:p>
    <w:p w14:paraId="6A694D3F" w14:textId="63ED8581" w:rsidR="00534A43" w:rsidRPr="00E4748A" w:rsidRDefault="00534A43" w:rsidP="00847962">
      <w:pPr>
        <w:spacing w:line="240" w:lineRule="auto"/>
        <w:rPr>
          <w:rFonts w:cs="Arial"/>
          <w:lang w:val="da-DK"/>
        </w:rPr>
      </w:pPr>
      <w:r w:rsidRPr="00E4748A">
        <w:rPr>
          <w:rFonts w:ascii="Arial" w:hAnsi="Arial" w:cs="Arial"/>
          <w:b/>
          <w:sz w:val="32"/>
          <w:szCs w:val="32"/>
          <w:lang w:val="da-DK"/>
        </w:rPr>
        <w:t xml:space="preserve">APPENDIX </w:t>
      </w:r>
      <w:r w:rsidR="00430952">
        <w:rPr>
          <w:rFonts w:ascii="Arial" w:hAnsi="Arial" w:cs="Arial"/>
          <w:b/>
          <w:sz w:val="32"/>
          <w:szCs w:val="32"/>
          <w:lang w:val="da-DK"/>
        </w:rPr>
        <w:t>I</w:t>
      </w:r>
      <w:r w:rsidR="00C97FDB">
        <w:rPr>
          <w:rFonts w:ascii="Arial" w:hAnsi="Arial" w:cs="Arial"/>
          <w:b/>
          <w:sz w:val="32"/>
          <w:szCs w:val="32"/>
          <w:lang w:val="da-DK"/>
        </w:rPr>
        <w:t xml:space="preserve">:  Bidder Information / Vendor </w:t>
      </w:r>
      <w:r w:rsidRPr="00E4748A">
        <w:rPr>
          <w:rFonts w:ascii="Arial" w:hAnsi="Arial" w:cs="Arial"/>
          <w:b/>
          <w:sz w:val="32"/>
          <w:szCs w:val="32"/>
          <w:lang w:val="da-DK"/>
        </w:rPr>
        <w:t>Reference</w:t>
      </w:r>
      <w:r w:rsidR="00C97FDB">
        <w:rPr>
          <w:rFonts w:ascii="Arial" w:hAnsi="Arial" w:cs="Arial"/>
          <w:b/>
          <w:sz w:val="32"/>
          <w:szCs w:val="32"/>
          <w:lang w:val="da-DK"/>
        </w:rPr>
        <w:t>s</w:t>
      </w:r>
    </w:p>
    <w:p w14:paraId="64C5678A" w14:textId="77777777" w:rsidR="00534A43" w:rsidRPr="00E4748A" w:rsidRDefault="00534A43" w:rsidP="00847962">
      <w:pPr>
        <w:pStyle w:val="MyNormal"/>
        <w:jc w:val="left"/>
        <w:rPr>
          <w:rFonts w:cs="Arial"/>
        </w:rPr>
      </w:pPr>
      <w:r w:rsidRPr="00E4748A">
        <w:rPr>
          <w:rFonts w:cs="Arial"/>
        </w:rPr>
        <w:t>Bidder must provide the following information as part of this proposal:</w:t>
      </w:r>
    </w:p>
    <w:p w14:paraId="04220A6E" w14:textId="77777777" w:rsidR="00534A43" w:rsidRPr="00E4748A" w:rsidRDefault="00534A43" w:rsidP="00847962">
      <w:pPr>
        <w:pStyle w:val="MyNormal"/>
        <w:jc w:val="left"/>
        <w:rPr>
          <w:rFonts w:cs="Arial"/>
        </w:rPr>
      </w:pPr>
    </w:p>
    <w:p w14:paraId="28F6C3A7" w14:textId="77777777" w:rsidR="00534A43" w:rsidRPr="00E4748A" w:rsidRDefault="00534A43" w:rsidP="00847962">
      <w:pPr>
        <w:pStyle w:val="MyNormal"/>
        <w:jc w:val="left"/>
        <w:rPr>
          <w:rFonts w:cs="Arial"/>
        </w:rPr>
      </w:pPr>
      <w:r w:rsidRPr="00E4748A">
        <w:rPr>
          <w:rFonts w:cs="Arial"/>
        </w:rPr>
        <w:t>1.</w:t>
      </w:r>
      <w:r w:rsidRPr="00E4748A">
        <w:rPr>
          <w:rFonts w:cs="Arial"/>
        </w:rPr>
        <w:tab/>
        <w:t>Respondent Representative</w:t>
      </w:r>
    </w:p>
    <w:p w14:paraId="1DBC9F28" w14:textId="77777777" w:rsidR="00534A43" w:rsidRPr="00E4748A" w:rsidRDefault="00534A43" w:rsidP="00847962">
      <w:pPr>
        <w:pStyle w:val="MyNormal"/>
        <w:jc w:val="left"/>
        <w:rPr>
          <w:rFonts w:cs="Arial"/>
        </w:rPr>
      </w:pPr>
      <w:r w:rsidRPr="00E4748A">
        <w:rPr>
          <w:rFonts w:cs="Arial"/>
        </w:rPr>
        <w:tab/>
        <w:t>Contact Name</w:t>
      </w:r>
    </w:p>
    <w:p w14:paraId="683291ED" w14:textId="77777777" w:rsidR="00534A43" w:rsidRPr="00E4748A" w:rsidRDefault="00534A43" w:rsidP="00847962">
      <w:pPr>
        <w:pStyle w:val="MyNormal"/>
        <w:jc w:val="left"/>
        <w:rPr>
          <w:rFonts w:cs="Arial"/>
        </w:rPr>
      </w:pPr>
      <w:r w:rsidRPr="00E4748A">
        <w:rPr>
          <w:rFonts w:cs="Arial"/>
        </w:rPr>
        <w:tab/>
        <w:t>Telephone</w:t>
      </w:r>
    </w:p>
    <w:p w14:paraId="77152D7A" w14:textId="77777777" w:rsidR="00534A43" w:rsidRPr="00E4748A" w:rsidRDefault="00534A43" w:rsidP="00847962">
      <w:pPr>
        <w:pStyle w:val="MyNormal"/>
        <w:jc w:val="left"/>
        <w:rPr>
          <w:rFonts w:cs="Arial"/>
        </w:rPr>
      </w:pPr>
      <w:r w:rsidRPr="00E4748A">
        <w:rPr>
          <w:rFonts w:cs="Arial"/>
        </w:rPr>
        <w:tab/>
        <w:t>Email Address</w:t>
      </w:r>
    </w:p>
    <w:p w14:paraId="027E8F3F" w14:textId="77777777" w:rsidR="00534A43" w:rsidRPr="00E4748A" w:rsidRDefault="00534A43" w:rsidP="00847962">
      <w:pPr>
        <w:pStyle w:val="MyNormal"/>
        <w:jc w:val="left"/>
        <w:rPr>
          <w:rFonts w:cs="Arial"/>
        </w:rPr>
      </w:pPr>
      <w:r w:rsidRPr="00E4748A">
        <w:rPr>
          <w:rFonts w:cs="Arial"/>
        </w:rPr>
        <w:tab/>
        <w:t>Address</w:t>
      </w:r>
    </w:p>
    <w:p w14:paraId="4C4A02FB" w14:textId="77777777" w:rsidR="00534A43" w:rsidRPr="00E4748A" w:rsidRDefault="00534A43" w:rsidP="00847962">
      <w:pPr>
        <w:pStyle w:val="MyNormal"/>
        <w:jc w:val="left"/>
        <w:rPr>
          <w:rFonts w:cs="Arial"/>
        </w:rPr>
      </w:pPr>
    </w:p>
    <w:p w14:paraId="4E613FA3" w14:textId="77777777" w:rsidR="00534A43" w:rsidRPr="00E4748A" w:rsidRDefault="00534A43" w:rsidP="00847962">
      <w:pPr>
        <w:pStyle w:val="MyNormal"/>
        <w:jc w:val="left"/>
        <w:rPr>
          <w:rFonts w:cs="Arial"/>
        </w:rPr>
      </w:pPr>
    </w:p>
    <w:p w14:paraId="03D322A4" w14:textId="77777777" w:rsidR="00534A43" w:rsidRPr="00E4748A" w:rsidRDefault="00534A43" w:rsidP="00847962">
      <w:pPr>
        <w:pStyle w:val="MyNormal"/>
        <w:ind w:right="-720"/>
        <w:jc w:val="left"/>
        <w:rPr>
          <w:rFonts w:cs="Arial"/>
        </w:rPr>
      </w:pPr>
      <w:r w:rsidRPr="00E4748A">
        <w:rPr>
          <w:rFonts w:cs="Arial"/>
        </w:rPr>
        <w:t>2.</w:t>
      </w:r>
      <w:r w:rsidRPr="00E4748A">
        <w:rPr>
          <w:rFonts w:cs="Arial"/>
        </w:rPr>
        <w:tab/>
        <w:t xml:space="preserve">References of your current customer(s) as </w:t>
      </w:r>
      <w:r w:rsidRPr="00A20F8B">
        <w:rPr>
          <w:rFonts w:cs="Arial"/>
        </w:rPr>
        <w:t xml:space="preserve">specified in </w:t>
      </w:r>
      <w:r w:rsidRPr="00A20F8B">
        <w:rPr>
          <w:rFonts w:cs="Arial"/>
          <w:b/>
        </w:rPr>
        <w:t xml:space="preserve">Section </w:t>
      </w:r>
      <w:r w:rsidR="00B91224" w:rsidRPr="00A20F8B">
        <w:rPr>
          <w:rFonts w:cs="Arial"/>
          <w:b/>
        </w:rPr>
        <w:t>4</w:t>
      </w:r>
      <w:r w:rsidRPr="00A20F8B">
        <w:rPr>
          <w:rFonts w:cs="Arial"/>
        </w:rPr>
        <w:t xml:space="preserve"> of </w:t>
      </w:r>
      <w:r w:rsidRPr="00E4748A">
        <w:rPr>
          <w:rFonts w:cs="Arial"/>
        </w:rPr>
        <w:t>this RFP document:</w:t>
      </w:r>
    </w:p>
    <w:p w14:paraId="55E4998F" w14:textId="77777777" w:rsidR="00534A43" w:rsidRPr="00E4748A" w:rsidRDefault="00534A43" w:rsidP="00847962">
      <w:pPr>
        <w:pStyle w:val="MyNormal"/>
        <w:jc w:val="left"/>
        <w:rPr>
          <w:rFonts w:cs="Arial"/>
        </w:rPr>
      </w:pPr>
    </w:p>
    <w:p w14:paraId="3DE3F4B1" w14:textId="77777777" w:rsidR="00534A43" w:rsidRPr="00E4748A" w:rsidRDefault="00534A43" w:rsidP="00847962">
      <w:pPr>
        <w:pStyle w:val="MyNormal"/>
        <w:jc w:val="left"/>
        <w:rPr>
          <w:rFonts w:cs="Arial"/>
        </w:rPr>
      </w:pPr>
      <w:r w:rsidRPr="00E4748A">
        <w:rPr>
          <w:rFonts w:cs="Arial"/>
        </w:rPr>
        <w:tab/>
        <w:t>a.</w:t>
      </w:r>
      <w:r w:rsidRPr="00E4748A">
        <w:rPr>
          <w:rFonts w:cs="Arial"/>
        </w:rPr>
        <w:tab/>
        <w:t>Company/Organization Name:</w:t>
      </w:r>
    </w:p>
    <w:p w14:paraId="6D2EF9CC"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3E31FC99"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1EB44C3B"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05DD3453"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122D132C" w14:textId="77777777" w:rsidR="00534A43" w:rsidRPr="00E4748A" w:rsidRDefault="00534A43" w:rsidP="00847962">
      <w:pPr>
        <w:pStyle w:val="MyNormal"/>
        <w:jc w:val="left"/>
        <w:rPr>
          <w:rFonts w:cs="Arial"/>
        </w:rPr>
      </w:pPr>
    </w:p>
    <w:p w14:paraId="6645293E" w14:textId="77777777" w:rsidR="00534A43" w:rsidRPr="00E4748A" w:rsidRDefault="00534A43" w:rsidP="00847962">
      <w:pPr>
        <w:pStyle w:val="MyNormal"/>
        <w:jc w:val="left"/>
        <w:rPr>
          <w:rFonts w:cs="Arial"/>
        </w:rPr>
      </w:pPr>
      <w:r w:rsidRPr="00E4748A">
        <w:rPr>
          <w:rFonts w:cs="Arial"/>
        </w:rPr>
        <w:tab/>
        <w:t>b.</w:t>
      </w:r>
      <w:r w:rsidRPr="00E4748A">
        <w:rPr>
          <w:rFonts w:cs="Arial"/>
        </w:rPr>
        <w:tab/>
        <w:t>Company/Organization Name:</w:t>
      </w:r>
    </w:p>
    <w:p w14:paraId="064C1A73"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309F68F9"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6E8ADEF6"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609880A5"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558C2EC1" w14:textId="77777777" w:rsidR="00534A43" w:rsidRPr="00E4748A" w:rsidRDefault="00534A43" w:rsidP="00847962">
      <w:pPr>
        <w:pStyle w:val="MyNormal"/>
        <w:jc w:val="left"/>
        <w:rPr>
          <w:rFonts w:cs="Arial"/>
        </w:rPr>
      </w:pPr>
    </w:p>
    <w:p w14:paraId="7DEA82C4" w14:textId="77777777" w:rsidR="00534A43" w:rsidRPr="00E4748A" w:rsidRDefault="00534A43" w:rsidP="00847962">
      <w:pPr>
        <w:pStyle w:val="MyNormal"/>
        <w:jc w:val="left"/>
        <w:rPr>
          <w:rFonts w:cs="Arial"/>
        </w:rPr>
      </w:pPr>
      <w:r w:rsidRPr="00E4748A">
        <w:rPr>
          <w:rFonts w:cs="Arial"/>
        </w:rPr>
        <w:tab/>
        <w:t>c.</w:t>
      </w:r>
      <w:r w:rsidRPr="00E4748A">
        <w:rPr>
          <w:rFonts w:cs="Arial"/>
        </w:rPr>
        <w:tab/>
        <w:t>Company/Organization Name:</w:t>
      </w:r>
    </w:p>
    <w:p w14:paraId="28A7A58C"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4286A794"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42D7A9B0"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522A448A" w14:textId="77777777" w:rsidR="00ED3752" w:rsidRDefault="00534A43" w:rsidP="00ED3752">
      <w:pPr>
        <w:pStyle w:val="MyNormal"/>
        <w:jc w:val="left"/>
        <w:rPr>
          <w:rFonts w:cs="Arial"/>
        </w:rPr>
      </w:pPr>
      <w:r w:rsidRPr="00E4748A">
        <w:rPr>
          <w:rFonts w:cs="Arial"/>
        </w:rPr>
        <w:tab/>
      </w:r>
      <w:r w:rsidRPr="00E4748A">
        <w:rPr>
          <w:rFonts w:cs="Arial"/>
        </w:rPr>
        <w:tab/>
        <w:t>Address</w:t>
      </w:r>
    </w:p>
    <w:p w14:paraId="6299FEF7" w14:textId="77777777" w:rsidR="00ED3752" w:rsidRDefault="00ED3752" w:rsidP="00ED3752">
      <w:pPr>
        <w:pStyle w:val="MyNormal"/>
        <w:jc w:val="left"/>
        <w:rPr>
          <w:rFonts w:cs="Arial"/>
        </w:rPr>
      </w:pPr>
    </w:p>
    <w:p w14:paraId="25589209" w14:textId="77777777" w:rsidR="00787522" w:rsidRPr="00E4748A" w:rsidRDefault="00787522">
      <w:pPr>
        <w:rPr>
          <w:rFonts w:ascii="Arial" w:hAnsi="Arial" w:cs="Arial"/>
          <w:color w:val="000000"/>
          <w:sz w:val="24"/>
          <w:szCs w:val="24"/>
        </w:rPr>
      </w:pPr>
      <w:r w:rsidRPr="00E4748A">
        <w:br w:type="page"/>
      </w:r>
    </w:p>
    <w:p w14:paraId="51E71F96" w14:textId="77777777" w:rsidR="00787522" w:rsidRPr="00E4748A" w:rsidRDefault="00787522" w:rsidP="009216FC">
      <w:pPr>
        <w:pStyle w:val="MyHead1"/>
        <w:ind w:left="-450" w:firstLine="0"/>
        <w:rPr>
          <w:sz w:val="28"/>
          <w:szCs w:val="28"/>
        </w:rPr>
      </w:pPr>
      <w:bookmarkStart w:id="11" w:name="_Toc189904354"/>
      <w:r w:rsidRPr="00E4748A">
        <w:rPr>
          <w:sz w:val="28"/>
          <w:szCs w:val="28"/>
        </w:rPr>
        <w:lastRenderedPageBreak/>
        <w:t>APPENDIX II:</w:t>
      </w:r>
      <w:r w:rsidR="00C84E85" w:rsidRPr="00E4748A">
        <w:rPr>
          <w:sz w:val="28"/>
          <w:szCs w:val="28"/>
        </w:rPr>
        <w:t xml:space="preserve"> </w:t>
      </w:r>
      <w:r w:rsidRPr="00E4748A">
        <w:rPr>
          <w:sz w:val="28"/>
          <w:szCs w:val="28"/>
        </w:rPr>
        <w:t xml:space="preserve">  Official Price Sheet</w:t>
      </w:r>
      <w:bookmarkEnd w:id="11"/>
    </w:p>
    <w:p w14:paraId="5DB101E9" w14:textId="17907D58" w:rsidR="001653C0" w:rsidRDefault="001653C0" w:rsidP="004C271F">
      <w:pPr>
        <w:spacing w:after="0" w:line="240" w:lineRule="auto"/>
        <w:ind w:left="-446"/>
        <w:rPr>
          <w:rFonts w:ascii="Arial" w:hAnsi="Arial" w:cs="Arial"/>
          <w:b/>
        </w:rPr>
      </w:pPr>
      <w:r w:rsidRPr="00B866DD">
        <w:rPr>
          <w:rFonts w:ascii="Arial" w:hAnsi="Arial" w:cs="Arial"/>
          <w:b/>
        </w:rPr>
        <w:t>Reference Section 3-Costs</w:t>
      </w:r>
      <w:r w:rsidRPr="00B866DD">
        <w:rPr>
          <w:rFonts w:ascii="Arial" w:hAnsi="Arial" w:cs="Arial"/>
        </w:rPr>
        <w:t xml:space="preserve"> for further instruction, and the corresponding Bid Price Sheet </w:t>
      </w:r>
      <w:r w:rsidR="004768B6" w:rsidRPr="00B866DD">
        <w:rPr>
          <w:rFonts w:ascii="Arial" w:hAnsi="Arial" w:cs="Arial"/>
        </w:rPr>
        <w:t xml:space="preserve">below (or </w:t>
      </w:r>
      <w:r w:rsidRPr="00B866DD">
        <w:rPr>
          <w:rFonts w:ascii="Arial" w:hAnsi="Arial" w:cs="Arial"/>
        </w:rPr>
        <w:t xml:space="preserve">provided </w:t>
      </w:r>
      <w:r w:rsidR="005231DD" w:rsidRPr="00B866DD">
        <w:rPr>
          <w:rFonts w:ascii="Arial" w:hAnsi="Arial" w:cs="Arial"/>
        </w:rPr>
        <w:t>s</w:t>
      </w:r>
      <w:r w:rsidRPr="00B866DD">
        <w:rPr>
          <w:rFonts w:ascii="Arial" w:hAnsi="Arial" w:cs="Arial"/>
        </w:rPr>
        <w:t>eparately in spreadsheet format as counterpart to this RFP document</w:t>
      </w:r>
      <w:r w:rsidR="004768B6" w:rsidRPr="00B866DD">
        <w:rPr>
          <w:rFonts w:ascii="Arial" w:hAnsi="Arial" w:cs="Arial"/>
        </w:rPr>
        <w:t xml:space="preserve">, </w:t>
      </w:r>
      <w:r w:rsidRPr="00B866DD">
        <w:rPr>
          <w:rFonts w:ascii="Arial" w:hAnsi="Arial" w:cs="Arial"/>
        </w:rPr>
        <w:t xml:space="preserve">labeled as such).  Please complete the </w:t>
      </w:r>
      <w:r w:rsidR="004768B6" w:rsidRPr="00B866DD">
        <w:rPr>
          <w:rFonts w:ascii="Arial" w:hAnsi="Arial" w:cs="Arial"/>
        </w:rPr>
        <w:t xml:space="preserve">price sheet </w:t>
      </w:r>
      <w:r w:rsidRPr="00B866DD">
        <w:rPr>
          <w:rFonts w:ascii="Arial" w:hAnsi="Arial" w:cs="Arial"/>
        </w:rPr>
        <w:t xml:space="preserve">as provided and submit within your proposal. </w:t>
      </w:r>
      <w:r w:rsidRPr="00E4748A">
        <w:rPr>
          <w:rFonts w:ascii="Arial" w:hAnsi="Arial"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ascii="Arial" w:hAnsi="Arial" w:cs="Arial"/>
          <w:b/>
        </w:rPr>
        <w:t xml:space="preserve">Pricing must be valid </w:t>
      </w:r>
      <w:r w:rsidRPr="00A20F8B">
        <w:rPr>
          <w:rFonts w:ascii="Arial" w:hAnsi="Arial" w:cs="Arial"/>
          <w:b/>
        </w:rPr>
        <w:t xml:space="preserve">for 90 days following </w:t>
      </w:r>
      <w:r w:rsidRPr="00E4748A">
        <w:rPr>
          <w:rFonts w:ascii="Arial" w:hAnsi="Arial" w:cs="Arial"/>
          <w:b/>
        </w:rPr>
        <w:t>the bid response due date and time.</w:t>
      </w:r>
    </w:p>
    <w:p w14:paraId="1D255C55" w14:textId="77777777" w:rsidR="004C271F" w:rsidRPr="00E4748A" w:rsidRDefault="004C271F" w:rsidP="004C271F">
      <w:pPr>
        <w:spacing w:after="0" w:line="240" w:lineRule="auto"/>
        <w:ind w:left="-446"/>
        <w:rPr>
          <w:rFonts w:ascii="Arial" w:hAnsi="Arial" w:cs="Arial"/>
        </w:rPr>
      </w:pPr>
    </w:p>
    <w:p w14:paraId="48063AF0" w14:textId="36D003C9" w:rsidR="00787522" w:rsidRDefault="001653C0" w:rsidP="004C271F">
      <w:pPr>
        <w:spacing w:after="0" w:line="240" w:lineRule="auto"/>
        <w:ind w:left="-446"/>
        <w:rPr>
          <w:rFonts w:ascii="Arial" w:hAnsi="Arial" w:cs="Arial"/>
        </w:rPr>
      </w:pPr>
      <w:r w:rsidRPr="00E4748A">
        <w:rPr>
          <w:rFonts w:ascii="Arial" w:hAnsi="Arial"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652DFDF3" w14:textId="5EC61E22" w:rsidR="00B03294" w:rsidRDefault="00B03294" w:rsidP="004C271F">
      <w:pPr>
        <w:spacing w:after="0" w:line="240" w:lineRule="auto"/>
        <w:ind w:left="-446"/>
        <w:rPr>
          <w:rFonts w:ascii="Arial" w:hAnsi="Arial" w:cs="Arial"/>
        </w:rPr>
      </w:pPr>
    </w:p>
    <w:p w14:paraId="717EE59A" w14:textId="494AADB9" w:rsidR="00B03294" w:rsidRDefault="00B03294" w:rsidP="004C271F">
      <w:pPr>
        <w:spacing w:after="0" w:line="240" w:lineRule="auto"/>
        <w:ind w:left="-446"/>
        <w:rPr>
          <w:rFonts w:ascii="Arial" w:hAnsi="Arial" w:cs="Arial"/>
        </w:rPr>
      </w:pPr>
    </w:p>
    <w:tbl>
      <w:tblPr>
        <w:tblW w:w="5411" w:type="pct"/>
        <w:tblInd w:w="-422" w:type="dxa"/>
        <w:tblLayout w:type="fixed"/>
        <w:tblLook w:val="04A0" w:firstRow="1" w:lastRow="0" w:firstColumn="1" w:lastColumn="0" w:noHBand="0" w:noVBand="1"/>
      </w:tblPr>
      <w:tblGrid>
        <w:gridCol w:w="1705"/>
        <w:gridCol w:w="1420"/>
        <w:gridCol w:w="3120"/>
        <w:gridCol w:w="2081"/>
        <w:gridCol w:w="2332"/>
        <w:gridCol w:w="251"/>
      </w:tblGrid>
      <w:tr w:rsidR="00B03294" w:rsidRPr="00B03294" w14:paraId="0B3EBE9C" w14:textId="77777777" w:rsidTr="007734FD">
        <w:trPr>
          <w:trHeight w:val="391"/>
        </w:trPr>
        <w:tc>
          <w:tcPr>
            <w:tcW w:w="4885" w:type="pct"/>
            <w:gridSpan w:val="5"/>
            <w:noWrap/>
            <w:vAlign w:val="bottom"/>
            <w:hideMark/>
          </w:tcPr>
          <w:p w14:paraId="2187D0DC" w14:textId="77777777" w:rsidR="00787522" w:rsidRPr="00B03294" w:rsidRDefault="00787522" w:rsidP="00FD49A9"/>
        </w:tc>
        <w:tc>
          <w:tcPr>
            <w:tcW w:w="115" w:type="pct"/>
            <w:noWrap/>
            <w:vAlign w:val="bottom"/>
            <w:hideMark/>
          </w:tcPr>
          <w:p w14:paraId="726441D7" w14:textId="77777777" w:rsidR="00787522" w:rsidRPr="00B03294" w:rsidRDefault="00787522" w:rsidP="00FD49A9"/>
        </w:tc>
      </w:tr>
      <w:tr w:rsidR="00B03294" w:rsidRPr="00B03294" w14:paraId="19795136" w14:textId="77777777" w:rsidTr="007734FD">
        <w:trPr>
          <w:trHeight w:val="797"/>
        </w:trPr>
        <w:tc>
          <w:tcPr>
            <w:tcW w:w="781" w:type="pct"/>
            <w:noWrap/>
            <w:vAlign w:val="bottom"/>
            <w:hideMark/>
          </w:tcPr>
          <w:p w14:paraId="01231090" w14:textId="77777777" w:rsidR="00787522" w:rsidRPr="00B03294" w:rsidRDefault="00787522" w:rsidP="00FD49A9">
            <w:pPr>
              <w:jc w:val="center"/>
              <w:rPr>
                <w:rFonts w:ascii="Arial" w:hAnsi="Arial" w:cs="Arial"/>
                <w:b/>
                <w:bCs/>
                <w:i/>
                <w:iCs/>
                <w:sz w:val="28"/>
                <w:szCs w:val="28"/>
              </w:rPr>
            </w:pPr>
            <w:r w:rsidRPr="00B03294">
              <w:rPr>
                <w:rFonts w:ascii="Arial" w:hAnsi="Arial" w:cs="Arial"/>
                <w:b/>
                <w:bCs/>
                <w:i/>
                <w:iCs/>
                <w:sz w:val="28"/>
                <w:szCs w:val="28"/>
              </w:rPr>
              <w:t>ITEM</w:t>
            </w:r>
          </w:p>
        </w:tc>
        <w:tc>
          <w:tcPr>
            <w:tcW w:w="651" w:type="pct"/>
            <w:noWrap/>
            <w:vAlign w:val="bottom"/>
            <w:hideMark/>
          </w:tcPr>
          <w:p w14:paraId="393F0608" w14:textId="77777777" w:rsidR="00787522" w:rsidRPr="00B03294" w:rsidRDefault="00787522" w:rsidP="00FD49A9">
            <w:pPr>
              <w:jc w:val="center"/>
              <w:rPr>
                <w:rFonts w:ascii="Arial" w:hAnsi="Arial" w:cs="Arial"/>
                <w:b/>
                <w:bCs/>
                <w:i/>
                <w:iCs/>
                <w:sz w:val="28"/>
                <w:szCs w:val="28"/>
              </w:rPr>
            </w:pPr>
            <w:r w:rsidRPr="00B03294">
              <w:rPr>
                <w:rFonts w:ascii="Arial" w:hAnsi="Arial" w:cs="Arial"/>
                <w:b/>
                <w:bCs/>
                <w:i/>
                <w:iCs/>
                <w:sz w:val="28"/>
                <w:szCs w:val="28"/>
              </w:rPr>
              <w:t>QTY</w:t>
            </w:r>
          </w:p>
        </w:tc>
        <w:tc>
          <w:tcPr>
            <w:tcW w:w="1430" w:type="pct"/>
            <w:noWrap/>
            <w:vAlign w:val="bottom"/>
            <w:hideMark/>
          </w:tcPr>
          <w:p w14:paraId="41D730B5" w14:textId="77777777" w:rsidR="00787522" w:rsidRPr="00B03294" w:rsidRDefault="00787522" w:rsidP="00FD49A9">
            <w:pPr>
              <w:jc w:val="center"/>
              <w:rPr>
                <w:rFonts w:ascii="Arial" w:hAnsi="Arial" w:cs="Arial"/>
                <w:b/>
                <w:bCs/>
                <w:i/>
                <w:iCs/>
                <w:sz w:val="28"/>
                <w:szCs w:val="28"/>
              </w:rPr>
            </w:pPr>
            <w:r w:rsidRPr="00B03294">
              <w:rPr>
                <w:rFonts w:ascii="Arial" w:hAnsi="Arial" w:cs="Arial"/>
                <w:b/>
                <w:bCs/>
                <w:i/>
                <w:iCs/>
                <w:sz w:val="28"/>
                <w:szCs w:val="28"/>
              </w:rPr>
              <w:t>DESCRIPTION</w:t>
            </w:r>
          </w:p>
        </w:tc>
        <w:tc>
          <w:tcPr>
            <w:tcW w:w="954" w:type="pct"/>
            <w:noWrap/>
            <w:vAlign w:val="bottom"/>
            <w:hideMark/>
          </w:tcPr>
          <w:p w14:paraId="77745FD9" w14:textId="77777777" w:rsidR="00787522" w:rsidRPr="00B03294" w:rsidRDefault="00787522" w:rsidP="00FD49A9">
            <w:pPr>
              <w:jc w:val="center"/>
              <w:rPr>
                <w:rFonts w:ascii="Arial" w:hAnsi="Arial" w:cs="Arial"/>
                <w:b/>
                <w:bCs/>
                <w:i/>
                <w:iCs/>
                <w:sz w:val="28"/>
                <w:szCs w:val="28"/>
              </w:rPr>
            </w:pPr>
            <w:r w:rsidRPr="00B03294">
              <w:rPr>
                <w:rFonts w:ascii="Arial" w:hAnsi="Arial" w:cs="Arial"/>
                <w:b/>
                <w:bCs/>
                <w:i/>
                <w:iCs/>
                <w:sz w:val="28"/>
                <w:szCs w:val="28"/>
              </w:rPr>
              <w:t>PRICE EACH</w:t>
            </w:r>
          </w:p>
        </w:tc>
        <w:tc>
          <w:tcPr>
            <w:tcW w:w="1069" w:type="pct"/>
            <w:noWrap/>
            <w:vAlign w:val="bottom"/>
            <w:hideMark/>
          </w:tcPr>
          <w:p w14:paraId="468E0EB4" w14:textId="77777777" w:rsidR="00787522" w:rsidRPr="00B03294" w:rsidRDefault="00787522" w:rsidP="00FD49A9">
            <w:pPr>
              <w:jc w:val="center"/>
              <w:rPr>
                <w:rFonts w:ascii="Arial" w:hAnsi="Arial" w:cs="Arial"/>
                <w:b/>
                <w:bCs/>
                <w:i/>
                <w:iCs/>
                <w:sz w:val="28"/>
                <w:szCs w:val="28"/>
              </w:rPr>
            </w:pPr>
            <w:r w:rsidRPr="00B03294">
              <w:rPr>
                <w:rFonts w:ascii="Arial" w:hAnsi="Arial" w:cs="Arial"/>
                <w:b/>
                <w:bCs/>
                <w:i/>
                <w:iCs/>
                <w:sz w:val="28"/>
                <w:szCs w:val="28"/>
              </w:rPr>
              <w:t>TOTAL</w:t>
            </w:r>
          </w:p>
        </w:tc>
        <w:tc>
          <w:tcPr>
            <w:tcW w:w="115" w:type="pct"/>
            <w:noWrap/>
            <w:vAlign w:val="bottom"/>
            <w:hideMark/>
          </w:tcPr>
          <w:p w14:paraId="52D6E76E" w14:textId="77777777" w:rsidR="00787522" w:rsidRPr="00B03294" w:rsidRDefault="00787522" w:rsidP="00FD49A9"/>
        </w:tc>
      </w:tr>
      <w:tr w:rsidR="00B03294" w:rsidRPr="00B03294" w14:paraId="4DCAAF62" w14:textId="77777777" w:rsidTr="007734FD">
        <w:trPr>
          <w:trHeight w:val="344"/>
        </w:trPr>
        <w:tc>
          <w:tcPr>
            <w:tcW w:w="781" w:type="pct"/>
            <w:tcBorders>
              <w:top w:val="single" w:sz="8" w:space="0" w:color="auto"/>
              <w:left w:val="single" w:sz="8" w:space="0" w:color="auto"/>
              <w:bottom w:val="single" w:sz="8" w:space="0" w:color="auto"/>
              <w:right w:val="single" w:sz="8" w:space="0" w:color="auto"/>
            </w:tcBorders>
            <w:noWrap/>
            <w:vAlign w:val="center"/>
            <w:hideMark/>
          </w:tcPr>
          <w:p w14:paraId="5E2D4DD2" w14:textId="77777777" w:rsidR="00787522" w:rsidRPr="00B03294" w:rsidRDefault="00787522" w:rsidP="002672AF">
            <w:pPr>
              <w:jc w:val="center"/>
              <w:rPr>
                <w:rFonts w:ascii="Arial" w:hAnsi="Arial" w:cs="Arial"/>
                <w:sz w:val="24"/>
                <w:szCs w:val="24"/>
              </w:rPr>
            </w:pPr>
            <w:r w:rsidRPr="00B03294">
              <w:rPr>
                <w:rFonts w:ascii="Arial" w:hAnsi="Arial" w:cs="Arial"/>
                <w:sz w:val="24"/>
                <w:szCs w:val="24"/>
              </w:rPr>
              <w:t>1</w:t>
            </w:r>
          </w:p>
        </w:tc>
        <w:tc>
          <w:tcPr>
            <w:tcW w:w="651" w:type="pct"/>
            <w:tcBorders>
              <w:top w:val="single" w:sz="8" w:space="0" w:color="auto"/>
              <w:left w:val="nil"/>
              <w:bottom w:val="single" w:sz="8" w:space="0" w:color="auto"/>
              <w:right w:val="single" w:sz="8" w:space="0" w:color="auto"/>
            </w:tcBorders>
            <w:noWrap/>
            <w:vAlign w:val="center"/>
            <w:hideMark/>
          </w:tcPr>
          <w:p w14:paraId="0B0F5CE4" w14:textId="77777777" w:rsidR="00787522" w:rsidRPr="00B03294" w:rsidRDefault="00787522" w:rsidP="002672AF">
            <w:pPr>
              <w:rPr>
                <w:rFonts w:ascii="Arial" w:hAnsi="Arial" w:cs="Arial"/>
                <w:sz w:val="24"/>
                <w:szCs w:val="24"/>
              </w:rPr>
            </w:pPr>
            <w:r w:rsidRPr="00B03294">
              <w:rPr>
                <w:rFonts w:ascii="Arial" w:hAnsi="Arial" w:cs="Arial"/>
                <w:sz w:val="24"/>
                <w:szCs w:val="24"/>
              </w:rPr>
              <w:t> </w:t>
            </w:r>
          </w:p>
        </w:tc>
        <w:tc>
          <w:tcPr>
            <w:tcW w:w="1430" w:type="pct"/>
            <w:tcBorders>
              <w:top w:val="single" w:sz="8" w:space="0" w:color="auto"/>
              <w:left w:val="nil"/>
              <w:bottom w:val="single" w:sz="8" w:space="0" w:color="auto"/>
              <w:right w:val="single" w:sz="8" w:space="0" w:color="auto"/>
            </w:tcBorders>
            <w:noWrap/>
            <w:vAlign w:val="center"/>
            <w:hideMark/>
          </w:tcPr>
          <w:p w14:paraId="676B4402" w14:textId="6A80FA9D" w:rsidR="00787522" w:rsidRPr="00B03294" w:rsidRDefault="007D5718" w:rsidP="007734FD">
            <w:pPr>
              <w:jc w:val="center"/>
              <w:rPr>
                <w:rFonts w:ascii="Arial" w:hAnsi="Arial" w:cs="Arial"/>
                <w:sz w:val="24"/>
                <w:szCs w:val="24"/>
              </w:rPr>
            </w:pPr>
            <w:r w:rsidRPr="00B03294">
              <w:rPr>
                <w:rFonts w:ascii="Arial" w:hAnsi="Arial" w:cs="Arial"/>
                <w:sz w:val="24"/>
                <w:szCs w:val="24"/>
              </w:rPr>
              <w:t>Investigation</w:t>
            </w:r>
          </w:p>
        </w:tc>
        <w:tc>
          <w:tcPr>
            <w:tcW w:w="954" w:type="pct"/>
            <w:tcBorders>
              <w:top w:val="single" w:sz="8" w:space="0" w:color="auto"/>
              <w:left w:val="nil"/>
              <w:bottom w:val="single" w:sz="8" w:space="0" w:color="auto"/>
              <w:right w:val="single" w:sz="8" w:space="0" w:color="auto"/>
            </w:tcBorders>
            <w:noWrap/>
            <w:vAlign w:val="center"/>
            <w:hideMark/>
          </w:tcPr>
          <w:p w14:paraId="191CEEE0" w14:textId="77777777" w:rsidR="00787522" w:rsidRPr="00B03294" w:rsidRDefault="00787522" w:rsidP="002672AF">
            <w:pPr>
              <w:rPr>
                <w:rFonts w:ascii="Arial" w:hAnsi="Arial" w:cs="Arial"/>
                <w:sz w:val="24"/>
                <w:szCs w:val="24"/>
              </w:rPr>
            </w:pPr>
            <w:r w:rsidRPr="00B03294">
              <w:rPr>
                <w:rFonts w:ascii="Arial" w:hAnsi="Arial" w:cs="Arial"/>
                <w:sz w:val="24"/>
                <w:szCs w:val="24"/>
              </w:rPr>
              <w:t>$</w:t>
            </w:r>
          </w:p>
        </w:tc>
        <w:tc>
          <w:tcPr>
            <w:tcW w:w="1069" w:type="pct"/>
            <w:tcBorders>
              <w:top w:val="single" w:sz="8" w:space="0" w:color="auto"/>
              <w:left w:val="nil"/>
              <w:bottom w:val="single" w:sz="8" w:space="0" w:color="auto"/>
              <w:right w:val="single" w:sz="8" w:space="0" w:color="auto"/>
            </w:tcBorders>
            <w:noWrap/>
            <w:vAlign w:val="center"/>
            <w:hideMark/>
          </w:tcPr>
          <w:p w14:paraId="0604BB4E" w14:textId="77777777" w:rsidR="00787522" w:rsidRPr="00B03294" w:rsidRDefault="00787522" w:rsidP="002672AF">
            <w:pPr>
              <w:rPr>
                <w:rFonts w:ascii="Arial" w:hAnsi="Arial" w:cs="Arial"/>
                <w:sz w:val="24"/>
                <w:szCs w:val="24"/>
              </w:rPr>
            </w:pPr>
            <w:r w:rsidRPr="00B03294">
              <w:rPr>
                <w:rFonts w:ascii="Arial" w:hAnsi="Arial" w:cs="Arial"/>
                <w:sz w:val="24"/>
                <w:szCs w:val="24"/>
              </w:rPr>
              <w:t>$</w:t>
            </w:r>
          </w:p>
        </w:tc>
        <w:tc>
          <w:tcPr>
            <w:tcW w:w="115" w:type="pct"/>
            <w:noWrap/>
            <w:vAlign w:val="bottom"/>
            <w:hideMark/>
          </w:tcPr>
          <w:p w14:paraId="7E924E16" w14:textId="77777777" w:rsidR="00787522" w:rsidRPr="00B03294" w:rsidRDefault="00787522" w:rsidP="00FD49A9"/>
        </w:tc>
      </w:tr>
      <w:tr w:rsidR="00B03294" w:rsidRPr="00B03294" w14:paraId="01BA3ADF" w14:textId="77777777" w:rsidTr="007734FD">
        <w:trPr>
          <w:trHeight w:val="344"/>
        </w:trPr>
        <w:tc>
          <w:tcPr>
            <w:tcW w:w="781" w:type="pct"/>
            <w:tcBorders>
              <w:top w:val="nil"/>
              <w:left w:val="single" w:sz="8" w:space="0" w:color="auto"/>
              <w:bottom w:val="single" w:sz="8" w:space="0" w:color="auto"/>
              <w:right w:val="single" w:sz="8" w:space="0" w:color="auto"/>
            </w:tcBorders>
            <w:noWrap/>
            <w:vAlign w:val="center"/>
            <w:hideMark/>
          </w:tcPr>
          <w:p w14:paraId="73B71326" w14:textId="77777777" w:rsidR="00787522" w:rsidRPr="00B03294" w:rsidRDefault="00787522" w:rsidP="002672AF">
            <w:pPr>
              <w:jc w:val="center"/>
              <w:rPr>
                <w:rFonts w:ascii="Arial" w:hAnsi="Arial" w:cs="Arial"/>
                <w:sz w:val="24"/>
                <w:szCs w:val="24"/>
              </w:rPr>
            </w:pPr>
            <w:r w:rsidRPr="00B03294">
              <w:rPr>
                <w:rFonts w:ascii="Arial" w:hAnsi="Arial" w:cs="Arial"/>
                <w:sz w:val="24"/>
                <w:szCs w:val="24"/>
              </w:rPr>
              <w:t>2</w:t>
            </w:r>
          </w:p>
        </w:tc>
        <w:tc>
          <w:tcPr>
            <w:tcW w:w="651" w:type="pct"/>
            <w:tcBorders>
              <w:top w:val="nil"/>
              <w:left w:val="nil"/>
              <w:bottom w:val="single" w:sz="8" w:space="0" w:color="auto"/>
              <w:right w:val="single" w:sz="8" w:space="0" w:color="auto"/>
            </w:tcBorders>
            <w:noWrap/>
            <w:vAlign w:val="center"/>
            <w:hideMark/>
          </w:tcPr>
          <w:p w14:paraId="51667CC2" w14:textId="77777777" w:rsidR="00787522" w:rsidRPr="00B03294" w:rsidRDefault="00787522" w:rsidP="002672AF">
            <w:pPr>
              <w:rPr>
                <w:rFonts w:ascii="Arial" w:hAnsi="Arial" w:cs="Arial"/>
                <w:sz w:val="24"/>
                <w:szCs w:val="24"/>
              </w:rPr>
            </w:pPr>
            <w:r w:rsidRPr="00B03294">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63CD044D" w14:textId="3A9CC793" w:rsidR="00787522" w:rsidRPr="00B03294" w:rsidRDefault="007D5718" w:rsidP="007734FD">
            <w:pPr>
              <w:jc w:val="center"/>
              <w:rPr>
                <w:rFonts w:ascii="Arial" w:hAnsi="Arial" w:cs="Arial"/>
                <w:sz w:val="24"/>
                <w:szCs w:val="24"/>
              </w:rPr>
            </w:pPr>
            <w:r w:rsidRPr="00B03294">
              <w:rPr>
                <w:rFonts w:ascii="Arial" w:hAnsi="Arial" w:cs="Arial"/>
                <w:sz w:val="24"/>
                <w:szCs w:val="24"/>
              </w:rPr>
              <w:t>Analysis</w:t>
            </w:r>
          </w:p>
        </w:tc>
        <w:tc>
          <w:tcPr>
            <w:tcW w:w="954" w:type="pct"/>
            <w:tcBorders>
              <w:top w:val="nil"/>
              <w:left w:val="nil"/>
              <w:bottom w:val="single" w:sz="8" w:space="0" w:color="auto"/>
              <w:right w:val="single" w:sz="8" w:space="0" w:color="auto"/>
            </w:tcBorders>
            <w:noWrap/>
            <w:vAlign w:val="center"/>
            <w:hideMark/>
          </w:tcPr>
          <w:p w14:paraId="4B2AF868" w14:textId="77777777" w:rsidR="00787522" w:rsidRPr="00B03294" w:rsidRDefault="00787522" w:rsidP="002672AF">
            <w:pPr>
              <w:rPr>
                <w:rFonts w:ascii="Arial" w:hAnsi="Arial" w:cs="Arial"/>
                <w:sz w:val="24"/>
                <w:szCs w:val="24"/>
              </w:rPr>
            </w:pPr>
            <w:r w:rsidRPr="00B03294">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4A887FFA" w14:textId="77777777" w:rsidR="00787522" w:rsidRPr="00B03294" w:rsidRDefault="00787522" w:rsidP="002672AF">
            <w:pPr>
              <w:rPr>
                <w:rFonts w:ascii="Arial" w:hAnsi="Arial" w:cs="Arial"/>
                <w:sz w:val="24"/>
                <w:szCs w:val="24"/>
              </w:rPr>
            </w:pPr>
            <w:r w:rsidRPr="00B03294">
              <w:rPr>
                <w:rFonts w:ascii="Arial" w:hAnsi="Arial" w:cs="Arial"/>
                <w:sz w:val="24"/>
                <w:szCs w:val="24"/>
              </w:rPr>
              <w:t>$</w:t>
            </w:r>
          </w:p>
        </w:tc>
        <w:tc>
          <w:tcPr>
            <w:tcW w:w="115" w:type="pct"/>
            <w:noWrap/>
            <w:vAlign w:val="bottom"/>
            <w:hideMark/>
          </w:tcPr>
          <w:p w14:paraId="71A27D9F" w14:textId="77777777" w:rsidR="00787522" w:rsidRPr="00B03294" w:rsidRDefault="00787522" w:rsidP="00FD49A9"/>
        </w:tc>
      </w:tr>
      <w:tr w:rsidR="00B03294" w:rsidRPr="00B03294" w14:paraId="39C78342" w14:textId="77777777" w:rsidTr="007734FD">
        <w:trPr>
          <w:trHeight w:val="344"/>
        </w:trPr>
        <w:tc>
          <w:tcPr>
            <w:tcW w:w="781" w:type="pct"/>
            <w:tcBorders>
              <w:top w:val="nil"/>
              <w:left w:val="single" w:sz="8" w:space="0" w:color="auto"/>
              <w:bottom w:val="single" w:sz="8" w:space="0" w:color="auto"/>
              <w:right w:val="single" w:sz="8" w:space="0" w:color="auto"/>
            </w:tcBorders>
            <w:noWrap/>
            <w:vAlign w:val="center"/>
            <w:hideMark/>
          </w:tcPr>
          <w:p w14:paraId="60712519" w14:textId="77777777" w:rsidR="00787522" w:rsidRPr="00B03294" w:rsidRDefault="00787522" w:rsidP="002672AF">
            <w:pPr>
              <w:jc w:val="center"/>
              <w:rPr>
                <w:rFonts w:ascii="Arial" w:hAnsi="Arial" w:cs="Arial"/>
                <w:sz w:val="24"/>
                <w:szCs w:val="24"/>
              </w:rPr>
            </w:pPr>
            <w:r w:rsidRPr="00B03294">
              <w:rPr>
                <w:rFonts w:ascii="Arial" w:hAnsi="Arial" w:cs="Arial"/>
                <w:sz w:val="24"/>
                <w:szCs w:val="24"/>
              </w:rPr>
              <w:t>3</w:t>
            </w:r>
          </w:p>
        </w:tc>
        <w:tc>
          <w:tcPr>
            <w:tcW w:w="651" w:type="pct"/>
            <w:tcBorders>
              <w:top w:val="nil"/>
              <w:left w:val="nil"/>
              <w:bottom w:val="single" w:sz="8" w:space="0" w:color="auto"/>
              <w:right w:val="single" w:sz="8" w:space="0" w:color="auto"/>
            </w:tcBorders>
            <w:noWrap/>
            <w:vAlign w:val="center"/>
            <w:hideMark/>
          </w:tcPr>
          <w:p w14:paraId="6FA910BD" w14:textId="77777777" w:rsidR="00787522" w:rsidRPr="00B03294" w:rsidRDefault="00787522" w:rsidP="002672AF">
            <w:pPr>
              <w:rPr>
                <w:rFonts w:ascii="Arial" w:hAnsi="Arial" w:cs="Arial"/>
                <w:sz w:val="24"/>
                <w:szCs w:val="24"/>
              </w:rPr>
            </w:pPr>
            <w:r w:rsidRPr="00B03294">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43F41FA4" w14:textId="378F5C69" w:rsidR="00787522" w:rsidRPr="00B03294" w:rsidRDefault="007D5718" w:rsidP="007734FD">
            <w:pPr>
              <w:jc w:val="center"/>
              <w:rPr>
                <w:rFonts w:ascii="Arial" w:hAnsi="Arial" w:cs="Arial"/>
                <w:sz w:val="24"/>
                <w:szCs w:val="24"/>
              </w:rPr>
            </w:pPr>
            <w:r w:rsidRPr="00B03294">
              <w:rPr>
                <w:rFonts w:ascii="Arial" w:hAnsi="Arial" w:cs="Arial"/>
                <w:sz w:val="24"/>
                <w:szCs w:val="24"/>
              </w:rPr>
              <w:t>Final Report</w:t>
            </w:r>
          </w:p>
        </w:tc>
        <w:tc>
          <w:tcPr>
            <w:tcW w:w="954" w:type="pct"/>
            <w:tcBorders>
              <w:top w:val="nil"/>
              <w:left w:val="nil"/>
              <w:bottom w:val="single" w:sz="8" w:space="0" w:color="auto"/>
              <w:right w:val="single" w:sz="8" w:space="0" w:color="auto"/>
            </w:tcBorders>
            <w:noWrap/>
            <w:vAlign w:val="center"/>
            <w:hideMark/>
          </w:tcPr>
          <w:p w14:paraId="076EAF86" w14:textId="77777777" w:rsidR="00787522" w:rsidRPr="00B03294" w:rsidRDefault="00787522" w:rsidP="002672AF">
            <w:pPr>
              <w:rPr>
                <w:rFonts w:ascii="Arial" w:hAnsi="Arial" w:cs="Arial"/>
                <w:sz w:val="24"/>
                <w:szCs w:val="24"/>
              </w:rPr>
            </w:pPr>
            <w:r w:rsidRPr="00B03294">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3C504C18" w14:textId="77777777" w:rsidR="00787522" w:rsidRPr="00B03294" w:rsidRDefault="00787522" w:rsidP="002672AF">
            <w:pPr>
              <w:rPr>
                <w:rFonts w:ascii="Arial" w:hAnsi="Arial" w:cs="Arial"/>
                <w:sz w:val="24"/>
                <w:szCs w:val="24"/>
              </w:rPr>
            </w:pPr>
            <w:r w:rsidRPr="00B03294">
              <w:rPr>
                <w:rFonts w:ascii="Arial" w:hAnsi="Arial" w:cs="Arial"/>
                <w:sz w:val="24"/>
                <w:szCs w:val="24"/>
              </w:rPr>
              <w:t>$</w:t>
            </w:r>
          </w:p>
        </w:tc>
        <w:tc>
          <w:tcPr>
            <w:tcW w:w="115" w:type="pct"/>
            <w:noWrap/>
            <w:vAlign w:val="bottom"/>
            <w:hideMark/>
          </w:tcPr>
          <w:p w14:paraId="6F841932" w14:textId="77777777" w:rsidR="00787522" w:rsidRPr="00B03294" w:rsidRDefault="00787522" w:rsidP="00FD49A9"/>
        </w:tc>
      </w:tr>
      <w:tr w:rsidR="00B03294" w:rsidRPr="00B03294" w14:paraId="7F5D5A97" w14:textId="77777777" w:rsidTr="007734FD">
        <w:trPr>
          <w:trHeight w:val="344"/>
        </w:trPr>
        <w:tc>
          <w:tcPr>
            <w:tcW w:w="781" w:type="pct"/>
            <w:tcBorders>
              <w:top w:val="nil"/>
              <w:left w:val="single" w:sz="8" w:space="0" w:color="auto"/>
              <w:bottom w:val="single" w:sz="8" w:space="0" w:color="auto"/>
              <w:right w:val="single" w:sz="8" w:space="0" w:color="auto"/>
            </w:tcBorders>
            <w:noWrap/>
            <w:vAlign w:val="center"/>
            <w:hideMark/>
          </w:tcPr>
          <w:p w14:paraId="280486C5" w14:textId="055FA4FD" w:rsidR="00787522" w:rsidRPr="00B03294" w:rsidRDefault="007734FD" w:rsidP="007734FD">
            <w:pPr>
              <w:jc w:val="center"/>
              <w:rPr>
                <w:rFonts w:ascii="Arial" w:hAnsi="Arial" w:cs="Arial"/>
                <w:sz w:val="24"/>
                <w:szCs w:val="24"/>
              </w:rPr>
            </w:pPr>
            <w:r w:rsidRPr="00B03294">
              <w:rPr>
                <w:rFonts w:ascii="Arial" w:hAnsi="Arial" w:cs="Arial"/>
                <w:sz w:val="24"/>
                <w:szCs w:val="24"/>
              </w:rPr>
              <w:t>4</w:t>
            </w:r>
          </w:p>
        </w:tc>
        <w:tc>
          <w:tcPr>
            <w:tcW w:w="651" w:type="pct"/>
            <w:tcBorders>
              <w:top w:val="nil"/>
              <w:left w:val="nil"/>
              <w:bottom w:val="single" w:sz="8" w:space="0" w:color="auto"/>
              <w:right w:val="single" w:sz="8" w:space="0" w:color="auto"/>
            </w:tcBorders>
            <w:noWrap/>
            <w:vAlign w:val="center"/>
            <w:hideMark/>
          </w:tcPr>
          <w:p w14:paraId="50B2EE89" w14:textId="77777777" w:rsidR="00787522" w:rsidRPr="00B03294" w:rsidRDefault="00787522" w:rsidP="002672AF">
            <w:pPr>
              <w:rPr>
                <w:rFonts w:ascii="Arial" w:hAnsi="Arial" w:cs="Arial"/>
                <w:sz w:val="24"/>
                <w:szCs w:val="24"/>
              </w:rPr>
            </w:pPr>
          </w:p>
        </w:tc>
        <w:tc>
          <w:tcPr>
            <w:tcW w:w="1430" w:type="pct"/>
            <w:tcBorders>
              <w:top w:val="nil"/>
              <w:left w:val="nil"/>
              <w:bottom w:val="single" w:sz="8" w:space="0" w:color="auto"/>
              <w:right w:val="single" w:sz="8" w:space="0" w:color="auto"/>
            </w:tcBorders>
            <w:noWrap/>
            <w:vAlign w:val="center"/>
          </w:tcPr>
          <w:p w14:paraId="7B75D5BB" w14:textId="77777777" w:rsidR="00787522" w:rsidRPr="00B03294" w:rsidRDefault="002672AF" w:rsidP="002672AF">
            <w:pPr>
              <w:jc w:val="center"/>
              <w:rPr>
                <w:rFonts w:ascii="Arial" w:hAnsi="Arial" w:cs="Arial"/>
                <w:sz w:val="24"/>
                <w:szCs w:val="24"/>
              </w:rPr>
            </w:pPr>
            <w:r w:rsidRPr="00B03294">
              <w:rPr>
                <w:rFonts w:ascii="Arial" w:hAnsi="Arial" w:cs="Arial"/>
                <w:sz w:val="24"/>
                <w:szCs w:val="24"/>
              </w:rPr>
              <w:t>Other</w:t>
            </w:r>
          </w:p>
        </w:tc>
        <w:tc>
          <w:tcPr>
            <w:tcW w:w="954" w:type="pct"/>
            <w:tcBorders>
              <w:top w:val="nil"/>
              <w:left w:val="nil"/>
              <w:bottom w:val="single" w:sz="8" w:space="0" w:color="auto"/>
              <w:right w:val="single" w:sz="8" w:space="0" w:color="auto"/>
            </w:tcBorders>
            <w:noWrap/>
            <w:vAlign w:val="center"/>
            <w:hideMark/>
          </w:tcPr>
          <w:p w14:paraId="72957093" w14:textId="77777777" w:rsidR="00787522" w:rsidRPr="00B03294" w:rsidRDefault="00787522" w:rsidP="002672AF">
            <w:pPr>
              <w:rPr>
                <w:rFonts w:ascii="Arial" w:hAnsi="Arial" w:cs="Arial"/>
                <w:sz w:val="24"/>
                <w:szCs w:val="24"/>
              </w:rPr>
            </w:pPr>
            <w:r w:rsidRPr="00B03294">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6A0CAB2A" w14:textId="77777777" w:rsidR="00787522" w:rsidRPr="00B03294" w:rsidRDefault="00787522" w:rsidP="002672AF">
            <w:pPr>
              <w:rPr>
                <w:rFonts w:ascii="Arial" w:hAnsi="Arial" w:cs="Arial"/>
                <w:sz w:val="24"/>
                <w:szCs w:val="24"/>
              </w:rPr>
            </w:pPr>
            <w:r w:rsidRPr="00B03294">
              <w:rPr>
                <w:rFonts w:ascii="Arial" w:hAnsi="Arial" w:cs="Arial"/>
                <w:sz w:val="24"/>
                <w:szCs w:val="24"/>
              </w:rPr>
              <w:t>$</w:t>
            </w:r>
          </w:p>
        </w:tc>
        <w:tc>
          <w:tcPr>
            <w:tcW w:w="115" w:type="pct"/>
            <w:noWrap/>
            <w:vAlign w:val="bottom"/>
            <w:hideMark/>
          </w:tcPr>
          <w:p w14:paraId="030F5C87" w14:textId="77777777" w:rsidR="00787522" w:rsidRPr="00B03294" w:rsidRDefault="00787522" w:rsidP="00FD49A9"/>
        </w:tc>
      </w:tr>
      <w:tr w:rsidR="00B03294" w:rsidRPr="00B03294" w14:paraId="48BF4E42" w14:textId="77777777" w:rsidTr="007D5718">
        <w:trPr>
          <w:trHeight w:val="391"/>
        </w:trPr>
        <w:tc>
          <w:tcPr>
            <w:tcW w:w="3816" w:type="pct"/>
            <w:gridSpan w:val="4"/>
            <w:tcBorders>
              <w:top w:val="nil"/>
              <w:left w:val="single" w:sz="8" w:space="0" w:color="auto"/>
              <w:bottom w:val="single" w:sz="8" w:space="0" w:color="auto"/>
              <w:right w:val="single" w:sz="8" w:space="0" w:color="auto"/>
            </w:tcBorders>
            <w:noWrap/>
            <w:vAlign w:val="center"/>
          </w:tcPr>
          <w:p w14:paraId="7B288C14" w14:textId="26A7FFCF" w:rsidR="007D5718" w:rsidRPr="00B03294" w:rsidRDefault="007D5718" w:rsidP="007D5718">
            <w:pPr>
              <w:rPr>
                <w:rFonts w:ascii="Arial" w:hAnsi="Arial" w:cs="Arial"/>
                <w:b/>
                <w:bCs/>
                <w:sz w:val="24"/>
                <w:szCs w:val="24"/>
              </w:rPr>
            </w:pPr>
            <w:r w:rsidRPr="00B03294">
              <w:rPr>
                <w:rFonts w:ascii="Arial" w:hAnsi="Arial" w:cs="Arial"/>
                <w:b/>
                <w:bCs/>
                <w:i/>
                <w:iCs/>
                <w:sz w:val="24"/>
                <w:szCs w:val="24"/>
              </w:rPr>
              <w:t>Grand Total</w:t>
            </w:r>
          </w:p>
        </w:tc>
        <w:tc>
          <w:tcPr>
            <w:tcW w:w="1069" w:type="pct"/>
            <w:tcBorders>
              <w:top w:val="nil"/>
              <w:left w:val="nil"/>
              <w:bottom w:val="single" w:sz="8" w:space="0" w:color="auto"/>
              <w:right w:val="single" w:sz="8" w:space="0" w:color="auto"/>
            </w:tcBorders>
            <w:noWrap/>
            <w:vAlign w:val="center"/>
            <w:hideMark/>
          </w:tcPr>
          <w:p w14:paraId="5D92DF4A" w14:textId="016F20AD" w:rsidR="007D5718" w:rsidRPr="00B03294" w:rsidRDefault="007D5718" w:rsidP="007D5718">
            <w:pPr>
              <w:rPr>
                <w:rFonts w:ascii="Arial" w:hAnsi="Arial" w:cs="Arial"/>
                <w:b/>
                <w:bCs/>
                <w:sz w:val="24"/>
                <w:szCs w:val="24"/>
              </w:rPr>
            </w:pPr>
          </w:p>
        </w:tc>
        <w:tc>
          <w:tcPr>
            <w:tcW w:w="115" w:type="pct"/>
            <w:noWrap/>
            <w:vAlign w:val="bottom"/>
            <w:hideMark/>
          </w:tcPr>
          <w:p w14:paraId="668CF5D1" w14:textId="77777777" w:rsidR="007D5718" w:rsidRPr="00B03294" w:rsidRDefault="007D5718" w:rsidP="007D5718"/>
        </w:tc>
      </w:tr>
    </w:tbl>
    <w:p w14:paraId="6E2A1310" w14:textId="77777777" w:rsidR="00787522" w:rsidRPr="005F7F57" w:rsidRDefault="00787522" w:rsidP="002672AF">
      <w:pPr>
        <w:pStyle w:val="Default"/>
        <w:tabs>
          <w:tab w:val="left" w:pos="540"/>
          <w:tab w:val="left" w:pos="810"/>
        </w:tabs>
        <w:ind w:right="-720"/>
      </w:pPr>
    </w:p>
    <w:sectPr w:rsidR="00787522" w:rsidRPr="005F7F57" w:rsidSect="007C4784">
      <w:footerReference w:type="default" r:id="rId14"/>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F12C2" w14:textId="77777777" w:rsidR="00FC6F6D" w:rsidRDefault="00FC6F6D" w:rsidP="00913B53">
      <w:pPr>
        <w:spacing w:after="0" w:line="240" w:lineRule="auto"/>
      </w:pPr>
      <w:r>
        <w:separator/>
      </w:r>
    </w:p>
  </w:endnote>
  <w:endnote w:type="continuationSeparator" w:id="0">
    <w:p w14:paraId="0AD6CEF6" w14:textId="77777777" w:rsidR="00FC6F6D" w:rsidRDefault="00FC6F6D"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65810"/>
      <w:docPartObj>
        <w:docPartGallery w:val="Page Numbers (Bottom of Page)"/>
        <w:docPartUnique/>
      </w:docPartObj>
    </w:sdtPr>
    <w:sdtEndPr>
      <w:rPr>
        <w:noProof/>
      </w:rPr>
    </w:sdtEndPr>
    <w:sdtContent>
      <w:p w14:paraId="609FA843" w14:textId="47B7598B" w:rsidR="00245899" w:rsidRDefault="00245899">
        <w:pPr>
          <w:pStyle w:val="Footer"/>
          <w:jc w:val="center"/>
        </w:pPr>
        <w:r>
          <w:fldChar w:fldCharType="begin"/>
        </w:r>
        <w:r>
          <w:instrText xml:space="preserve"> PAGE   \* MERGEFORMAT </w:instrText>
        </w:r>
        <w:r>
          <w:fldChar w:fldCharType="separate"/>
        </w:r>
        <w:r w:rsidR="00BD4CB5">
          <w:rPr>
            <w:noProof/>
          </w:rPr>
          <w:t>17</w:t>
        </w:r>
        <w:r>
          <w:rPr>
            <w:noProof/>
          </w:rPr>
          <w:fldChar w:fldCharType="end"/>
        </w:r>
      </w:p>
    </w:sdtContent>
  </w:sdt>
  <w:p w14:paraId="6806F910" w14:textId="77777777" w:rsidR="00245899" w:rsidRDefault="00245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014A9" w14:textId="77777777" w:rsidR="00FC6F6D" w:rsidRDefault="00FC6F6D" w:rsidP="00913B53">
      <w:pPr>
        <w:spacing w:after="0" w:line="240" w:lineRule="auto"/>
      </w:pPr>
      <w:r>
        <w:separator/>
      </w:r>
    </w:p>
  </w:footnote>
  <w:footnote w:type="continuationSeparator" w:id="0">
    <w:p w14:paraId="5EC1F530" w14:textId="77777777" w:rsidR="00FC6F6D" w:rsidRDefault="00FC6F6D"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2A223DC"/>
    <w:multiLevelType w:val="hybridMultilevel"/>
    <w:tmpl w:val="A9942A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7F4DDC"/>
    <w:multiLevelType w:val="hybridMultilevel"/>
    <w:tmpl w:val="8280CC4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5"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0A272685"/>
    <w:multiLevelType w:val="hybridMultilevel"/>
    <w:tmpl w:val="AB988E42"/>
    <w:lvl w:ilvl="0" w:tplc="0B7AB8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244C1"/>
    <w:multiLevelType w:val="hybridMultilevel"/>
    <w:tmpl w:val="BDD2D2CE"/>
    <w:lvl w:ilvl="0" w:tplc="04090003">
      <w:start w:val="1"/>
      <w:numFmt w:val="bullet"/>
      <w:lvlText w:val="o"/>
      <w:lvlJc w:val="left"/>
      <w:pPr>
        <w:ind w:left="1808" w:hanging="360"/>
      </w:pPr>
      <w:rPr>
        <w:rFonts w:ascii="Courier New" w:hAnsi="Courier New" w:cs="Courier New"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8" w15:restartNumberingAfterBreak="0">
    <w:nsid w:val="1E667670"/>
    <w:multiLevelType w:val="hybridMultilevel"/>
    <w:tmpl w:val="E8324AF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0865DCB"/>
    <w:multiLevelType w:val="hybridMultilevel"/>
    <w:tmpl w:val="699038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0F22930"/>
    <w:multiLevelType w:val="hybridMultilevel"/>
    <w:tmpl w:val="43DA8BE8"/>
    <w:lvl w:ilvl="0" w:tplc="1B84F310">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4E800A7"/>
    <w:multiLevelType w:val="hybridMultilevel"/>
    <w:tmpl w:val="373A05C0"/>
    <w:lvl w:ilvl="0" w:tplc="115C3730">
      <w:start w:val="1"/>
      <w:numFmt w:val="upp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26710884"/>
    <w:multiLevelType w:val="hybridMultilevel"/>
    <w:tmpl w:val="E8B86A8E"/>
    <w:lvl w:ilvl="0" w:tplc="E2662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97754"/>
    <w:multiLevelType w:val="hybridMultilevel"/>
    <w:tmpl w:val="37B2EFDC"/>
    <w:lvl w:ilvl="0" w:tplc="4E687F3C">
      <w:start w:val="1"/>
      <w:numFmt w:val="bullet"/>
      <w:lvlText w:val=""/>
      <w:lvlJc w:val="left"/>
      <w:pPr>
        <w:ind w:left="720" w:hanging="360"/>
      </w:pPr>
      <w:rPr>
        <w:rFonts w:ascii="Symbol" w:hAnsi="Symbol" w:hint="default"/>
      </w:rPr>
    </w:lvl>
    <w:lvl w:ilvl="1" w:tplc="9C444378">
      <w:start w:val="1"/>
      <w:numFmt w:val="bullet"/>
      <w:lvlText w:val="o"/>
      <w:lvlJc w:val="left"/>
      <w:pPr>
        <w:ind w:left="1440" w:hanging="360"/>
      </w:pPr>
      <w:rPr>
        <w:rFonts w:ascii="Courier New" w:hAnsi="Courier New" w:hint="default"/>
      </w:rPr>
    </w:lvl>
    <w:lvl w:ilvl="2" w:tplc="B1685048">
      <w:start w:val="1"/>
      <w:numFmt w:val="bullet"/>
      <w:lvlText w:val=""/>
      <w:lvlJc w:val="left"/>
      <w:pPr>
        <w:ind w:left="2160" w:hanging="360"/>
      </w:pPr>
      <w:rPr>
        <w:rFonts w:ascii="Wingdings" w:hAnsi="Wingdings" w:hint="default"/>
      </w:rPr>
    </w:lvl>
    <w:lvl w:ilvl="3" w:tplc="631C9638">
      <w:start w:val="1"/>
      <w:numFmt w:val="bullet"/>
      <w:lvlText w:val=""/>
      <w:lvlJc w:val="left"/>
      <w:pPr>
        <w:ind w:left="2880" w:hanging="360"/>
      </w:pPr>
      <w:rPr>
        <w:rFonts w:ascii="Symbol" w:hAnsi="Symbol" w:hint="default"/>
      </w:rPr>
    </w:lvl>
    <w:lvl w:ilvl="4" w:tplc="5776CE3A">
      <w:start w:val="1"/>
      <w:numFmt w:val="bullet"/>
      <w:lvlText w:val="o"/>
      <w:lvlJc w:val="left"/>
      <w:pPr>
        <w:ind w:left="3600" w:hanging="360"/>
      </w:pPr>
      <w:rPr>
        <w:rFonts w:ascii="Courier New" w:hAnsi="Courier New" w:hint="default"/>
      </w:rPr>
    </w:lvl>
    <w:lvl w:ilvl="5" w:tplc="24AC3622">
      <w:start w:val="1"/>
      <w:numFmt w:val="bullet"/>
      <w:lvlText w:val=""/>
      <w:lvlJc w:val="left"/>
      <w:pPr>
        <w:ind w:left="4320" w:hanging="360"/>
      </w:pPr>
      <w:rPr>
        <w:rFonts w:ascii="Wingdings" w:hAnsi="Wingdings" w:hint="default"/>
      </w:rPr>
    </w:lvl>
    <w:lvl w:ilvl="6" w:tplc="320C85BC">
      <w:start w:val="1"/>
      <w:numFmt w:val="bullet"/>
      <w:lvlText w:val=""/>
      <w:lvlJc w:val="left"/>
      <w:pPr>
        <w:ind w:left="5040" w:hanging="360"/>
      </w:pPr>
      <w:rPr>
        <w:rFonts w:ascii="Symbol" w:hAnsi="Symbol" w:hint="default"/>
      </w:rPr>
    </w:lvl>
    <w:lvl w:ilvl="7" w:tplc="1826BE6E">
      <w:start w:val="1"/>
      <w:numFmt w:val="bullet"/>
      <w:lvlText w:val="o"/>
      <w:lvlJc w:val="left"/>
      <w:pPr>
        <w:ind w:left="5760" w:hanging="360"/>
      </w:pPr>
      <w:rPr>
        <w:rFonts w:ascii="Courier New" w:hAnsi="Courier New" w:hint="default"/>
      </w:rPr>
    </w:lvl>
    <w:lvl w:ilvl="8" w:tplc="0DA4CD64">
      <w:start w:val="1"/>
      <w:numFmt w:val="bullet"/>
      <w:lvlText w:val=""/>
      <w:lvlJc w:val="left"/>
      <w:pPr>
        <w:ind w:left="6480" w:hanging="360"/>
      </w:pPr>
      <w:rPr>
        <w:rFonts w:ascii="Wingdings" w:hAnsi="Wingdings" w:hint="default"/>
      </w:rPr>
    </w:lvl>
  </w:abstractNum>
  <w:abstractNum w:abstractNumId="17" w15:restartNumberingAfterBreak="0">
    <w:nsid w:val="291F55B1"/>
    <w:multiLevelType w:val="hybridMultilevel"/>
    <w:tmpl w:val="3FF882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2BC73783"/>
    <w:multiLevelType w:val="hybridMultilevel"/>
    <w:tmpl w:val="9094E992"/>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9" w15:restartNumberingAfterBreak="0">
    <w:nsid w:val="315B3E30"/>
    <w:multiLevelType w:val="hybridMultilevel"/>
    <w:tmpl w:val="B5925056"/>
    <w:lvl w:ilvl="0" w:tplc="9E7C8DE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2576168"/>
    <w:multiLevelType w:val="hybridMultilevel"/>
    <w:tmpl w:val="3C76FB1E"/>
    <w:lvl w:ilvl="0" w:tplc="FCFC159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390A6225"/>
    <w:multiLevelType w:val="hybridMultilevel"/>
    <w:tmpl w:val="EB34D678"/>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2" w15:restartNumberingAfterBreak="0">
    <w:nsid w:val="391E0627"/>
    <w:multiLevelType w:val="hybridMultilevel"/>
    <w:tmpl w:val="6250F3E6"/>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Wingdings"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Wingdings"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Wingdings"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23" w15:restartNumberingAfterBreak="0">
    <w:nsid w:val="41A9380C"/>
    <w:multiLevelType w:val="hybridMultilevel"/>
    <w:tmpl w:val="6388ECAA"/>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5" w15:restartNumberingAfterBreak="0">
    <w:nsid w:val="48965B10"/>
    <w:multiLevelType w:val="hybridMultilevel"/>
    <w:tmpl w:val="73DC5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A090CE8"/>
    <w:multiLevelType w:val="hybridMultilevel"/>
    <w:tmpl w:val="F7228234"/>
    <w:lvl w:ilvl="0" w:tplc="8D0817B0">
      <w:start w:val="1"/>
      <w:numFmt w:val="decimal"/>
      <w:lvlText w:val="%1."/>
      <w:lvlJc w:val="left"/>
      <w:pPr>
        <w:ind w:left="990" w:hanging="450"/>
      </w:pPr>
      <w:rPr>
        <w:rFonts w:eastAsia="Times New Roman" w:hint="default"/>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AD91B81"/>
    <w:multiLevelType w:val="hybridMultilevel"/>
    <w:tmpl w:val="440A96D4"/>
    <w:lvl w:ilvl="0" w:tplc="C19C0CEC">
      <w:start w:val="1"/>
      <w:numFmt w:val="upperLetter"/>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30" w15:restartNumberingAfterBreak="0">
    <w:nsid w:val="4EBD74DE"/>
    <w:multiLevelType w:val="hybridMultilevel"/>
    <w:tmpl w:val="6D887A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790607"/>
    <w:multiLevelType w:val="hybridMultilevel"/>
    <w:tmpl w:val="E850CB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554630D7"/>
    <w:multiLevelType w:val="hybridMultilevel"/>
    <w:tmpl w:val="CEF6603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5CF852B7"/>
    <w:multiLevelType w:val="hybridMultilevel"/>
    <w:tmpl w:val="2DDCCF5E"/>
    <w:lvl w:ilvl="0" w:tplc="C8888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E0450"/>
    <w:multiLevelType w:val="hybridMultilevel"/>
    <w:tmpl w:val="AB56B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00C0B"/>
    <w:multiLevelType w:val="hybridMultilevel"/>
    <w:tmpl w:val="627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E7D6D"/>
    <w:multiLevelType w:val="hybridMultilevel"/>
    <w:tmpl w:val="1CA69344"/>
    <w:lvl w:ilvl="0" w:tplc="1A50D270">
      <w:start w:val="1"/>
      <w:numFmt w:val="bullet"/>
      <w:lvlText w:val=""/>
      <w:lvlJc w:val="left"/>
      <w:pPr>
        <w:ind w:left="720" w:hanging="360"/>
      </w:pPr>
      <w:rPr>
        <w:rFonts w:ascii="Symbol" w:hAnsi="Symbol" w:hint="default"/>
      </w:rPr>
    </w:lvl>
    <w:lvl w:ilvl="1" w:tplc="AC4E9A8A">
      <w:start w:val="1"/>
      <w:numFmt w:val="bullet"/>
      <w:lvlText w:val="o"/>
      <w:lvlJc w:val="left"/>
      <w:pPr>
        <w:ind w:left="1440" w:hanging="360"/>
      </w:pPr>
      <w:rPr>
        <w:rFonts w:ascii="Courier New" w:hAnsi="Courier New" w:hint="default"/>
      </w:rPr>
    </w:lvl>
    <w:lvl w:ilvl="2" w:tplc="0F94E63E">
      <w:start w:val="1"/>
      <w:numFmt w:val="bullet"/>
      <w:lvlText w:val=""/>
      <w:lvlJc w:val="left"/>
      <w:pPr>
        <w:ind w:left="2160" w:hanging="360"/>
      </w:pPr>
      <w:rPr>
        <w:rFonts w:ascii="Wingdings" w:hAnsi="Wingdings" w:hint="default"/>
      </w:rPr>
    </w:lvl>
    <w:lvl w:ilvl="3" w:tplc="75244636">
      <w:start w:val="1"/>
      <w:numFmt w:val="bullet"/>
      <w:lvlText w:val=""/>
      <w:lvlJc w:val="left"/>
      <w:pPr>
        <w:ind w:left="2880" w:hanging="360"/>
      </w:pPr>
      <w:rPr>
        <w:rFonts w:ascii="Symbol" w:hAnsi="Symbol" w:hint="default"/>
      </w:rPr>
    </w:lvl>
    <w:lvl w:ilvl="4" w:tplc="F7BA630C">
      <w:start w:val="1"/>
      <w:numFmt w:val="bullet"/>
      <w:lvlText w:val="o"/>
      <w:lvlJc w:val="left"/>
      <w:pPr>
        <w:ind w:left="3600" w:hanging="360"/>
      </w:pPr>
      <w:rPr>
        <w:rFonts w:ascii="Courier New" w:hAnsi="Courier New" w:hint="default"/>
      </w:rPr>
    </w:lvl>
    <w:lvl w:ilvl="5" w:tplc="4BEE59D8">
      <w:start w:val="1"/>
      <w:numFmt w:val="bullet"/>
      <w:lvlText w:val=""/>
      <w:lvlJc w:val="left"/>
      <w:pPr>
        <w:ind w:left="4320" w:hanging="360"/>
      </w:pPr>
      <w:rPr>
        <w:rFonts w:ascii="Wingdings" w:hAnsi="Wingdings" w:hint="default"/>
      </w:rPr>
    </w:lvl>
    <w:lvl w:ilvl="6" w:tplc="0BBA2B42">
      <w:start w:val="1"/>
      <w:numFmt w:val="bullet"/>
      <w:lvlText w:val=""/>
      <w:lvlJc w:val="left"/>
      <w:pPr>
        <w:ind w:left="5040" w:hanging="360"/>
      </w:pPr>
      <w:rPr>
        <w:rFonts w:ascii="Symbol" w:hAnsi="Symbol" w:hint="default"/>
      </w:rPr>
    </w:lvl>
    <w:lvl w:ilvl="7" w:tplc="E384BC72">
      <w:start w:val="1"/>
      <w:numFmt w:val="bullet"/>
      <w:lvlText w:val="o"/>
      <w:lvlJc w:val="left"/>
      <w:pPr>
        <w:ind w:left="5760" w:hanging="360"/>
      </w:pPr>
      <w:rPr>
        <w:rFonts w:ascii="Courier New" w:hAnsi="Courier New" w:hint="default"/>
      </w:rPr>
    </w:lvl>
    <w:lvl w:ilvl="8" w:tplc="161ED8F2">
      <w:start w:val="1"/>
      <w:numFmt w:val="bullet"/>
      <w:lvlText w:val=""/>
      <w:lvlJc w:val="left"/>
      <w:pPr>
        <w:ind w:left="6480" w:hanging="360"/>
      </w:pPr>
      <w:rPr>
        <w:rFonts w:ascii="Wingdings" w:hAnsi="Wingdings" w:hint="default"/>
      </w:rPr>
    </w:lvl>
  </w:abstractNum>
  <w:abstractNum w:abstractNumId="3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15:restartNumberingAfterBreak="0">
    <w:nsid w:val="75050FC1"/>
    <w:multiLevelType w:val="hybridMultilevel"/>
    <w:tmpl w:val="2D8CD15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6026AE7"/>
    <w:multiLevelType w:val="hybridMultilevel"/>
    <w:tmpl w:val="83361FAE"/>
    <w:lvl w:ilvl="0" w:tplc="98A6B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52F13"/>
    <w:multiLevelType w:val="hybridMultilevel"/>
    <w:tmpl w:val="4C5A932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2" w15:restartNumberingAfterBreak="0">
    <w:nsid w:val="7A584A6B"/>
    <w:multiLevelType w:val="hybridMultilevel"/>
    <w:tmpl w:val="32900D6E"/>
    <w:lvl w:ilvl="0" w:tplc="A17A3EA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751AE"/>
    <w:multiLevelType w:val="hybridMultilevel"/>
    <w:tmpl w:val="81FC48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DFB5B5C"/>
    <w:multiLevelType w:val="hybridMultilevel"/>
    <w:tmpl w:val="1DD01014"/>
    <w:lvl w:ilvl="0" w:tplc="1E169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0"/>
  </w:num>
  <w:num w:numId="3">
    <w:abstractNumId w:val="24"/>
  </w:num>
  <w:num w:numId="4">
    <w:abstractNumId w:val="29"/>
    <w:lvlOverride w:ilvl="0">
      <w:startOverride w:val="6"/>
    </w:lvlOverride>
    <w:lvlOverride w:ilvl="1">
      <w:startOverride w:val="2"/>
    </w:lvlOverride>
  </w:num>
  <w:num w:numId="5">
    <w:abstractNumId w:val="4"/>
  </w:num>
  <w:num w:numId="6">
    <w:abstractNumId w:val="18"/>
  </w:num>
  <w:num w:numId="7">
    <w:abstractNumId w:val="21"/>
  </w:num>
  <w:num w:numId="8">
    <w:abstractNumId w:val="17"/>
  </w:num>
  <w:num w:numId="9">
    <w:abstractNumId w:val="41"/>
  </w:num>
  <w:num w:numId="10">
    <w:abstractNumId w:val="33"/>
  </w:num>
  <w:num w:numId="11">
    <w:abstractNumId w:val="40"/>
  </w:num>
  <w:num w:numId="12">
    <w:abstractNumId w:val="36"/>
  </w:num>
  <w:num w:numId="13">
    <w:abstractNumId w:val="35"/>
  </w:num>
  <w:num w:numId="14">
    <w:abstractNumId w:val="42"/>
  </w:num>
  <w:num w:numId="15">
    <w:abstractNumId w:val="25"/>
  </w:num>
  <w:num w:numId="16">
    <w:abstractNumId w:val="43"/>
  </w:num>
  <w:num w:numId="17">
    <w:abstractNumId w:val="39"/>
  </w:num>
  <w:num w:numId="18">
    <w:abstractNumId w:val="13"/>
  </w:num>
  <w:num w:numId="19">
    <w:abstractNumId w:val="44"/>
  </w:num>
  <w:num w:numId="20">
    <w:abstractNumId w:val="34"/>
  </w:num>
  <w:num w:numId="21">
    <w:abstractNumId w:val="15"/>
  </w:num>
  <w:num w:numId="22">
    <w:abstractNumId w:val="7"/>
  </w:num>
  <w:num w:numId="23">
    <w:abstractNumId w:val="6"/>
  </w:num>
  <w:num w:numId="24">
    <w:abstractNumId w:val="38"/>
  </w:num>
  <w:num w:numId="25">
    <w:abstractNumId w:val="31"/>
  </w:num>
  <w:num w:numId="26">
    <w:abstractNumId w:val="23"/>
  </w:num>
  <w:num w:numId="27">
    <w:abstractNumId w:val="32"/>
  </w:num>
  <w:num w:numId="28">
    <w:abstractNumId w:val="22"/>
  </w:num>
  <w:num w:numId="29">
    <w:abstractNumId w:val="5"/>
  </w:num>
  <w:num w:numId="30">
    <w:abstractNumId w:val="30"/>
  </w:num>
  <w:num w:numId="31">
    <w:abstractNumId w:val="3"/>
  </w:num>
  <w:num w:numId="32">
    <w:abstractNumId w:val="0"/>
  </w:num>
  <w:num w:numId="33">
    <w:abstractNumId w:val="26"/>
  </w:num>
  <w:num w:numId="34">
    <w:abstractNumId w:val="14"/>
  </w:num>
  <w:num w:numId="35">
    <w:abstractNumId w:val="20"/>
  </w:num>
  <w:num w:numId="36">
    <w:abstractNumId w:val="8"/>
  </w:num>
  <w:num w:numId="37">
    <w:abstractNumId w:val="19"/>
  </w:num>
  <w:num w:numId="38">
    <w:abstractNumId w:val="1"/>
  </w:num>
  <w:num w:numId="39">
    <w:abstractNumId w:val="12"/>
  </w:num>
  <w:num w:numId="40">
    <w:abstractNumId w:val="9"/>
  </w:num>
  <w:num w:numId="41">
    <w:abstractNumId w:val="28"/>
  </w:num>
  <w:num w:numId="42">
    <w:abstractNumId w:val="27"/>
  </w:num>
  <w:num w:numId="43">
    <w:abstractNumId w:val="16"/>
  </w:num>
  <w:num w:numId="44">
    <w:abstractNumId w:val="2"/>
  </w:num>
  <w:num w:numId="45">
    <w:abstractNumId w:val="1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10F0F"/>
    <w:rsid w:val="00012FDB"/>
    <w:rsid w:val="00015D3C"/>
    <w:rsid w:val="00017CB9"/>
    <w:rsid w:val="00020E2E"/>
    <w:rsid w:val="00024BF8"/>
    <w:rsid w:val="00024EB1"/>
    <w:rsid w:val="000273FC"/>
    <w:rsid w:val="00030626"/>
    <w:rsid w:val="00034F5D"/>
    <w:rsid w:val="00037B25"/>
    <w:rsid w:val="000418FA"/>
    <w:rsid w:val="00041B8A"/>
    <w:rsid w:val="000420A6"/>
    <w:rsid w:val="00043ACE"/>
    <w:rsid w:val="0004641D"/>
    <w:rsid w:val="00047AA7"/>
    <w:rsid w:val="0005004A"/>
    <w:rsid w:val="00050B0B"/>
    <w:rsid w:val="0005103E"/>
    <w:rsid w:val="00053BEA"/>
    <w:rsid w:val="00055763"/>
    <w:rsid w:val="0006419E"/>
    <w:rsid w:val="000663E6"/>
    <w:rsid w:val="000675B5"/>
    <w:rsid w:val="00072631"/>
    <w:rsid w:val="00075E0D"/>
    <w:rsid w:val="00076EA4"/>
    <w:rsid w:val="00077D13"/>
    <w:rsid w:val="000812B3"/>
    <w:rsid w:val="00081323"/>
    <w:rsid w:val="00081E07"/>
    <w:rsid w:val="00085DEC"/>
    <w:rsid w:val="00090B0F"/>
    <w:rsid w:val="0009141E"/>
    <w:rsid w:val="0009442E"/>
    <w:rsid w:val="000955EC"/>
    <w:rsid w:val="000A0DAF"/>
    <w:rsid w:val="000A3C8F"/>
    <w:rsid w:val="000A6DD0"/>
    <w:rsid w:val="000B0C20"/>
    <w:rsid w:val="000B3890"/>
    <w:rsid w:val="000B629C"/>
    <w:rsid w:val="000C1A6C"/>
    <w:rsid w:val="000C1BF5"/>
    <w:rsid w:val="000D0F47"/>
    <w:rsid w:val="000D2AA8"/>
    <w:rsid w:val="000D5BF6"/>
    <w:rsid w:val="000D6C6F"/>
    <w:rsid w:val="000D73D9"/>
    <w:rsid w:val="000E131D"/>
    <w:rsid w:val="000E296B"/>
    <w:rsid w:val="000E3F61"/>
    <w:rsid w:val="000E6001"/>
    <w:rsid w:val="000F01C0"/>
    <w:rsid w:val="000F109C"/>
    <w:rsid w:val="000F6770"/>
    <w:rsid w:val="00100BF6"/>
    <w:rsid w:val="00100E19"/>
    <w:rsid w:val="00102E62"/>
    <w:rsid w:val="00103190"/>
    <w:rsid w:val="00106D8B"/>
    <w:rsid w:val="001079BA"/>
    <w:rsid w:val="00107A25"/>
    <w:rsid w:val="001108E5"/>
    <w:rsid w:val="001159CD"/>
    <w:rsid w:val="00116B2C"/>
    <w:rsid w:val="00117CDE"/>
    <w:rsid w:val="0012095F"/>
    <w:rsid w:val="00130663"/>
    <w:rsid w:val="00137709"/>
    <w:rsid w:val="00140276"/>
    <w:rsid w:val="00140A31"/>
    <w:rsid w:val="001428A4"/>
    <w:rsid w:val="00160023"/>
    <w:rsid w:val="0016050B"/>
    <w:rsid w:val="00162394"/>
    <w:rsid w:val="00162A43"/>
    <w:rsid w:val="00162C4F"/>
    <w:rsid w:val="0016310E"/>
    <w:rsid w:val="001653C0"/>
    <w:rsid w:val="00172B28"/>
    <w:rsid w:val="00173BA2"/>
    <w:rsid w:val="00175645"/>
    <w:rsid w:val="00181C85"/>
    <w:rsid w:val="0018240C"/>
    <w:rsid w:val="001834F9"/>
    <w:rsid w:val="00184D03"/>
    <w:rsid w:val="001863C9"/>
    <w:rsid w:val="001866C0"/>
    <w:rsid w:val="00187C9D"/>
    <w:rsid w:val="0019485B"/>
    <w:rsid w:val="001969F2"/>
    <w:rsid w:val="00197146"/>
    <w:rsid w:val="00197520"/>
    <w:rsid w:val="001A194A"/>
    <w:rsid w:val="001A593A"/>
    <w:rsid w:val="001A5A33"/>
    <w:rsid w:val="001A5B31"/>
    <w:rsid w:val="001A67C1"/>
    <w:rsid w:val="001A7ACC"/>
    <w:rsid w:val="001B3FFC"/>
    <w:rsid w:val="001B5676"/>
    <w:rsid w:val="001B6508"/>
    <w:rsid w:val="001B7B4D"/>
    <w:rsid w:val="001C07C1"/>
    <w:rsid w:val="001C474D"/>
    <w:rsid w:val="001C5F90"/>
    <w:rsid w:val="001C6621"/>
    <w:rsid w:val="001D05E8"/>
    <w:rsid w:val="001D0CDC"/>
    <w:rsid w:val="001D14C8"/>
    <w:rsid w:val="001D2657"/>
    <w:rsid w:val="001D2AD2"/>
    <w:rsid w:val="001D5060"/>
    <w:rsid w:val="001D633B"/>
    <w:rsid w:val="001E0028"/>
    <w:rsid w:val="001E1EB0"/>
    <w:rsid w:val="001E21D0"/>
    <w:rsid w:val="001E25E0"/>
    <w:rsid w:val="001E5F58"/>
    <w:rsid w:val="001F07E4"/>
    <w:rsid w:val="001F0B48"/>
    <w:rsid w:val="00200B27"/>
    <w:rsid w:val="00201D90"/>
    <w:rsid w:val="00203CF3"/>
    <w:rsid w:val="00203F4F"/>
    <w:rsid w:val="002063D8"/>
    <w:rsid w:val="00210C59"/>
    <w:rsid w:val="0021153B"/>
    <w:rsid w:val="00211DDE"/>
    <w:rsid w:val="0021381C"/>
    <w:rsid w:val="00213B1D"/>
    <w:rsid w:val="00222F15"/>
    <w:rsid w:val="002233B6"/>
    <w:rsid w:val="0022593F"/>
    <w:rsid w:val="0022660F"/>
    <w:rsid w:val="002269AE"/>
    <w:rsid w:val="002277CF"/>
    <w:rsid w:val="00232190"/>
    <w:rsid w:val="00236933"/>
    <w:rsid w:val="002418F2"/>
    <w:rsid w:val="00243110"/>
    <w:rsid w:val="00245899"/>
    <w:rsid w:val="00246A6E"/>
    <w:rsid w:val="0024746E"/>
    <w:rsid w:val="002474C1"/>
    <w:rsid w:val="00247BAD"/>
    <w:rsid w:val="002548A5"/>
    <w:rsid w:val="002619BE"/>
    <w:rsid w:val="00262DB8"/>
    <w:rsid w:val="00265E71"/>
    <w:rsid w:val="002672AF"/>
    <w:rsid w:val="00280113"/>
    <w:rsid w:val="0028030A"/>
    <w:rsid w:val="00281237"/>
    <w:rsid w:val="00282337"/>
    <w:rsid w:val="00282918"/>
    <w:rsid w:val="002854BA"/>
    <w:rsid w:val="00287F72"/>
    <w:rsid w:val="00291EF8"/>
    <w:rsid w:val="00294D17"/>
    <w:rsid w:val="00295BF2"/>
    <w:rsid w:val="00296D36"/>
    <w:rsid w:val="002A20F1"/>
    <w:rsid w:val="002A4232"/>
    <w:rsid w:val="002A5553"/>
    <w:rsid w:val="002B06BB"/>
    <w:rsid w:val="002B2FA4"/>
    <w:rsid w:val="002B3322"/>
    <w:rsid w:val="002B4569"/>
    <w:rsid w:val="002B5441"/>
    <w:rsid w:val="002C143D"/>
    <w:rsid w:val="002D212D"/>
    <w:rsid w:val="002E3BD9"/>
    <w:rsid w:val="002F151F"/>
    <w:rsid w:val="002F67E3"/>
    <w:rsid w:val="002F745E"/>
    <w:rsid w:val="0030074C"/>
    <w:rsid w:val="00300C00"/>
    <w:rsid w:val="003015E8"/>
    <w:rsid w:val="003029D1"/>
    <w:rsid w:val="00304F73"/>
    <w:rsid w:val="003118A1"/>
    <w:rsid w:val="00311C9A"/>
    <w:rsid w:val="003145B4"/>
    <w:rsid w:val="003149B1"/>
    <w:rsid w:val="0031642E"/>
    <w:rsid w:val="0031743A"/>
    <w:rsid w:val="0032362C"/>
    <w:rsid w:val="003236FE"/>
    <w:rsid w:val="00325678"/>
    <w:rsid w:val="003263CC"/>
    <w:rsid w:val="00326EA2"/>
    <w:rsid w:val="00327408"/>
    <w:rsid w:val="00331384"/>
    <w:rsid w:val="003319D4"/>
    <w:rsid w:val="00332E7A"/>
    <w:rsid w:val="003330B7"/>
    <w:rsid w:val="003354F9"/>
    <w:rsid w:val="00336558"/>
    <w:rsid w:val="00337F9E"/>
    <w:rsid w:val="00341901"/>
    <w:rsid w:val="0034289F"/>
    <w:rsid w:val="0034418F"/>
    <w:rsid w:val="00344265"/>
    <w:rsid w:val="00347FEB"/>
    <w:rsid w:val="00350527"/>
    <w:rsid w:val="00354410"/>
    <w:rsid w:val="003548FA"/>
    <w:rsid w:val="003554B9"/>
    <w:rsid w:val="0035755F"/>
    <w:rsid w:val="00366E77"/>
    <w:rsid w:val="00372481"/>
    <w:rsid w:val="003809D4"/>
    <w:rsid w:val="00385373"/>
    <w:rsid w:val="003858F2"/>
    <w:rsid w:val="00392310"/>
    <w:rsid w:val="00394425"/>
    <w:rsid w:val="003964F1"/>
    <w:rsid w:val="003A0378"/>
    <w:rsid w:val="003A1FBA"/>
    <w:rsid w:val="003A4BE8"/>
    <w:rsid w:val="003A5C59"/>
    <w:rsid w:val="003B32F4"/>
    <w:rsid w:val="003B3444"/>
    <w:rsid w:val="003B40B0"/>
    <w:rsid w:val="003B44C8"/>
    <w:rsid w:val="003B6E8C"/>
    <w:rsid w:val="003C1DB3"/>
    <w:rsid w:val="003C5AA7"/>
    <w:rsid w:val="003C5EAC"/>
    <w:rsid w:val="003C6140"/>
    <w:rsid w:val="003D1679"/>
    <w:rsid w:val="003D1E0D"/>
    <w:rsid w:val="003D2AB0"/>
    <w:rsid w:val="003D2C79"/>
    <w:rsid w:val="003D6EFF"/>
    <w:rsid w:val="003E0D0F"/>
    <w:rsid w:val="003F122A"/>
    <w:rsid w:val="003F20FA"/>
    <w:rsid w:val="003F408D"/>
    <w:rsid w:val="003F5A5D"/>
    <w:rsid w:val="003F7907"/>
    <w:rsid w:val="00402724"/>
    <w:rsid w:val="004042D5"/>
    <w:rsid w:val="0040494B"/>
    <w:rsid w:val="00410264"/>
    <w:rsid w:val="00422142"/>
    <w:rsid w:val="00425CAD"/>
    <w:rsid w:val="00426982"/>
    <w:rsid w:val="004306F5"/>
    <w:rsid w:val="00430952"/>
    <w:rsid w:val="004319C2"/>
    <w:rsid w:val="00435DC3"/>
    <w:rsid w:val="004441CD"/>
    <w:rsid w:val="00453860"/>
    <w:rsid w:val="00453B73"/>
    <w:rsid w:val="00454934"/>
    <w:rsid w:val="00460224"/>
    <w:rsid w:val="00461728"/>
    <w:rsid w:val="00463FEB"/>
    <w:rsid w:val="004710F3"/>
    <w:rsid w:val="00472EC7"/>
    <w:rsid w:val="004768B6"/>
    <w:rsid w:val="0048068D"/>
    <w:rsid w:val="00481EB5"/>
    <w:rsid w:val="004856B4"/>
    <w:rsid w:val="004862AA"/>
    <w:rsid w:val="00492FBB"/>
    <w:rsid w:val="004967A2"/>
    <w:rsid w:val="004A0894"/>
    <w:rsid w:val="004A1DF2"/>
    <w:rsid w:val="004A2E5E"/>
    <w:rsid w:val="004A34CE"/>
    <w:rsid w:val="004B1A53"/>
    <w:rsid w:val="004B1EC6"/>
    <w:rsid w:val="004B2FE7"/>
    <w:rsid w:val="004B49B9"/>
    <w:rsid w:val="004B62D5"/>
    <w:rsid w:val="004B6F77"/>
    <w:rsid w:val="004C0791"/>
    <w:rsid w:val="004C14D3"/>
    <w:rsid w:val="004C1F96"/>
    <w:rsid w:val="004C271F"/>
    <w:rsid w:val="004C3CCF"/>
    <w:rsid w:val="004C42D0"/>
    <w:rsid w:val="004C5BBB"/>
    <w:rsid w:val="004C71D5"/>
    <w:rsid w:val="004D42FA"/>
    <w:rsid w:val="004D4BA7"/>
    <w:rsid w:val="004D6350"/>
    <w:rsid w:val="004E107A"/>
    <w:rsid w:val="004E3010"/>
    <w:rsid w:val="004E3855"/>
    <w:rsid w:val="004E4FF6"/>
    <w:rsid w:val="004F783F"/>
    <w:rsid w:val="0050172D"/>
    <w:rsid w:val="00502F5E"/>
    <w:rsid w:val="00503740"/>
    <w:rsid w:val="0050504B"/>
    <w:rsid w:val="00505B21"/>
    <w:rsid w:val="0050701E"/>
    <w:rsid w:val="00511343"/>
    <w:rsid w:val="00513D9D"/>
    <w:rsid w:val="0052104B"/>
    <w:rsid w:val="00522B45"/>
    <w:rsid w:val="005231DD"/>
    <w:rsid w:val="00526B19"/>
    <w:rsid w:val="00530B10"/>
    <w:rsid w:val="0053103E"/>
    <w:rsid w:val="00534A43"/>
    <w:rsid w:val="00541C34"/>
    <w:rsid w:val="00544AFC"/>
    <w:rsid w:val="00554F8C"/>
    <w:rsid w:val="00555F3B"/>
    <w:rsid w:val="0055616B"/>
    <w:rsid w:val="00564F42"/>
    <w:rsid w:val="00565862"/>
    <w:rsid w:val="00566CCA"/>
    <w:rsid w:val="00570703"/>
    <w:rsid w:val="00570A60"/>
    <w:rsid w:val="00572BB1"/>
    <w:rsid w:val="005738FD"/>
    <w:rsid w:val="005747F8"/>
    <w:rsid w:val="00576C4F"/>
    <w:rsid w:val="00581643"/>
    <w:rsid w:val="0058377A"/>
    <w:rsid w:val="005848AC"/>
    <w:rsid w:val="005855CE"/>
    <w:rsid w:val="005873D4"/>
    <w:rsid w:val="005932DF"/>
    <w:rsid w:val="005936BA"/>
    <w:rsid w:val="00593A7A"/>
    <w:rsid w:val="00593A8E"/>
    <w:rsid w:val="00593E9D"/>
    <w:rsid w:val="00596004"/>
    <w:rsid w:val="00596434"/>
    <w:rsid w:val="005A3B46"/>
    <w:rsid w:val="005B3AF6"/>
    <w:rsid w:val="005B492D"/>
    <w:rsid w:val="005B6DA6"/>
    <w:rsid w:val="005B7A91"/>
    <w:rsid w:val="005C3DE8"/>
    <w:rsid w:val="005C42F1"/>
    <w:rsid w:val="005C51E7"/>
    <w:rsid w:val="005C64B2"/>
    <w:rsid w:val="005D2E97"/>
    <w:rsid w:val="005D3945"/>
    <w:rsid w:val="005D6098"/>
    <w:rsid w:val="005E0627"/>
    <w:rsid w:val="005E06AD"/>
    <w:rsid w:val="005E0A43"/>
    <w:rsid w:val="005E0A67"/>
    <w:rsid w:val="005E4DDC"/>
    <w:rsid w:val="005E66BA"/>
    <w:rsid w:val="005F1670"/>
    <w:rsid w:val="005F4AD0"/>
    <w:rsid w:val="005F7F57"/>
    <w:rsid w:val="00610C65"/>
    <w:rsid w:val="00616DC4"/>
    <w:rsid w:val="0061791C"/>
    <w:rsid w:val="006200F9"/>
    <w:rsid w:val="00620A9A"/>
    <w:rsid w:val="00622E57"/>
    <w:rsid w:val="00623F90"/>
    <w:rsid w:val="00624BD7"/>
    <w:rsid w:val="00624DA2"/>
    <w:rsid w:val="00625F59"/>
    <w:rsid w:val="00626845"/>
    <w:rsid w:val="00627B59"/>
    <w:rsid w:val="00631CA3"/>
    <w:rsid w:val="00634B78"/>
    <w:rsid w:val="006351E4"/>
    <w:rsid w:val="00635261"/>
    <w:rsid w:val="00635C28"/>
    <w:rsid w:val="00637E2A"/>
    <w:rsid w:val="0064012E"/>
    <w:rsid w:val="00640525"/>
    <w:rsid w:val="00642DC9"/>
    <w:rsid w:val="006439C7"/>
    <w:rsid w:val="00645470"/>
    <w:rsid w:val="00650CA3"/>
    <w:rsid w:val="00650E04"/>
    <w:rsid w:val="00651A24"/>
    <w:rsid w:val="006546E8"/>
    <w:rsid w:val="006558E3"/>
    <w:rsid w:val="00655DB0"/>
    <w:rsid w:val="00656960"/>
    <w:rsid w:val="00657A63"/>
    <w:rsid w:val="00664B3E"/>
    <w:rsid w:val="00667A43"/>
    <w:rsid w:val="006708C4"/>
    <w:rsid w:val="00670C11"/>
    <w:rsid w:val="00671B10"/>
    <w:rsid w:val="00672977"/>
    <w:rsid w:val="00673EE2"/>
    <w:rsid w:val="00685B13"/>
    <w:rsid w:val="00686B65"/>
    <w:rsid w:val="00687AAD"/>
    <w:rsid w:val="00692866"/>
    <w:rsid w:val="006938E9"/>
    <w:rsid w:val="00694D64"/>
    <w:rsid w:val="00697E7D"/>
    <w:rsid w:val="006A2B75"/>
    <w:rsid w:val="006A2E09"/>
    <w:rsid w:val="006A2EE2"/>
    <w:rsid w:val="006A6E0A"/>
    <w:rsid w:val="006B0878"/>
    <w:rsid w:val="006B1A6B"/>
    <w:rsid w:val="006B46F2"/>
    <w:rsid w:val="006B6756"/>
    <w:rsid w:val="006C1E1E"/>
    <w:rsid w:val="006C2A04"/>
    <w:rsid w:val="006C54AE"/>
    <w:rsid w:val="006C7E43"/>
    <w:rsid w:val="006D0273"/>
    <w:rsid w:val="006D314F"/>
    <w:rsid w:val="006D56AC"/>
    <w:rsid w:val="006E04B0"/>
    <w:rsid w:val="006E0AC8"/>
    <w:rsid w:val="006E5CE7"/>
    <w:rsid w:val="006E7461"/>
    <w:rsid w:val="006F112F"/>
    <w:rsid w:val="006F3AD2"/>
    <w:rsid w:val="006F3D1C"/>
    <w:rsid w:val="006F56D7"/>
    <w:rsid w:val="0070014E"/>
    <w:rsid w:val="007002BB"/>
    <w:rsid w:val="0070121C"/>
    <w:rsid w:val="00705019"/>
    <w:rsid w:val="007052F3"/>
    <w:rsid w:val="007078B9"/>
    <w:rsid w:val="00711379"/>
    <w:rsid w:val="00716043"/>
    <w:rsid w:val="00717652"/>
    <w:rsid w:val="007202E9"/>
    <w:rsid w:val="00721C91"/>
    <w:rsid w:val="0072414B"/>
    <w:rsid w:val="007262D8"/>
    <w:rsid w:val="007267B7"/>
    <w:rsid w:val="0073114D"/>
    <w:rsid w:val="007329A6"/>
    <w:rsid w:val="00735E00"/>
    <w:rsid w:val="0073624A"/>
    <w:rsid w:val="007420AA"/>
    <w:rsid w:val="007427E4"/>
    <w:rsid w:val="00754003"/>
    <w:rsid w:val="00755C98"/>
    <w:rsid w:val="0075782F"/>
    <w:rsid w:val="00757C3B"/>
    <w:rsid w:val="00761DB1"/>
    <w:rsid w:val="00770743"/>
    <w:rsid w:val="007734FD"/>
    <w:rsid w:val="007750BC"/>
    <w:rsid w:val="007762C5"/>
    <w:rsid w:val="00781806"/>
    <w:rsid w:val="00785156"/>
    <w:rsid w:val="00787522"/>
    <w:rsid w:val="007877DE"/>
    <w:rsid w:val="00787AC7"/>
    <w:rsid w:val="00795BF0"/>
    <w:rsid w:val="00797217"/>
    <w:rsid w:val="00797462"/>
    <w:rsid w:val="007A022A"/>
    <w:rsid w:val="007A059A"/>
    <w:rsid w:val="007A0B8A"/>
    <w:rsid w:val="007A5D8F"/>
    <w:rsid w:val="007B2053"/>
    <w:rsid w:val="007B5909"/>
    <w:rsid w:val="007C02BB"/>
    <w:rsid w:val="007C4784"/>
    <w:rsid w:val="007C4EB0"/>
    <w:rsid w:val="007D11E8"/>
    <w:rsid w:val="007D2F54"/>
    <w:rsid w:val="007D4EDA"/>
    <w:rsid w:val="007D5718"/>
    <w:rsid w:val="007D6174"/>
    <w:rsid w:val="007E06D5"/>
    <w:rsid w:val="007E0D77"/>
    <w:rsid w:val="007E25E8"/>
    <w:rsid w:val="007E3B5D"/>
    <w:rsid w:val="007E52A2"/>
    <w:rsid w:val="007F2DB9"/>
    <w:rsid w:val="007F45C1"/>
    <w:rsid w:val="007F7837"/>
    <w:rsid w:val="0080112A"/>
    <w:rsid w:val="00802AEB"/>
    <w:rsid w:val="00803208"/>
    <w:rsid w:val="00804D59"/>
    <w:rsid w:val="00811368"/>
    <w:rsid w:val="008203AA"/>
    <w:rsid w:val="00820BB9"/>
    <w:rsid w:val="008218BF"/>
    <w:rsid w:val="008221AA"/>
    <w:rsid w:val="008231C2"/>
    <w:rsid w:val="008249E6"/>
    <w:rsid w:val="00824B2A"/>
    <w:rsid w:val="00825F7A"/>
    <w:rsid w:val="00833339"/>
    <w:rsid w:val="00836683"/>
    <w:rsid w:val="00840267"/>
    <w:rsid w:val="00841AF8"/>
    <w:rsid w:val="00841C46"/>
    <w:rsid w:val="00842512"/>
    <w:rsid w:val="008426DE"/>
    <w:rsid w:val="00842C46"/>
    <w:rsid w:val="00842FBB"/>
    <w:rsid w:val="00847962"/>
    <w:rsid w:val="00853AAF"/>
    <w:rsid w:val="00861068"/>
    <w:rsid w:val="0086569B"/>
    <w:rsid w:val="008707E2"/>
    <w:rsid w:val="008714BA"/>
    <w:rsid w:val="00872C2F"/>
    <w:rsid w:val="0087582B"/>
    <w:rsid w:val="008760D1"/>
    <w:rsid w:val="00880DB5"/>
    <w:rsid w:val="00881667"/>
    <w:rsid w:val="00881C1F"/>
    <w:rsid w:val="00882E3C"/>
    <w:rsid w:val="00884C42"/>
    <w:rsid w:val="00886A49"/>
    <w:rsid w:val="00891660"/>
    <w:rsid w:val="008A0B94"/>
    <w:rsid w:val="008A35C7"/>
    <w:rsid w:val="008A4A7B"/>
    <w:rsid w:val="008A7B9F"/>
    <w:rsid w:val="008B067A"/>
    <w:rsid w:val="008B07E9"/>
    <w:rsid w:val="008B1AF4"/>
    <w:rsid w:val="008B4C97"/>
    <w:rsid w:val="008B4FC7"/>
    <w:rsid w:val="008C1C30"/>
    <w:rsid w:val="008C7365"/>
    <w:rsid w:val="008C7EBB"/>
    <w:rsid w:val="008D3110"/>
    <w:rsid w:val="008D4548"/>
    <w:rsid w:val="008E5F39"/>
    <w:rsid w:val="008E5FDE"/>
    <w:rsid w:val="008F3B9D"/>
    <w:rsid w:val="008F5761"/>
    <w:rsid w:val="008F7B8B"/>
    <w:rsid w:val="009001D1"/>
    <w:rsid w:val="009018C7"/>
    <w:rsid w:val="00903220"/>
    <w:rsid w:val="009045EE"/>
    <w:rsid w:val="009054E4"/>
    <w:rsid w:val="00910A8F"/>
    <w:rsid w:val="00912EAA"/>
    <w:rsid w:val="00913B53"/>
    <w:rsid w:val="00913E9A"/>
    <w:rsid w:val="0091444E"/>
    <w:rsid w:val="009216FC"/>
    <w:rsid w:val="009221D2"/>
    <w:rsid w:val="009240AC"/>
    <w:rsid w:val="00930F63"/>
    <w:rsid w:val="00935A5A"/>
    <w:rsid w:val="0094272B"/>
    <w:rsid w:val="00947786"/>
    <w:rsid w:val="009479D2"/>
    <w:rsid w:val="00947BF3"/>
    <w:rsid w:val="00947CDB"/>
    <w:rsid w:val="00952AD8"/>
    <w:rsid w:val="00952D60"/>
    <w:rsid w:val="00952EAC"/>
    <w:rsid w:val="00954FD6"/>
    <w:rsid w:val="009609E4"/>
    <w:rsid w:val="0096278B"/>
    <w:rsid w:val="009669FC"/>
    <w:rsid w:val="009705A1"/>
    <w:rsid w:val="00972405"/>
    <w:rsid w:val="00972954"/>
    <w:rsid w:val="009774B0"/>
    <w:rsid w:val="009815E1"/>
    <w:rsid w:val="0098215E"/>
    <w:rsid w:val="00983D3B"/>
    <w:rsid w:val="00985E72"/>
    <w:rsid w:val="00986A96"/>
    <w:rsid w:val="009912C1"/>
    <w:rsid w:val="00992D65"/>
    <w:rsid w:val="00993372"/>
    <w:rsid w:val="009A0B89"/>
    <w:rsid w:val="009A2EA7"/>
    <w:rsid w:val="009A4669"/>
    <w:rsid w:val="009A569A"/>
    <w:rsid w:val="009B2358"/>
    <w:rsid w:val="009B2797"/>
    <w:rsid w:val="009C0813"/>
    <w:rsid w:val="009C12E5"/>
    <w:rsid w:val="009C2C46"/>
    <w:rsid w:val="009C7AB5"/>
    <w:rsid w:val="009D0FC4"/>
    <w:rsid w:val="009E53EF"/>
    <w:rsid w:val="009E7C1F"/>
    <w:rsid w:val="009F0F0B"/>
    <w:rsid w:val="009F12F9"/>
    <w:rsid w:val="009F625B"/>
    <w:rsid w:val="00A00AF9"/>
    <w:rsid w:val="00A015A0"/>
    <w:rsid w:val="00A06E9B"/>
    <w:rsid w:val="00A1259F"/>
    <w:rsid w:val="00A1774C"/>
    <w:rsid w:val="00A20B23"/>
    <w:rsid w:val="00A20F8B"/>
    <w:rsid w:val="00A23653"/>
    <w:rsid w:val="00A27216"/>
    <w:rsid w:val="00A27956"/>
    <w:rsid w:val="00A328ED"/>
    <w:rsid w:val="00A32A50"/>
    <w:rsid w:val="00A42BD7"/>
    <w:rsid w:val="00A43E92"/>
    <w:rsid w:val="00A4554D"/>
    <w:rsid w:val="00A46EB7"/>
    <w:rsid w:val="00A47959"/>
    <w:rsid w:val="00A50E1A"/>
    <w:rsid w:val="00A54B4F"/>
    <w:rsid w:val="00A55B37"/>
    <w:rsid w:val="00A57F96"/>
    <w:rsid w:val="00A61804"/>
    <w:rsid w:val="00A6192A"/>
    <w:rsid w:val="00A62EE1"/>
    <w:rsid w:val="00A73CD1"/>
    <w:rsid w:val="00A73D8E"/>
    <w:rsid w:val="00A74FEA"/>
    <w:rsid w:val="00A80592"/>
    <w:rsid w:val="00A80F4A"/>
    <w:rsid w:val="00A812B6"/>
    <w:rsid w:val="00A823ED"/>
    <w:rsid w:val="00A876E1"/>
    <w:rsid w:val="00A90B55"/>
    <w:rsid w:val="00A91767"/>
    <w:rsid w:val="00A918FD"/>
    <w:rsid w:val="00A94C39"/>
    <w:rsid w:val="00A9546E"/>
    <w:rsid w:val="00AA0205"/>
    <w:rsid w:val="00AB4CA2"/>
    <w:rsid w:val="00AB6A0B"/>
    <w:rsid w:val="00AC0789"/>
    <w:rsid w:val="00AC167C"/>
    <w:rsid w:val="00AC55C9"/>
    <w:rsid w:val="00AD5904"/>
    <w:rsid w:val="00AD7A1B"/>
    <w:rsid w:val="00AE0551"/>
    <w:rsid w:val="00AE22FF"/>
    <w:rsid w:val="00AE524D"/>
    <w:rsid w:val="00AE6FA1"/>
    <w:rsid w:val="00AF0DF4"/>
    <w:rsid w:val="00AF3BC3"/>
    <w:rsid w:val="00AF5AE8"/>
    <w:rsid w:val="00AF6FAD"/>
    <w:rsid w:val="00B03294"/>
    <w:rsid w:val="00B03450"/>
    <w:rsid w:val="00B04CA8"/>
    <w:rsid w:val="00B06277"/>
    <w:rsid w:val="00B07798"/>
    <w:rsid w:val="00B078BD"/>
    <w:rsid w:val="00B07CFA"/>
    <w:rsid w:val="00B11488"/>
    <w:rsid w:val="00B12F00"/>
    <w:rsid w:val="00B14CFB"/>
    <w:rsid w:val="00B16DCA"/>
    <w:rsid w:val="00B1768D"/>
    <w:rsid w:val="00B20B53"/>
    <w:rsid w:val="00B257E1"/>
    <w:rsid w:val="00B26BC3"/>
    <w:rsid w:val="00B3120E"/>
    <w:rsid w:val="00B31215"/>
    <w:rsid w:val="00B34E74"/>
    <w:rsid w:val="00B36A04"/>
    <w:rsid w:val="00B37E23"/>
    <w:rsid w:val="00B40FC5"/>
    <w:rsid w:val="00B41218"/>
    <w:rsid w:val="00B45FEC"/>
    <w:rsid w:val="00B47E3D"/>
    <w:rsid w:val="00B47FA2"/>
    <w:rsid w:val="00B50502"/>
    <w:rsid w:val="00B51AAC"/>
    <w:rsid w:val="00B52649"/>
    <w:rsid w:val="00B52C1A"/>
    <w:rsid w:val="00B53E2E"/>
    <w:rsid w:val="00B53F6E"/>
    <w:rsid w:val="00B5548B"/>
    <w:rsid w:val="00B55EAA"/>
    <w:rsid w:val="00B57DF7"/>
    <w:rsid w:val="00B622B0"/>
    <w:rsid w:val="00B62C08"/>
    <w:rsid w:val="00B70F8A"/>
    <w:rsid w:val="00B7412C"/>
    <w:rsid w:val="00B7531D"/>
    <w:rsid w:val="00B777FD"/>
    <w:rsid w:val="00B806DE"/>
    <w:rsid w:val="00B8153F"/>
    <w:rsid w:val="00B848B5"/>
    <w:rsid w:val="00B84B48"/>
    <w:rsid w:val="00B84CAA"/>
    <w:rsid w:val="00B85EC0"/>
    <w:rsid w:val="00B86394"/>
    <w:rsid w:val="00B866DD"/>
    <w:rsid w:val="00B87913"/>
    <w:rsid w:val="00B91224"/>
    <w:rsid w:val="00B91480"/>
    <w:rsid w:val="00B93C8F"/>
    <w:rsid w:val="00B94A5D"/>
    <w:rsid w:val="00B95885"/>
    <w:rsid w:val="00B9684E"/>
    <w:rsid w:val="00BA01C6"/>
    <w:rsid w:val="00BA1D5E"/>
    <w:rsid w:val="00BA22FE"/>
    <w:rsid w:val="00BA6987"/>
    <w:rsid w:val="00BB000D"/>
    <w:rsid w:val="00BB4641"/>
    <w:rsid w:val="00BB5482"/>
    <w:rsid w:val="00BB7965"/>
    <w:rsid w:val="00BC1734"/>
    <w:rsid w:val="00BC43B2"/>
    <w:rsid w:val="00BC7633"/>
    <w:rsid w:val="00BC7FBF"/>
    <w:rsid w:val="00BD01D9"/>
    <w:rsid w:val="00BD133B"/>
    <w:rsid w:val="00BD343B"/>
    <w:rsid w:val="00BD4CB5"/>
    <w:rsid w:val="00BD5C28"/>
    <w:rsid w:val="00BD6D09"/>
    <w:rsid w:val="00BE2F0F"/>
    <w:rsid w:val="00BE3346"/>
    <w:rsid w:val="00BE474D"/>
    <w:rsid w:val="00BE6804"/>
    <w:rsid w:val="00BE7954"/>
    <w:rsid w:val="00BF0AD8"/>
    <w:rsid w:val="00BF12B8"/>
    <w:rsid w:val="00BF137E"/>
    <w:rsid w:val="00BF14D6"/>
    <w:rsid w:val="00BF1886"/>
    <w:rsid w:val="00BF34A0"/>
    <w:rsid w:val="00BF4357"/>
    <w:rsid w:val="00BF631C"/>
    <w:rsid w:val="00C013AC"/>
    <w:rsid w:val="00C03F7C"/>
    <w:rsid w:val="00C05D5B"/>
    <w:rsid w:val="00C0600C"/>
    <w:rsid w:val="00C06292"/>
    <w:rsid w:val="00C068F3"/>
    <w:rsid w:val="00C10F6A"/>
    <w:rsid w:val="00C14070"/>
    <w:rsid w:val="00C16E29"/>
    <w:rsid w:val="00C17046"/>
    <w:rsid w:val="00C17124"/>
    <w:rsid w:val="00C230FC"/>
    <w:rsid w:val="00C25451"/>
    <w:rsid w:val="00C31C52"/>
    <w:rsid w:val="00C35775"/>
    <w:rsid w:val="00C42A86"/>
    <w:rsid w:val="00C4518C"/>
    <w:rsid w:val="00C457BB"/>
    <w:rsid w:val="00C465E7"/>
    <w:rsid w:val="00C47FA1"/>
    <w:rsid w:val="00C50E82"/>
    <w:rsid w:val="00C53E07"/>
    <w:rsid w:val="00C626E4"/>
    <w:rsid w:val="00C6411C"/>
    <w:rsid w:val="00C74F71"/>
    <w:rsid w:val="00C7720A"/>
    <w:rsid w:val="00C807B0"/>
    <w:rsid w:val="00C81157"/>
    <w:rsid w:val="00C83B05"/>
    <w:rsid w:val="00C84B3D"/>
    <w:rsid w:val="00C84E85"/>
    <w:rsid w:val="00C85837"/>
    <w:rsid w:val="00C85F10"/>
    <w:rsid w:val="00C94130"/>
    <w:rsid w:val="00C95834"/>
    <w:rsid w:val="00C97FDB"/>
    <w:rsid w:val="00CA071A"/>
    <w:rsid w:val="00CA1598"/>
    <w:rsid w:val="00CA3324"/>
    <w:rsid w:val="00CA4E62"/>
    <w:rsid w:val="00CA6598"/>
    <w:rsid w:val="00CB352F"/>
    <w:rsid w:val="00CB4C36"/>
    <w:rsid w:val="00CB625B"/>
    <w:rsid w:val="00CB652A"/>
    <w:rsid w:val="00CB6A88"/>
    <w:rsid w:val="00CB709F"/>
    <w:rsid w:val="00CB7A6F"/>
    <w:rsid w:val="00CB7ED5"/>
    <w:rsid w:val="00CC1A4E"/>
    <w:rsid w:val="00CC219B"/>
    <w:rsid w:val="00CC259A"/>
    <w:rsid w:val="00CC2970"/>
    <w:rsid w:val="00CC3248"/>
    <w:rsid w:val="00CC4485"/>
    <w:rsid w:val="00CC5998"/>
    <w:rsid w:val="00CC622F"/>
    <w:rsid w:val="00CC6DDC"/>
    <w:rsid w:val="00CD3A98"/>
    <w:rsid w:val="00CE2AD9"/>
    <w:rsid w:val="00CE3C47"/>
    <w:rsid w:val="00CF0180"/>
    <w:rsid w:val="00CF0CAB"/>
    <w:rsid w:val="00CF1FEF"/>
    <w:rsid w:val="00CF2757"/>
    <w:rsid w:val="00CF524D"/>
    <w:rsid w:val="00CF6904"/>
    <w:rsid w:val="00CF72C2"/>
    <w:rsid w:val="00D06134"/>
    <w:rsid w:val="00D06D4B"/>
    <w:rsid w:val="00D07E9A"/>
    <w:rsid w:val="00D1053D"/>
    <w:rsid w:val="00D11C58"/>
    <w:rsid w:val="00D13132"/>
    <w:rsid w:val="00D1520D"/>
    <w:rsid w:val="00D15D43"/>
    <w:rsid w:val="00D20FA4"/>
    <w:rsid w:val="00D26013"/>
    <w:rsid w:val="00D2694F"/>
    <w:rsid w:val="00D271BD"/>
    <w:rsid w:val="00D27D62"/>
    <w:rsid w:val="00D31407"/>
    <w:rsid w:val="00D31A2F"/>
    <w:rsid w:val="00D3308A"/>
    <w:rsid w:val="00D35F33"/>
    <w:rsid w:val="00D43D3D"/>
    <w:rsid w:val="00D465FF"/>
    <w:rsid w:val="00D47D6B"/>
    <w:rsid w:val="00D51785"/>
    <w:rsid w:val="00D534E6"/>
    <w:rsid w:val="00D5394E"/>
    <w:rsid w:val="00D56DED"/>
    <w:rsid w:val="00D575B5"/>
    <w:rsid w:val="00D60176"/>
    <w:rsid w:val="00D62CB0"/>
    <w:rsid w:val="00D64B75"/>
    <w:rsid w:val="00D6725A"/>
    <w:rsid w:val="00D7007D"/>
    <w:rsid w:val="00D71BAF"/>
    <w:rsid w:val="00D730C9"/>
    <w:rsid w:val="00D85805"/>
    <w:rsid w:val="00D85C10"/>
    <w:rsid w:val="00D86EE7"/>
    <w:rsid w:val="00D87101"/>
    <w:rsid w:val="00D87E35"/>
    <w:rsid w:val="00D95C91"/>
    <w:rsid w:val="00D96136"/>
    <w:rsid w:val="00D963F1"/>
    <w:rsid w:val="00D9736F"/>
    <w:rsid w:val="00D978CB"/>
    <w:rsid w:val="00DA18A8"/>
    <w:rsid w:val="00DA1A4E"/>
    <w:rsid w:val="00DA1EB4"/>
    <w:rsid w:val="00DA2EC2"/>
    <w:rsid w:val="00DA61EF"/>
    <w:rsid w:val="00DB6DE8"/>
    <w:rsid w:val="00DB7169"/>
    <w:rsid w:val="00DC30E5"/>
    <w:rsid w:val="00DC3B46"/>
    <w:rsid w:val="00DC6FE6"/>
    <w:rsid w:val="00DD2F82"/>
    <w:rsid w:val="00DD3AA8"/>
    <w:rsid w:val="00DD60FA"/>
    <w:rsid w:val="00DE62FF"/>
    <w:rsid w:val="00DF0E0E"/>
    <w:rsid w:val="00DF1764"/>
    <w:rsid w:val="00DF5BDE"/>
    <w:rsid w:val="00E012C4"/>
    <w:rsid w:val="00E0384C"/>
    <w:rsid w:val="00E10C77"/>
    <w:rsid w:val="00E1178E"/>
    <w:rsid w:val="00E11967"/>
    <w:rsid w:val="00E12993"/>
    <w:rsid w:val="00E13112"/>
    <w:rsid w:val="00E14610"/>
    <w:rsid w:val="00E14C60"/>
    <w:rsid w:val="00E15989"/>
    <w:rsid w:val="00E21B3B"/>
    <w:rsid w:val="00E245B6"/>
    <w:rsid w:val="00E24858"/>
    <w:rsid w:val="00E25C24"/>
    <w:rsid w:val="00E31108"/>
    <w:rsid w:val="00E32254"/>
    <w:rsid w:val="00E325E9"/>
    <w:rsid w:val="00E372B6"/>
    <w:rsid w:val="00E41175"/>
    <w:rsid w:val="00E439B4"/>
    <w:rsid w:val="00E44928"/>
    <w:rsid w:val="00E44D7E"/>
    <w:rsid w:val="00E459FA"/>
    <w:rsid w:val="00E4748A"/>
    <w:rsid w:val="00E517FE"/>
    <w:rsid w:val="00E53764"/>
    <w:rsid w:val="00E60CD7"/>
    <w:rsid w:val="00E61030"/>
    <w:rsid w:val="00E61E37"/>
    <w:rsid w:val="00E628BC"/>
    <w:rsid w:val="00E62F9D"/>
    <w:rsid w:val="00E64447"/>
    <w:rsid w:val="00E648FD"/>
    <w:rsid w:val="00E70AB5"/>
    <w:rsid w:val="00E70ABF"/>
    <w:rsid w:val="00E70D92"/>
    <w:rsid w:val="00E71E5C"/>
    <w:rsid w:val="00E72C30"/>
    <w:rsid w:val="00E738E6"/>
    <w:rsid w:val="00E751B6"/>
    <w:rsid w:val="00E82B87"/>
    <w:rsid w:val="00E878B8"/>
    <w:rsid w:val="00E90FD3"/>
    <w:rsid w:val="00E9166F"/>
    <w:rsid w:val="00E94642"/>
    <w:rsid w:val="00E95172"/>
    <w:rsid w:val="00E96882"/>
    <w:rsid w:val="00EA0018"/>
    <w:rsid w:val="00EA520C"/>
    <w:rsid w:val="00EB0FBA"/>
    <w:rsid w:val="00EB12FA"/>
    <w:rsid w:val="00EC0204"/>
    <w:rsid w:val="00EC1100"/>
    <w:rsid w:val="00EC3CE4"/>
    <w:rsid w:val="00EC5EB6"/>
    <w:rsid w:val="00EC7604"/>
    <w:rsid w:val="00ED0294"/>
    <w:rsid w:val="00ED1063"/>
    <w:rsid w:val="00ED22FC"/>
    <w:rsid w:val="00ED3752"/>
    <w:rsid w:val="00ED3BE6"/>
    <w:rsid w:val="00ED5C03"/>
    <w:rsid w:val="00ED6520"/>
    <w:rsid w:val="00EE6818"/>
    <w:rsid w:val="00EF1769"/>
    <w:rsid w:val="00EF1A8B"/>
    <w:rsid w:val="00EF1B1F"/>
    <w:rsid w:val="00EF4A3C"/>
    <w:rsid w:val="00EF70B5"/>
    <w:rsid w:val="00F03486"/>
    <w:rsid w:val="00F118FD"/>
    <w:rsid w:val="00F1657E"/>
    <w:rsid w:val="00F172CA"/>
    <w:rsid w:val="00F25C00"/>
    <w:rsid w:val="00F3031D"/>
    <w:rsid w:val="00F31DED"/>
    <w:rsid w:val="00F32756"/>
    <w:rsid w:val="00F3415E"/>
    <w:rsid w:val="00F34466"/>
    <w:rsid w:val="00F36F2A"/>
    <w:rsid w:val="00F379E4"/>
    <w:rsid w:val="00F413E4"/>
    <w:rsid w:val="00F45541"/>
    <w:rsid w:val="00F51B01"/>
    <w:rsid w:val="00F51C29"/>
    <w:rsid w:val="00F53EA0"/>
    <w:rsid w:val="00F554E8"/>
    <w:rsid w:val="00F56480"/>
    <w:rsid w:val="00F56FA3"/>
    <w:rsid w:val="00F6113E"/>
    <w:rsid w:val="00F645D0"/>
    <w:rsid w:val="00F65EB8"/>
    <w:rsid w:val="00F66D70"/>
    <w:rsid w:val="00F748BB"/>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97D8D"/>
    <w:rsid w:val="00FA1B06"/>
    <w:rsid w:val="00FA2ECB"/>
    <w:rsid w:val="00FA3DB4"/>
    <w:rsid w:val="00FA4B86"/>
    <w:rsid w:val="00FB0C38"/>
    <w:rsid w:val="00FB1FD3"/>
    <w:rsid w:val="00FB38FC"/>
    <w:rsid w:val="00FC4F6A"/>
    <w:rsid w:val="00FC5826"/>
    <w:rsid w:val="00FC6F6D"/>
    <w:rsid w:val="00FC79A8"/>
    <w:rsid w:val="00FD0E3E"/>
    <w:rsid w:val="00FD49A9"/>
    <w:rsid w:val="00FD5345"/>
    <w:rsid w:val="00FD5416"/>
    <w:rsid w:val="00FE1C4C"/>
    <w:rsid w:val="00FE39E1"/>
    <w:rsid w:val="00FE47E9"/>
    <w:rsid w:val="00FE5D29"/>
    <w:rsid w:val="00FF26EE"/>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32"/>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styleId="NormalWeb">
    <w:name w:val="Normal (Web)"/>
    <w:basedOn w:val="Normal"/>
    <w:uiPriority w:val="99"/>
    <w:semiHidden/>
    <w:unhideWhenUsed/>
    <w:rsid w:val="00E4492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5661">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475220717">
      <w:bodyDiv w:val="1"/>
      <w:marLeft w:val="0"/>
      <w:marRight w:val="0"/>
      <w:marTop w:val="0"/>
      <w:marBottom w:val="0"/>
      <w:divBdr>
        <w:top w:val="none" w:sz="0" w:space="0" w:color="auto"/>
        <w:left w:val="none" w:sz="0" w:space="0" w:color="auto"/>
        <w:bottom w:val="none" w:sz="0" w:space="0" w:color="auto"/>
        <w:right w:val="none" w:sz="0" w:space="0" w:color="auto"/>
      </w:divBdr>
    </w:div>
    <w:div w:id="861284651">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510871621">
      <w:bodyDiv w:val="1"/>
      <w:marLeft w:val="0"/>
      <w:marRight w:val="0"/>
      <w:marTop w:val="0"/>
      <w:marBottom w:val="0"/>
      <w:divBdr>
        <w:top w:val="none" w:sz="0" w:space="0" w:color="auto"/>
        <w:left w:val="none" w:sz="0" w:space="0" w:color="auto"/>
        <w:bottom w:val="none" w:sz="0" w:space="0" w:color="auto"/>
        <w:right w:val="none" w:sz="0" w:space="0" w:color="auto"/>
      </w:divBdr>
    </w:div>
    <w:div w:id="1665010691">
      <w:bodyDiv w:val="1"/>
      <w:marLeft w:val="0"/>
      <w:marRight w:val="0"/>
      <w:marTop w:val="0"/>
      <w:marBottom w:val="0"/>
      <w:divBdr>
        <w:top w:val="none" w:sz="0" w:space="0" w:color="auto"/>
        <w:left w:val="none" w:sz="0" w:space="0" w:color="auto"/>
        <w:bottom w:val="none" w:sz="0" w:space="0" w:color="auto"/>
        <w:right w:val="none" w:sz="0" w:space="0" w:color="auto"/>
      </w:divBdr>
    </w:div>
    <w:div w:id="202801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fa.arkansas.gov/offices/procurement/Documents/pcs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gbid.uark.edu/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mith@uark.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69E4-3A92-4360-A277-C651DAA6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17</Pages>
  <Words>7230</Words>
  <Characters>41213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89</cp:revision>
  <cp:lastPrinted>2015-09-28T17:57:00Z</cp:lastPrinted>
  <dcterms:created xsi:type="dcterms:W3CDTF">2016-08-23T22:41:00Z</dcterms:created>
  <dcterms:modified xsi:type="dcterms:W3CDTF">2016-08-29T19:27:00Z</dcterms:modified>
</cp:coreProperties>
</file>