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2A" w:rsidRDefault="0048142A">
      <w:pPr>
        <w:rPr>
          <w:rFonts w:ascii="Arial" w:hAnsi="Arial" w:cs="Arial"/>
          <w:noProof/>
          <w:color w:val="808080"/>
          <w:sz w:val="20"/>
          <w:szCs w:val="20"/>
        </w:rPr>
      </w:pPr>
    </w:p>
    <w:p w:rsidR="0048142A" w:rsidRDefault="0048142A" w:rsidP="0048142A">
      <w:r>
        <w:rPr>
          <w:noProof/>
        </w:rPr>
        <w:drawing>
          <wp:inline distT="0" distB="0" distL="0" distR="0">
            <wp:extent cx="1885950" cy="419100"/>
            <wp:effectExtent l="0" t="0" r="0" b="0"/>
            <wp:docPr id="1" name="Picture 1" descr="http://styleguides.uark.edu/UA_Logo_Horizonta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uides.uark.edu/UA_Logo_Horizontal_larg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p>
    <w:p w:rsidR="0048142A" w:rsidRDefault="0048142A" w:rsidP="0048142A">
      <w:r>
        <w:t>R636374</w:t>
      </w:r>
    </w:p>
    <w:p w:rsidR="0048142A" w:rsidRDefault="0048142A" w:rsidP="0048142A">
      <w:r>
        <w:t>Question and Answer</w:t>
      </w:r>
      <w:r w:rsidR="00B4755D">
        <w:t xml:space="preserve">  1</w:t>
      </w:r>
      <w:bookmarkStart w:id="0" w:name="_GoBack"/>
      <w:bookmarkEnd w:id="0"/>
    </w:p>
    <w:p w:rsidR="0048142A" w:rsidRDefault="0048142A" w:rsidP="0048142A">
      <w:r>
        <w:t xml:space="preserve">Question 1 </w:t>
      </w:r>
    </w:p>
    <w:p w:rsidR="0048142A" w:rsidRDefault="0048142A" w:rsidP="0048142A">
      <w:r w:rsidRPr="0048142A">
        <w:t>Will this new website replace the current website? </w:t>
      </w:r>
      <w:hyperlink r:id="rId7" w:history="1">
        <w:r w:rsidRPr="0048142A">
          <w:rPr>
            <w:rStyle w:val="Hyperlink"/>
          </w:rPr>
          <w:t>https://www.sustainabilityconsortium.org/</w:t>
        </w:r>
      </w:hyperlink>
      <w:r w:rsidRPr="0048142A">
        <w:t> or is it a separate project?</w:t>
      </w:r>
    </w:p>
    <w:p w:rsidR="00871353" w:rsidRDefault="0048142A" w:rsidP="0048142A">
      <w:r>
        <w:t>Answer 1</w:t>
      </w:r>
    </w:p>
    <w:p w:rsidR="0048142A" w:rsidRDefault="00845B5C" w:rsidP="0048142A">
      <w:r>
        <w:t>T</w:t>
      </w:r>
      <w:r w:rsidR="005374D0">
        <w:t>his project will add content to the current website</w:t>
      </w:r>
      <w:r>
        <w:t>, the current site will not be replaced.</w:t>
      </w:r>
    </w:p>
    <w:p w:rsidR="0048142A" w:rsidRDefault="0048142A" w:rsidP="0048142A">
      <w:r>
        <w:t xml:space="preserve">Question 2 </w:t>
      </w:r>
    </w:p>
    <w:p w:rsidR="0048142A" w:rsidRDefault="0048142A" w:rsidP="0048142A">
      <w:r w:rsidRPr="0048142A">
        <w:t>If it will replace the current site, why are you requesting a redesign?</w:t>
      </w:r>
    </w:p>
    <w:p w:rsidR="00871353" w:rsidRDefault="0048142A" w:rsidP="0048142A">
      <w:r>
        <w:t>Answer 2</w:t>
      </w:r>
    </w:p>
    <w:p w:rsidR="0048142A" w:rsidRPr="0048142A" w:rsidRDefault="00871353" w:rsidP="0048142A">
      <w:r>
        <w:t>S</w:t>
      </w:r>
      <w:r w:rsidR="005374D0">
        <w:t>ee above</w:t>
      </w:r>
      <w:r w:rsidR="00845B5C">
        <w:t>, the current site will not be replaced.</w:t>
      </w:r>
    </w:p>
    <w:p w:rsidR="0048142A" w:rsidRDefault="0048142A" w:rsidP="0048142A">
      <w:r>
        <w:t>Question 3</w:t>
      </w:r>
    </w:p>
    <w:p w:rsidR="0048142A" w:rsidRDefault="0048142A" w:rsidP="0048142A">
      <w:r w:rsidRPr="0048142A">
        <w:t xml:space="preserve">Is there a requirement for a specific content management system (CMS) to be used, i.e. WordPress or </w:t>
      </w:r>
      <w:proofErr w:type="spellStart"/>
      <w:r w:rsidRPr="0048142A">
        <w:t>OmniUpdate</w:t>
      </w:r>
      <w:proofErr w:type="spellEnd"/>
      <w:r w:rsidRPr="0048142A">
        <w:t>, the CMS of the University of Arkansas? On what server will the website be located, i.e. the University of Arkansas servers?</w:t>
      </w:r>
    </w:p>
    <w:p w:rsidR="00871353" w:rsidRDefault="0048142A" w:rsidP="0048142A">
      <w:r>
        <w:t>Answer 3</w:t>
      </w:r>
    </w:p>
    <w:p w:rsidR="0048142A" w:rsidRDefault="005374D0" w:rsidP="0048142A">
      <w:r>
        <w:t>WordPress will be used</w:t>
      </w:r>
      <w:r w:rsidR="00845B5C">
        <w:t xml:space="preserve"> for CMS</w:t>
      </w:r>
      <w:r>
        <w:t>.  The server is at Arizona State University, TSC’s administrative partner.</w:t>
      </w:r>
    </w:p>
    <w:p w:rsidR="0048142A" w:rsidRDefault="0048142A" w:rsidP="0048142A">
      <w:r>
        <w:t>Question 4</w:t>
      </w:r>
    </w:p>
    <w:p w:rsidR="0048142A" w:rsidRDefault="0048142A" w:rsidP="0048142A">
      <w:r w:rsidRPr="0048142A">
        <w:t>Will supporting the Senior Graphic Designer with web maintenance tasks be an ongoing process throughout the life of the website or would it be for a specific range of time?</w:t>
      </w:r>
    </w:p>
    <w:p w:rsidR="00871353" w:rsidRDefault="0048142A" w:rsidP="0048142A">
      <w:r>
        <w:t>Answer 4</w:t>
      </w:r>
    </w:p>
    <w:p w:rsidR="0048142A" w:rsidRPr="0048142A" w:rsidRDefault="00F41B35" w:rsidP="0048142A">
      <w:r>
        <w:t>It will be for a specific range of time</w:t>
      </w:r>
      <w:r w:rsidR="005374D0">
        <w:t>.</w:t>
      </w:r>
    </w:p>
    <w:p w:rsidR="0048142A" w:rsidRDefault="0048142A" w:rsidP="0048142A">
      <w:r>
        <w:t>Question 5</w:t>
      </w:r>
    </w:p>
    <w:p w:rsidR="0048142A" w:rsidRDefault="0048142A" w:rsidP="0048142A">
      <w:r w:rsidRPr="0048142A">
        <w:t>Is the website for the virtual impact report, including web design and visual design pieces, the same website as the main sustainability website or is it a separate website?</w:t>
      </w:r>
    </w:p>
    <w:p w:rsidR="00871353" w:rsidRDefault="0048142A" w:rsidP="0048142A">
      <w:r>
        <w:t>Answer 5</w:t>
      </w:r>
    </w:p>
    <w:p w:rsidR="0048142A" w:rsidRDefault="005374D0" w:rsidP="0048142A">
      <w:r>
        <w:t>It’s the same website.</w:t>
      </w:r>
    </w:p>
    <w:p w:rsidR="00D800F8" w:rsidRDefault="00D800F8">
      <w:r>
        <w:br w:type="page"/>
      </w:r>
    </w:p>
    <w:p w:rsidR="00D800F8" w:rsidRPr="0048142A" w:rsidRDefault="00D800F8" w:rsidP="0048142A"/>
    <w:p w:rsidR="0048142A" w:rsidRDefault="0048142A" w:rsidP="0048142A">
      <w:r>
        <w:t>Question 6</w:t>
      </w:r>
    </w:p>
    <w:p w:rsidR="0048142A" w:rsidRDefault="0048142A" w:rsidP="0048142A">
      <w:r w:rsidRPr="0048142A">
        <w:t>Do visual design pieces refer to print pieces? If so, do you require consulting as to the number of pieces needed and any marketing strategies? Will the awarded company be writing any content for these pieces?</w:t>
      </w:r>
    </w:p>
    <w:p w:rsidR="00871353" w:rsidRDefault="0048142A" w:rsidP="0048142A">
      <w:r>
        <w:t>Answer 6</w:t>
      </w:r>
    </w:p>
    <w:p w:rsidR="0048142A" w:rsidRDefault="005374D0" w:rsidP="0048142A">
      <w:r>
        <w:t>This project is web only, no prin</w:t>
      </w:r>
      <w:r w:rsidR="00845B5C">
        <w:t>t. All content is created by our</w:t>
      </w:r>
      <w:r>
        <w:t xml:space="preserve"> in-house marketing team.</w:t>
      </w:r>
    </w:p>
    <w:p w:rsidR="0048142A" w:rsidRDefault="0048142A" w:rsidP="0048142A">
      <w:r>
        <w:t>Question 7</w:t>
      </w:r>
    </w:p>
    <w:p w:rsidR="0048142A" w:rsidRDefault="0048142A" w:rsidP="0048142A">
      <w:r>
        <w:t>When stating that creating site pages and visuals for the new TSC website is needed, does this include both design and development (HTML/CSS)?</w:t>
      </w:r>
    </w:p>
    <w:p w:rsidR="00871353" w:rsidRDefault="0048142A" w:rsidP="0048142A">
      <w:r>
        <w:t>Answer 7</w:t>
      </w:r>
    </w:p>
    <w:p w:rsidR="0048142A" w:rsidRDefault="005374D0" w:rsidP="0048142A">
      <w:r>
        <w:t>This will be mostly design, a small amount of WordPress development may be needed.</w:t>
      </w:r>
    </w:p>
    <w:p w:rsidR="0048142A" w:rsidRDefault="0048142A" w:rsidP="0048142A">
      <w:r>
        <w:t>Question 8</w:t>
      </w:r>
    </w:p>
    <w:p w:rsidR="0048142A" w:rsidRDefault="0048142A" w:rsidP="0048142A">
      <w:r w:rsidRPr="0048142A">
        <w:t xml:space="preserve">Will the Senior Graphic Designer also provide either design or development as a collaborative project or will it be the sole responsibility of </w:t>
      </w:r>
      <w:proofErr w:type="gramStart"/>
      <w:r w:rsidRPr="0048142A">
        <w:t>the of</w:t>
      </w:r>
      <w:proofErr w:type="gramEnd"/>
      <w:r w:rsidRPr="0048142A">
        <w:t xml:space="preserve"> the awarded company?</w:t>
      </w:r>
    </w:p>
    <w:p w:rsidR="00871353" w:rsidRDefault="0048142A" w:rsidP="0048142A">
      <w:r>
        <w:t>Answer 8</w:t>
      </w:r>
    </w:p>
    <w:p w:rsidR="0048142A" w:rsidRPr="0048142A" w:rsidRDefault="005374D0" w:rsidP="0048142A">
      <w:r>
        <w:t>It will be a mix between provided design and collaboration.</w:t>
      </w:r>
    </w:p>
    <w:p w:rsidR="0048142A" w:rsidRDefault="0048142A" w:rsidP="0048142A">
      <w:r>
        <w:t>Question 9</w:t>
      </w:r>
    </w:p>
    <w:p w:rsidR="0048142A" w:rsidRDefault="0048142A" w:rsidP="0048142A">
      <w:r w:rsidRPr="0048142A">
        <w:t>Will the Senior Graphic Designer be the point of contact for the project? Will there be anyone else involved in this process from (TSC)? Is there a committee?</w:t>
      </w:r>
    </w:p>
    <w:p w:rsidR="00871353" w:rsidRDefault="0048142A" w:rsidP="0048142A">
      <w:r>
        <w:t>Answer 9</w:t>
      </w:r>
    </w:p>
    <w:p w:rsidR="0048142A" w:rsidRPr="0048142A" w:rsidRDefault="005374D0" w:rsidP="0048142A">
      <w:r>
        <w:t>The Senior Graphic Designer, Senior Development Manager and Director of Communication will be main points of contact.  TSC’s Chief Administrative Officer will also be involved.</w:t>
      </w:r>
    </w:p>
    <w:p w:rsidR="0048142A" w:rsidRDefault="0048142A" w:rsidP="0048142A">
      <w:r>
        <w:t>Question 10</w:t>
      </w:r>
    </w:p>
    <w:p w:rsidR="0048142A" w:rsidRDefault="0048142A" w:rsidP="0048142A">
      <w:r w:rsidRPr="0048142A">
        <w:t>What is the timeline for the project? Start date, end date?</w:t>
      </w:r>
    </w:p>
    <w:p w:rsidR="00871353" w:rsidRDefault="0048142A" w:rsidP="0048142A">
      <w:r>
        <w:t>Answer 10</w:t>
      </w:r>
    </w:p>
    <w:p w:rsidR="0048142A" w:rsidRPr="0048142A" w:rsidRDefault="005374D0" w:rsidP="0048142A">
      <w:r>
        <w:t>Contract will be executed as soon as University of Arkansas is able to do so, probably mid-June. Contract term will be 12 months.</w:t>
      </w:r>
    </w:p>
    <w:p w:rsidR="0048142A" w:rsidRDefault="0048142A" w:rsidP="0048142A">
      <w:r>
        <w:t>Question 11</w:t>
      </w:r>
    </w:p>
    <w:p w:rsidR="0048142A" w:rsidRDefault="0048142A" w:rsidP="0048142A">
      <w:r w:rsidRPr="0048142A">
        <w:t>Will the content stay the same or will it also be updated? Will you need assistance with the content or the information architecture?</w:t>
      </w:r>
    </w:p>
    <w:p w:rsidR="00871353" w:rsidRDefault="0048142A" w:rsidP="0048142A">
      <w:r>
        <w:t>Answer 11</w:t>
      </w:r>
    </w:p>
    <w:p w:rsidR="0048142A" w:rsidRPr="0048142A" w:rsidRDefault="005374D0" w:rsidP="0048142A">
      <w:r>
        <w:lastRenderedPageBreak/>
        <w:t xml:space="preserve">Content may change during the term of the contract.  TSC’s </w:t>
      </w:r>
      <w:proofErr w:type="gramStart"/>
      <w:r>
        <w:t>Marketing</w:t>
      </w:r>
      <w:proofErr w:type="gramEnd"/>
      <w:r>
        <w:t xml:space="preserve"> team will provide content.</w:t>
      </w:r>
    </w:p>
    <w:p w:rsidR="0048142A" w:rsidRDefault="0048142A" w:rsidP="0048142A">
      <w:r>
        <w:t>Question 12</w:t>
      </w:r>
    </w:p>
    <w:p w:rsidR="0048142A" w:rsidRDefault="0048142A" w:rsidP="0048142A">
      <w:r w:rsidRPr="0048142A">
        <w:t>Will we be using the University of Arkansas web style guides?</w:t>
      </w:r>
    </w:p>
    <w:p w:rsidR="00871353" w:rsidRDefault="0048142A" w:rsidP="0048142A">
      <w:r>
        <w:t>Answer 12</w:t>
      </w:r>
    </w:p>
    <w:p w:rsidR="0048142A" w:rsidRPr="0048142A" w:rsidRDefault="005374D0" w:rsidP="0048142A">
      <w:r>
        <w:t>No.</w:t>
      </w:r>
    </w:p>
    <w:p w:rsidR="0048142A" w:rsidRDefault="0048142A" w:rsidP="0048142A">
      <w:r>
        <w:t>Question 13</w:t>
      </w:r>
    </w:p>
    <w:p w:rsidR="0048142A" w:rsidRPr="0048142A" w:rsidRDefault="0048142A" w:rsidP="0048142A">
      <w:r w:rsidRPr="0048142A">
        <w:t>Will you need any on-site visits? If so, will it be on the University of Arkansas, Fayetteville campus?</w:t>
      </w:r>
    </w:p>
    <w:p w:rsidR="00871353" w:rsidRDefault="0048142A" w:rsidP="0048142A">
      <w:r>
        <w:t>Answer 13</w:t>
      </w:r>
    </w:p>
    <w:p w:rsidR="0048142A" w:rsidRDefault="005374D0" w:rsidP="0048142A">
      <w:r>
        <w:t>No</w:t>
      </w:r>
    </w:p>
    <w:sectPr w:rsidR="0048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4A7"/>
    <w:multiLevelType w:val="hybridMultilevel"/>
    <w:tmpl w:val="F98C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2A"/>
    <w:rsid w:val="00130340"/>
    <w:rsid w:val="0048142A"/>
    <w:rsid w:val="005374D0"/>
    <w:rsid w:val="00845B5C"/>
    <w:rsid w:val="00871353"/>
    <w:rsid w:val="00946BAB"/>
    <w:rsid w:val="00965A4D"/>
    <w:rsid w:val="00B4755D"/>
    <w:rsid w:val="00D800F8"/>
    <w:rsid w:val="00F4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F982D-7375-4A9B-9E89-973B7669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42A"/>
    <w:rPr>
      <w:color w:val="0563C1"/>
      <w:u w:val="single"/>
    </w:rPr>
  </w:style>
  <w:style w:type="paragraph" w:styleId="ListParagraph">
    <w:name w:val="List Paragraph"/>
    <w:basedOn w:val="Normal"/>
    <w:uiPriority w:val="34"/>
    <w:qFormat/>
    <w:rsid w:val="0048142A"/>
    <w:pPr>
      <w:spacing w:after="0" w:line="240" w:lineRule="auto"/>
      <w:ind w:left="720"/>
    </w:pPr>
    <w:rPr>
      <w:rFonts w:ascii="Calibri" w:hAnsi="Calibri" w:cs="Times New Roman"/>
      <w:sz w:val="24"/>
      <w:szCs w:val="24"/>
    </w:rPr>
  </w:style>
  <w:style w:type="paragraph" w:styleId="BalloonText">
    <w:name w:val="Balloon Text"/>
    <w:basedOn w:val="Normal"/>
    <w:link w:val="BalloonTextChar"/>
    <w:uiPriority w:val="99"/>
    <w:semiHidden/>
    <w:unhideWhenUsed/>
    <w:rsid w:val="0096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sustainabilityconsortium.org_&amp;d=DwMGaQ&amp;c=7ypwAowFJ8v-mw8AB-SdSueVQgSDL4HiiSaLK01W8HA&amp;r=dn_MgguPrk3GWJmliES3Hw&amp;m=gHno9HbUEewkF0cq2XosvnthwHVrTP8qP8VR_ps6VMA&amp;s=eFowCRQQqikJnYp_LpudPHEsrcPln04vsRXQASZO8N0&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C4B9.B58609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Ann Walls</dc:creator>
  <cp:keywords/>
  <dc:description/>
  <cp:lastModifiedBy>Linda J. Hickman</cp:lastModifiedBy>
  <cp:revision>2</cp:revision>
  <cp:lastPrinted>2017-05-16T18:12:00Z</cp:lastPrinted>
  <dcterms:created xsi:type="dcterms:W3CDTF">2017-05-16T18:16:00Z</dcterms:created>
  <dcterms:modified xsi:type="dcterms:W3CDTF">2017-05-16T18:16:00Z</dcterms:modified>
</cp:coreProperties>
</file>